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17" w:rsidRPr="00F02A17" w:rsidRDefault="00F02A17" w:rsidP="00F02A17">
      <w:pPr>
        <w:pStyle w:val="NoSpacing"/>
        <w:spacing w:after="100" w:afterAutospacing="1"/>
        <w:rPr>
          <w:rFonts w:cs="Arial"/>
          <w:b/>
          <w:sz w:val="18"/>
          <w:szCs w:val="18"/>
        </w:rPr>
      </w:pPr>
      <w:r w:rsidRPr="00F02A17">
        <w:rPr>
          <w:rFonts w:cs="Arial"/>
          <w:b/>
          <w:sz w:val="18"/>
          <w:szCs w:val="18"/>
        </w:rPr>
        <w:t xml:space="preserve">MEPs on the Foreign Affairs (AFET) and International Trade (INTA) committees by region 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1560"/>
        <w:gridCol w:w="3544"/>
        <w:gridCol w:w="4785"/>
      </w:tblGrid>
      <w:tr w:rsidR="00F02A17" w:rsidRPr="00F02A17" w:rsidTr="00A31D9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b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b/>
                <w:sz w:val="18"/>
                <w:szCs w:val="18"/>
              </w:rPr>
              <w:t>Region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b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b/>
                <w:sz w:val="18"/>
                <w:szCs w:val="18"/>
              </w:rPr>
              <w:t>MEP name</w:t>
            </w:r>
          </w:p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b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b/>
                <w:sz w:val="18"/>
                <w:szCs w:val="18"/>
              </w:rPr>
              <w:t xml:space="preserve">Committee (AFET/ INTA) 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b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b/>
                <w:sz w:val="18"/>
                <w:szCs w:val="18"/>
              </w:rPr>
              <w:t>Contact address</w:t>
            </w:r>
          </w:p>
        </w:tc>
      </w:tr>
      <w:tr w:rsidR="00F02A17" w:rsidRPr="00F02A17" w:rsidTr="00A31D90">
        <w:trPr>
          <w:trHeight w:val="717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Eastern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bCs/>
                <w:sz w:val="18"/>
                <w:szCs w:val="18"/>
              </w:rPr>
            </w:pPr>
            <w:r w:rsidRPr="00F02A17">
              <w:rPr>
                <w:rFonts w:cs="Arial"/>
                <w:bCs/>
                <w:sz w:val="18"/>
                <w:szCs w:val="18"/>
              </w:rPr>
              <w:t>David Campbell Bannerman, INTA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  <w:shd w:val="clear" w:color="auto" w:fill="F4F4F4"/>
              </w:rPr>
            </w:pP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 xml:space="preserve">153 St </w:t>
            </w:r>
            <w:proofErr w:type="spellStart"/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Neots</w:t>
            </w:r>
            <w:proofErr w:type="spellEnd"/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 xml:space="preserve"> Road</w:t>
            </w:r>
            <w:r w:rsidRPr="00F02A17">
              <w:rPr>
                <w:rFonts w:cs="Arial"/>
                <w:sz w:val="18"/>
                <w:szCs w:val="18"/>
              </w:rPr>
              <w:br/>
            </w: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Hardwick</w:t>
            </w:r>
            <w:r w:rsidRPr="00F02A17">
              <w:rPr>
                <w:rFonts w:cs="Arial"/>
                <w:sz w:val="18"/>
                <w:szCs w:val="18"/>
              </w:rPr>
              <w:t xml:space="preserve">, </w:t>
            </w: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Cambridge  CB23 7QJ</w:t>
            </w:r>
          </w:p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</w:rPr>
            </w:pPr>
            <w:hyperlink r:id="rId5" w:history="1">
              <w:r w:rsidRPr="00F02A17">
                <w:rPr>
                  <w:rStyle w:val="Hyperlink"/>
                  <w:rFonts w:cs="Arial"/>
                  <w:color w:val="auto"/>
                  <w:sz w:val="18"/>
                  <w:szCs w:val="18"/>
                  <w:bdr w:val="none" w:sz="0" w:space="0" w:color="auto" w:frame="1"/>
                  <w:shd w:val="clear" w:color="auto" w:fill="F4F4F4"/>
                </w:rPr>
                <w:t>david.campbellbannerman@europarl.europa.eu</w:t>
              </w:r>
            </w:hyperlink>
          </w:p>
        </w:tc>
      </w:tr>
      <w:tr w:rsidR="00F02A17" w:rsidRPr="00F02A17" w:rsidTr="00A31D90">
        <w:trPr>
          <w:trHeight w:val="97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Eastern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bCs/>
                <w:sz w:val="18"/>
                <w:szCs w:val="18"/>
              </w:rPr>
            </w:pPr>
            <w:r w:rsidRPr="00F02A17">
              <w:rPr>
                <w:rFonts w:cs="Arial"/>
                <w:bCs/>
                <w:sz w:val="18"/>
                <w:szCs w:val="18"/>
              </w:rPr>
              <w:t xml:space="preserve">Richard </w:t>
            </w:r>
            <w:proofErr w:type="spellStart"/>
            <w:r w:rsidRPr="00F02A17">
              <w:rPr>
                <w:rFonts w:cs="Arial"/>
                <w:bCs/>
                <w:sz w:val="18"/>
                <w:szCs w:val="18"/>
              </w:rPr>
              <w:t>Howitt</w:t>
            </w:r>
            <w:proofErr w:type="spellEnd"/>
            <w:r w:rsidRPr="00F02A17">
              <w:rPr>
                <w:rFonts w:cs="Arial"/>
                <w:bCs/>
                <w:sz w:val="18"/>
                <w:szCs w:val="18"/>
              </w:rPr>
              <w:t>, AFET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</w:rPr>
            </w:pPr>
            <w:r w:rsidRPr="00F02A17">
              <w:rPr>
                <w:rFonts w:cs="Arial"/>
                <w:sz w:val="18"/>
                <w:szCs w:val="18"/>
              </w:rPr>
              <w:t>The Labour European Office</w:t>
            </w:r>
            <w:r w:rsidRPr="00F02A17">
              <w:rPr>
                <w:rFonts w:cs="Arial"/>
                <w:sz w:val="18"/>
                <w:szCs w:val="18"/>
              </w:rPr>
              <w:br/>
              <w:t xml:space="preserve">Unit 3, </w:t>
            </w:r>
            <w:proofErr w:type="spellStart"/>
            <w:r w:rsidRPr="00F02A17">
              <w:rPr>
                <w:rFonts w:cs="Arial"/>
                <w:sz w:val="18"/>
                <w:szCs w:val="18"/>
              </w:rPr>
              <w:t>Frohock</w:t>
            </w:r>
            <w:proofErr w:type="spellEnd"/>
            <w:r w:rsidRPr="00F02A17">
              <w:rPr>
                <w:rFonts w:cs="Arial"/>
                <w:sz w:val="18"/>
                <w:szCs w:val="18"/>
              </w:rPr>
              <w:t xml:space="preserve"> House, </w:t>
            </w:r>
          </w:p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</w:rPr>
            </w:pPr>
            <w:r w:rsidRPr="00F02A17">
              <w:rPr>
                <w:rFonts w:cs="Arial"/>
                <w:sz w:val="18"/>
                <w:szCs w:val="18"/>
              </w:rPr>
              <w:t xml:space="preserve">222 Mill Road, </w:t>
            </w:r>
            <w:proofErr w:type="gramStart"/>
            <w:r w:rsidRPr="00F02A17">
              <w:rPr>
                <w:rFonts w:cs="Arial"/>
                <w:sz w:val="18"/>
                <w:szCs w:val="18"/>
              </w:rPr>
              <w:t>Cambridge .</w:t>
            </w:r>
            <w:proofErr w:type="gramEnd"/>
            <w:r w:rsidRPr="00F02A17">
              <w:rPr>
                <w:rFonts w:cs="Arial"/>
                <w:sz w:val="18"/>
                <w:szCs w:val="18"/>
              </w:rPr>
              <w:t xml:space="preserve"> CB1 3NF</w:t>
            </w:r>
          </w:p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hyperlink r:id="rId6" w:history="1">
              <w:r w:rsidRPr="00F02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richard.howitt@europarl.europa.eu</w:t>
              </w:r>
            </w:hyperlink>
          </w:p>
        </w:tc>
      </w:tr>
      <w:tr w:rsidR="00F02A17" w:rsidRPr="00F02A17" w:rsidTr="00F02A17">
        <w:trPr>
          <w:trHeight w:val="11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Eastern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 xml:space="preserve">Geoffrey Van </w:t>
            </w:r>
            <w:proofErr w:type="spellStart"/>
            <w:r w:rsidRPr="00F02A17">
              <w:rPr>
                <w:rStyle w:val="epgroup"/>
                <w:rFonts w:cs="Arial"/>
                <w:sz w:val="18"/>
                <w:szCs w:val="18"/>
              </w:rPr>
              <w:t>Orden</w:t>
            </w:r>
            <w:proofErr w:type="spellEnd"/>
            <w:r w:rsidRPr="00F02A17">
              <w:rPr>
                <w:rStyle w:val="epgroup"/>
                <w:rFonts w:cs="Arial"/>
                <w:sz w:val="18"/>
                <w:szCs w:val="18"/>
              </w:rPr>
              <w:t>, AFET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</w:rPr>
            </w:pPr>
            <w:r w:rsidRPr="00F02A17">
              <w:rPr>
                <w:rFonts w:cs="Arial"/>
                <w:sz w:val="18"/>
                <w:szCs w:val="18"/>
              </w:rPr>
              <w:t>Conservative Office</w:t>
            </w:r>
            <w:r w:rsidRPr="00F02A17">
              <w:rPr>
                <w:rFonts w:cs="Arial"/>
                <w:sz w:val="18"/>
                <w:szCs w:val="18"/>
              </w:rPr>
              <w:br/>
              <w:t>88 Rectory Lane, Chelmsford, Essex , CM1 1RF</w:t>
            </w:r>
          </w:p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hyperlink r:id="rId7" w:history="1">
              <w:r w:rsidRPr="00F02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geoffrey.vanorden@europarl.europa.eu</w:t>
              </w:r>
            </w:hyperlink>
          </w:p>
        </w:tc>
      </w:tr>
      <w:tr w:rsidR="00F02A17" w:rsidRPr="00F02A17" w:rsidTr="00A31D90">
        <w:trPr>
          <w:trHeight w:val="85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East Midlands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 xml:space="preserve">Emma </w:t>
            </w:r>
            <w:proofErr w:type="spellStart"/>
            <w:r w:rsidRPr="00F02A17">
              <w:rPr>
                <w:rStyle w:val="epgroup"/>
                <w:rFonts w:cs="Arial"/>
                <w:sz w:val="18"/>
                <w:szCs w:val="18"/>
              </w:rPr>
              <w:t>McCl</w:t>
            </w:r>
            <w:bookmarkStart w:id="0" w:name="_GoBack"/>
            <w:bookmarkEnd w:id="0"/>
            <w:r w:rsidRPr="00F02A17">
              <w:rPr>
                <w:rStyle w:val="epgroup"/>
                <w:rFonts w:cs="Arial"/>
                <w:sz w:val="18"/>
                <w:szCs w:val="18"/>
              </w:rPr>
              <w:t>arkin</w:t>
            </w:r>
            <w:proofErr w:type="spellEnd"/>
            <w:r w:rsidRPr="00F02A17">
              <w:rPr>
                <w:rStyle w:val="epgroup"/>
                <w:rFonts w:cs="Arial"/>
                <w:sz w:val="18"/>
                <w:szCs w:val="18"/>
              </w:rPr>
              <w:t>, INTA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  <w:shd w:val="clear" w:color="auto" w:fill="F4F4F4"/>
              </w:rPr>
            </w:pP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Ground Floor Suite,</w:t>
            </w:r>
            <w:r w:rsidRPr="00F02A17">
              <w:rPr>
                <w:rFonts w:cs="Arial"/>
                <w:sz w:val="18"/>
                <w:szCs w:val="18"/>
              </w:rPr>
              <w:br/>
            </w: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Three Crowns Yard,</w:t>
            </w:r>
            <w:r w:rsidRPr="00F02A17">
              <w:rPr>
                <w:rFonts w:cs="Arial"/>
                <w:sz w:val="18"/>
                <w:szCs w:val="18"/>
              </w:rPr>
              <w:t xml:space="preserve">, </w:t>
            </w: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High Street, Market Harborough</w:t>
            </w:r>
            <w:r w:rsidRPr="00F02A17">
              <w:rPr>
                <w:rFonts w:cs="Arial"/>
                <w:sz w:val="18"/>
                <w:szCs w:val="18"/>
              </w:rPr>
              <w:br/>
            </w: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Leicestershire, LE16 7AF</w:t>
            </w:r>
          </w:p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</w:rPr>
            </w:pPr>
            <w:hyperlink r:id="rId8" w:history="1">
              <w:r w:rsidRPr="00F02A17">
                <w:rPr>
                  <w:rStyle w:val="Hyperlink"/>
                  <w:rFonts w:cs="Arial"/>
                  <w:color w:val="auto"/>
                  <w:sz w:val="18"/>
                  <w:szCs w:val="18"/>
                  <w:bdr w:val="none" w:sz="0" w:space="0" w:color="auto" w:frame="1"/>
                  <w:shd w:val="clear" w:color="auto" w:fill="F4F4F4"/>
                </w:rPr>
                <w:t>emma.mcclarkin@europarl.europa.eu</w:t>
              </w:r>
            </w:hyperlink>
          </w:p>
        </w:tc>
      </w:tr>
      <w:tr w:rsidR="00F02A17" w:rsidRPr="00F02A17" w:rsidTr="00A31D90">
        <w:trPr>
          <w:trHeight w:val="7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 xml:space="preserve">London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 xml:space="preserve">Syed </w:t>
            </w:r>
            <w:proofErr w:type="spellStart"/>
            <w:r w:rsidRPr="00F02A17">
              <w:rPr>
                <w:rStyle w:val="epgroup"/>
                <w:rFonts w:cs="Arial"/>
                <w:sz w:val="18"/>
                <w:szCs w:val="18"/>
              </w:rPr>
              <w:t>Kamall</w:t>
            </w:r>
            <w:proofErr w:type="spellEnd"/>
            <w:r w:rsidRPr="00F02A17">
              <w:rPr>
                <w:rStyle w:val="epgroup"/>
                <w:rFonts w:cs="Arial"/>
                <w:sz w:val="18"/>
                <w:szCs w:val="18"/>
              </w:rPr>
              <w:t>, INTA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</w:rPr>
            </w:pP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3 Bridle Close</w:t>
            </w:r>
            <w:r w:rsidRPr="00F02A17">
              <w:rPr>
                <w:rFonts w:cs="Arial"/>
                <w:sz w:val="18"/>
                <w:szCs w:val="18"/>
              </w:rPr>
              <w:t xml:space="preserve">, </w:t>
            </w: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Kingston upon Thames</w:t>
            </w:r>
            <w:r w:rsidRPr="00F02A17">
              <w:rPr>
                <w:rFonts w:cs="Arial"/>
                <w:sz w:val="18"/>
                <w:szCs w:val="18"/>
              </w:rPr>
              <w:t xml:space="preserve">, </w:t>
            </w:r>
          </w:p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  <w:shd w:val="clear" w:color="auto" w:fill="F4F4F4"/>
              </w:rPr>
            </w:pP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Surrey KT1 2JW</w:t>
            </w:r>
          </w:p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</w:rPr>
            </w:pPr>
            <w:hyperlink r:id="rId9" w:history="1">
              <w:r w:rsidRPr="00F02A17">
                <w:rPr>
                  <w:rStyle w:val="Hyperlink"/>
                  <w:rFonts w:cs="Arial"/>
                  <w:color w:val="auto"/>
                  <w:sz w:val="18"/>
                  <w:szCs w:val="18"/>
                  <w:bdr w:val="none" w:sz="0" w:space="0" w:color="auto" w:frame="1"/>
                </w:rPr>
                <w:t>syed.kamall@europarl.europa.eu</w:t>
              </w:r>
            </w:hyperlink>
          </w:p>
        </w:tc>
      </w:tr>
      <w:tr w:rsidR="00F02A17" w:rsidRPr="00F02A17" w:rsidTr="00A31D90">
        <w:trPr>
          <w:trHeight w:val="48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London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 xml:space="preserve">Charles </w:t>
            </w:r>
            <w:proofErr w:type="spellStart"/>
            <w:r w:rsidRPr="00F02A17">
              <w:rPr>
                <w:rStyle w:val="epgroup"/>
                <w:rFonts w:cs="Arial"/>
                <w:sz w:val="18"/>
                <w:szCs w:val="18"/>
              </w:rPr>
              <w:t>Tannock</w:t>
            </w:r>
            <w:proofErr w:type="spellEnd"/>
            <w:r w:rsidRPr="00F02A17">
              <w:rPr>
                <w:rStyle w:val="epgroup"/>
                <w:rFonts w:cs="Arial"/>
                <w:sz w:val="18"/>
                <w:szCs w:val="18"/>
              </w:rPr>
              <w:t>, AFET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</w:rPr>
            </w:pPr>
            <w:r w:rsidRPr="00F02A17">
              <w:rPr>
                <w:rFonts w:cs="Arial"/>
                <w:sz w:val="18"/>
                <w:szCs w:val="18"/>
              </w:rPr>
              <w:t>1A Chelsea Manor Street, London , SW3 5RP</w:t>
            </w:r>
          </w:p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hyperlink r:id="rId10" w:history="1">
              <w:r w:rsidRPr="00F02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charles.tannock@europarl.europa.eu</w:t>
              </w:r>
            </w:hyperlink>
          </w:p>
        </w:tc>
      </w:tr>
      <w:tr w:rsidR="00F02A17" w:rsidRPr="00F02A17" w:rsidTr="00A31D90">
        <w:trPr>
          <w:trHeight w:val="6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North East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 xml:space="preserve">Jude </w:t>
            </w:r>
            <w:proofErr w:type="spellStart"/>
            <w:r w:rsidRPr="00F02A17">
              <w:rPr>
                <w:rStyle w:val="epgroup"/>
                <w:rFonts w:cs="Arial"/>
                <w:sz w:val="18"/>
                <w:szCs w:val="18"/>
              </w:rPr>
              <w:t>Kirton</w:t>
            </w:r>
            <w:proofErr w:type="spellEnd"/>
            <w:r w:rsidRPr="00F02A17">
              <w:rPr>
                <w:rStyle w:val="epgroup"/>
                <w:rFonts w:cs="Arial"/>
                <w:sz w:val="18"/>
                <w:szCs w:val="18"/>
              </w:rPr>
              <w:t>-Darling, INTA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  <w:shd w:val="clear" w:color="auto" w:fill="F4F4F4"/>
              </w:rPr>
            </w:pP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Labour Central,</w:t>
            </w:r>
            <w:r w:rsidRPr="00F02A17">
              <w:rPr>
                <w:rFonts w:cs="Arial"/>
                <w:sz w:val="18"/>
                <w:szCs w:val="18"/>
              </w:rPr>
              <w:br/>
            </w: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Kings Manor,</w:t>
            </w:r>
            <w:r w:rsidRPr="00F02A17">
              <w:rPr>
                <w:rFonts w:cs="Arial"/>
                <w:sz w:val="18"/>
                <w:szCs w:val="18"/>
              </w:rPr>
              <w:t xml:space="preserve"> </w:t>
            </w: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Newcastle upon Tyne,</w:t>
            </w:r>
            <w:r w:rsidRPr="00F02A17">
              <w:rPr>
                <w:rFonts w:cs="Arial"/>
                <w:sz w:val="18"/>
                <w:szCs w:val="18"/>
              </w:rPr>
              <w:t xml:space="preserve">, </w:t>
            </w: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NE1 6PA</w:t>
            </w:r>
          </w:p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</w:rPr>
            </w:pPr>
            <w:hyperlink r:id="rId11" w:history="1">
              <w:r w:rsidRPr="00F02A17">
                <w:rPr>
                  <w:rStyle w:val="Hyperlink"/>
                  <w:rFonts w:cs="Arial"/>
                  <w:color w:val="auto"/>
                  <w:sz w:val="18"/>
                  <w:szCs w:val="18"/>
                  <w:bdr w:val="none" w:sz="0" w:space="0" w:color="auto" w:frame="1"/>
                </w:rPr>
                <w:t>jude.kirton-darling@europarl.europa.eu</w:t>
              </w:r>
            </w:hyperlink>
          </w:p>
        </w:tc>
      </w:tr>
      <w:tr w:rsidR="00F02A17" w:rsidRPr="00F02A17" w:rsidTr="00A31D90">
        <w:trPr>
          <w:trHeight w:val="78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North West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proofErr w:type="spellStart"/>
            <w:r w:rsidRPr="00F02A17">
              <w:rPr>
                <w:rStyle w:val="epgroup"/>
                <w:rFonts w:cs="Arial"/>
                <w:sz w:val="18"/>
                <w:szCs w:val="18"/>
              </w:rPr>
              <w:t>Sajjad</w:t>
            </w:r>
            <w:proofErr w:type="spellEnd"/>
            <w:r w:rsidRPr="00F02A17">
              <w:rPr>
                <w:rStyle w:val="epgroup"/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F02A17">
              <w:rPr>
                <w:rStyle w:val="epgroup"/>
                <w:rFonts w:cs="Arial"/>
                <w:sz w:val="18"/>
                <w:szCs w:val="18"/>
              </w:rPr>
              <w:t>Karim</w:t>
            </w:r>
            <w:proofErr w:type="spellEnd"/>
            <w:r w:rsidRPr="00F02A17">
              <w:rPr>
                <w:rStyle w:val="epgroup"/>
                <w:rFonts w:cs="Arial"/>
                <w:sz w:val="18"/>
                <w:szCs w:val="18"/>
              </w:rPr>
              <w:t>, INTA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rPr>
                <w:rFonts w:cs="Arial"/>
                <w:sz w:val="18"/>
                <w:szCs w:val="18"/>
                <w:lang w:val="en-US"/>
              </w:rPr>
            </w:pPr>
            <w:r w:rsidRPr="00F02A17">
              <w:rPr>
                <w:rFonts w:cs="Arial"/>
                <w:sz w:val="18"/>
                <w:szCs w:val="18"/>
                <w:lang w:val="en-US"/>
              </w:rPr>
              <w:t xml:space="preserve">North West Conservatives, 14b </w:t>
            </w:r>
            <w:proofErr w:type="spellStart"/>
            <w:r w:rsidRPr="00F02A17">
              <w:rPr>
                <w:rFonts w:cs="Arial"/>
                <w:sz w:val="18"/>
                <w:szCs w:val="18"/>
                <w:lang w:val="en-US"/>
              </w:rPr>
              <w:t>Wynford</w:t>
            </w:r>
            <w:proofErr w:type="spellEnd"/>
            <w:r w:rsidRPr="00F02A17">
              <w:rPr>
                <w:rFonts w:cs="Arial"/>
                <w:sz w:val="18"/>
                <w:szCs w:val="18"/>
                <w:lang w:val="en-US"/>
              </w:rPr>
              <w:t xml:space="preserve"> Square, West Ashton Street, </w:t>
            </w:r>
            <w:proofErr w:type="spellStart"/>
            <w:r w:rsidRPr="00F02A17">
              <w:rPr>
                <w:rFonts w:cs="Arial"/>
                <w:sz w:val="18"/>
                <w:szCs w:val="18"/>
                <w:lang w:val="en-US"/>
              </w:rPr>
              <w:t>Salford</w:t>
            </w:r>
            <w:proofErr w:type="spellEnd"/>
            <w:r w:rsidRPr="00F02A17">
              <w:rPr>
                <w:rFonts w:cs="Arial"/>
                <w:sz w:val="18"/>
                <w:szCs w:val="18"/>
                <w:lang w:val="en-US"/>
              </w:rPr>
              <w:t>, M50 2SN</w:t>
            </w:r>
          </w:p>
          <w:p w:rsidR="00F02A17" w:rsidRPr="00F02A17" w:rsidRDefault="00F02A17" w:rsidP="00A31D90">
            <w:pPr>
              <w:pStyle w:val="NoSpacing"/>
              <w:rPr>
                <w:rFonts w:cs="Arial"/>
                <w:sz w:val="18"/>
                <w:szCs w:val="18"/>
                <w:lang w:val="en-US"/>
              </w:rPr>
            </w:pPr>
            <w:hyperlink r:id="rId12" w:history="1">
              <w:r w:rsidRPr="00F02A17">
                <w:rPr>
                  <w:rStyle w:val="Hyperlink"/>
                  <w:rFonts w:cs="Arial"/>
                  <w:color w:val="auto"/>
                  <w:sz w:val="18"/>
                  <w:szCs w:val="18"/>
                  <w:bdr w:val="none" w:sz="0" w:space="0" w:color="auto" w:frame="1"/>
                  <w:shd w:val="clear" w:color="auto" w:fill="F4F4F4"/>
                </w:rPr>
                <w:t>sajjad.karim@europarl.europa.eu</w:t>
              </w:r>
            </w:hyperlink>
          </w:p>
        </w:tc>
      </w:tr>
      <w:tr w:rsidR="00F02A17" w:rsidRPr="00F02A17" w:rsidTr="00A31D90">
        <w:trPr>
          <w:trHeight w:val="61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North West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proofErr w:type="spellStart"/>
            <w:r w:rsidRPr="00F02A17">
              <w:rPr>
                <w:rStyle w:val="epgroup"/>
                <w:rFonts w:cs="Arial"/>
                <w:sz w:val="18"/>
                <w:szCs w:val="18"/>
              </w:rPr>
              <w:t>Afzal</w:t>
            </w:r>
            <w:proofErr w:type="spellEnd"/>
            <w:r w:rsidRPr="00F02A17">
              <w:rPr>
                <w:rStyle w:val="epgroup"/>
                <w:rFonts w:cs="Arial"/>
                <w:sz w:val="18"/>
                <w:szCs w:val="18"/>
              </w:rPr>
              <w:t xml:space="preserve"> Khan, AFET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rPr>
                <w:rFonts w:eastAsia="Times New Roman" w:cs="Arial"/>
                <w:sz w:val="18"/>
                <w:szCs w:val="18"/>
                <w:lang w:val="en-US"/>
              </w:rPr>
            </w:pPr>
            <w:r w:rsidRPr="00F02A17">
              <w:rPr>
                <w:rFonts w:cs="Arial"/>
                <w:sz w:val="18"/>
                <w:szCs w:val="18"/>
                <w:lang w:val="en-US"/>
              </w:rPr>
              <w:t xml:space="preserve">European Parliament, </w:t>
            </w:r>
            <w:r w:rsidRPr="00F02A17">
              <w:rPr>
                <w:rFonts w:eastAsia="Times New Roman" w:cs="Arial"/>
                <w:sz w:val="18"/>
                <w:szCs w:val="18"/>
                <w:lang w:val="en-US"/>
              </w:rPr>
              <w:t>Rue</w:t>
            </w:r>
            <w:r w:rsidRPr="00F02A17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2A17">
              <w:rPr>
                <w:rFonts w:cs="Arial"/>
                <w:sz w:val="18"/>
                <w:szCs w:val="18"/>
                <w:lang w:val="en-US"/>
              </w:rPr>
              <w:t>Wiertz</w:t>
            </w:r>
            <w:proofErr w:type="spellEnd"/>
            <w:r w:rsidRPr="00F02A17"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02A17">
              <w:rPr>
                <w:rFonts w:cs="Arial"/>
                <w:sz w:val="18"/>
                <w:szCs w:val="18"/>
                <w:lang w:val="en-US"/>
              </w:rPr>
              <w:t>Altiero</w:t>
            </w:r>
            <w:proofErr w:type="spellEnd"/>
            <w:r w:rsidRPr="00F02A17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2A17">
              <w:rPr>
                <w:rFonts w:cs="Arial"/>
                <w:sz w:val="18"/>
                <w:szCs w:val="18"/>
                <w:lang w:val="en-US"/>
              </w:rPr>
              <w:t>Spinelli</w:t>
            </w:r>
            <w:proofErr w:type="spellEnd"/>
            <w:r w:rsidRPr="00F02A17">
              <w:rPr>
                <w:rFonts w:cs="Arial"/>
                <w:sz w:val="18"/>
                <w:szCs w:val="18"/>
                <w:lang w:val="en-US"/>
              </w:rPr>
              <w:t xml:space="preserve"> 13G209, </w:t>
            </w:r>
            <w:r w:rsidRPr="00F02A17">
              <w:rPr>
                <w:rFonts w:eastAsia="Times New Roman" w:cs="Arial"/>
                <w:sz w:val="18"/>
                <w:szCs w:val="18"/>
                <w:lang w:val="en-US"/>
              </w:rPr>
              <w:t>1047 Brussels, Belgium</w:t>
            </w:r>
          </w:p>
          <w:p w:rsidR="00F02A17" w:rsidRPr="00F02A17" w:rsidRDefault="00F02A17" w:rsidP="00A31D90">
            <w:pPr>
              <w:pStyle w:val="NoSpacing"/>
              <w:rPr>
                <w:rStyle w:val="epgroup"/>
                <w:rFonts w:cs="Arial"/>
                <w:sz w:val="18"/>
                <w:szCs w:val="18"/>
              </w:rPr>
            </w:pPr>
            <w:hyperlink r:id="rId13" w:history="1"/>
            <w:hyperlink r:id="rId14" w:history="1">
              <w:r w:rsidRPr="00F02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afzal.khan@europarl.europa.eu</w:t>
              </w:r>
            </w:hyperlink>
          </w:p>
        </w:tc>
      </w:tr>
      <w:tr w:rsidR="00F02A17" w:rsidRPr="00F02A17" w:rsidTr="00A31D9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Scotland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Alyn Smith, AFET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</w:rPr>
            </w:pPr>
            <w:proofErr w:type="spellStart"/>
            <w:r w:rsidRPr="00F02A17">
              <w:rPr>
                <w:rFonts w:cs="Arial"/>
                <w:sz w:val="18"/>
                <w:szCs w:val="18"/>
              </w:rPr>
              <w:t>TechCube</w:t>
            </w:r>
            <w:proofErr w:type="spellEnd"/>
            <w:r w:rsidRPr="00F02A17">
              <w:rPr>
                <w:rFonts w:cs="Arial"/>
                <w:sz w:val="18"/>
                <w:szCs w:val="18"/>
              </w:rPr>
              <w:t xml:space="preserve">, 1 </w:t>
            </w:r>
            <w:proofErr w:type="spellStart"/>
            <w:r w:rsidRPr="00F02A17">
              <w:rPr>
                <w:rFonts w:cs="Arial"/>
                <w:sz w:val="18"/>
                <w:szCs w:val="18"/>
              </w:rPr>
              <w:t>Summerhall</w:t>
            </w:r>
            <w:proofErr w:type="spellEnd"/>
            <w:r w:rsidRPr="00F02A17">
              <w:rPr>
                <w:rFonts w:cs="Arial"/>
                <w:sz w:val="18"/>
                <w:szCs w:val="18"/>
              </w:rPr>
              <w:t>, Edinburgh, EH9 1PL</w:t>
            </w:r>
          </w:p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hyperlink r:id="rId15" w:history="1">
              <w:r w:rsidRPr="00F02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alyn.smith@europarl.europa.eu</w:t>
              </w:r>
            </w:hyperlink>
          </w:p>
        </w:tc>
      </w:tr>
      <w:tr w:rsidR="00F02A17" w:rsidRPr="00F02A17" w:rsidTr="00A31D90">
        <w:trPr>
          <w:trHeight w:val="6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Scotland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David Martin, AFET and INTA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Midlothian Innovation Centre</w:t>
            </w:r>
            <w:r w:rsidRPr="00F02A17">
              <w:rPr>
                <w:rStyle w:val="epgroup"/>
                <w:rFonts w:cs="Arial"/>
                <w:sz w:val="18"/>
                <w:szCs w:val="18"/>
              </w:rPr>
              <w:br/>
            </w:r>
            <w:proofErr w:type="spellStart"/>
            <w:r w:rsidRPr="00F02A17">
              <w:rPr>
                <w:rStyle w:val="epgroup"/>
                <w:rFonts w:cs="Arial"/>
                <w:sz w:val="18"/>
                <w:szCs w:val="18"/>
              </w:rPr>
              <w:t>Pentlandfield</w:t>
            </w:r>
            <w:proofErr w:type="spellEnd"/>
            <w:r w:rsidRPr="00F02A17">
              <w:rPr>
                <w:rStyle w:val="epgroup"/>
                <w:rFonts w:cs="Arial"/>
                <w:sz w:val="18"/>
                <w:szCs w:val="18"/>
              </w:rPr>
              <w:t xml:space="preserve">, </w:t>
            </w:r>
            <w:proofErr w:type="spellStart"/>
            <w:r w:rsidRPr="00F02A17">
              <w:rPr>
                <w:rStyle w:val="epgroup"/>
                <w:rFonts w:cs="Arial"/>
                <w:sz w:val="18"/>
                <w:szCs w:val="18"/>
              </w:rPr>
              <w:t>Roslin</w:t>
            </w:r>
            <w:proofErr w:type="spellEnd"/>
            <w:r w:rsidRPr="00F02A17">
              <w:rPr>
                <w:rStyle w:val="epgroup"/>
                <w:rFonts w:cs="Arial"/>
                <w:sz w:val="18"/>
                <w:szCs w:val="18"/>
              </w:rPr>
              <w:t>, Midlothian, EH25 9RE</w:t>
            </w:r>
          </w:p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hyperlink r:id="rId16" w:history="1">
              <w:r w:rsidRPr="00F02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david.martin@europarl.europa.eu</w:t>
              </w:r>
            </w:hyperlink>
            <w:r w:rsidRPr="00F02A17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F02A17" w:rsidRPr="00F02A17" w:rsidTr="00A31D90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South East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proofErr w:type="spellStart"/>
            <w:r w:rsidRPr="00F02A17">
              <w:rPr>
                <w:rStyle w:val="epgroup"/>
                <w:rFonts w:cs="Arial"/>
                <w:sz w:val="18"/>
                <w:szCs w:val="18"/>
              </w:rPr>
              <w:t>Nirj</w:t>
            </w:r>
            <w:proofErr w:type="spellEnd"/>
            <w:r w:rsidRPr="00F02A17">
              <w:rPr>
                <w:rStyle w:val="epgroup"/>
                <w:rFonts w:cs="Arial"/>
                <w:sz w:val="18"/>
                <w:szCs w:val="18"/>
              </w:rPr>
              <w:t xml:space="preserve"> Deva, AFET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</w:rPr>
            </w:pPr>
            <w:r w:rsidRPr="00F02A17">
              <w:rPr>
                <w:rFonts w:cs="Arial"/>
                <w:sz w:val="18"/>
                <w:szCs w:val="18"/>
              </w:rPr>
              <w:t>96 Vine Lane, Hillingdon, Middlesex, UB10 OBE</w:t>
            </w:r>
          </w:p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hyperlink r:id="rId17" w:history="1">
              <w:r w:rsidRPr="00F02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nirj.deva@europarl.europa.eu</w:t>
              </w:r>
            </w:hyperlink>
          </w:p>
        </w:tc>
      </w:tr>
      <w:tr w:rsidR="00F02A17" w:rsidRPr="00F02A17" w:rsidTr="00A31D90">
        <w:trPr>
          <w:trHeight w:val="69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South West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William (the Earl of) Dartmouth, INTA</w:t>
            </w:r>
          </w:p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  <w:shd w:val="clear" w:color="auto" w:fill="F4F4F4"/>
              </w:rPr>
            </w:pPr>
            <w:proofErr w:type="spellStart"/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Lexdrum</w:t>
            </w:r>
            <w:proofErr w:type="spellEnd"/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 xml:space="preserve"> House</w:t>
            </w:r>
            <w:r w:rsidRPr="00F02A17">
              <w:rPr>
                <w:rFonts w:cs="Arial"/>
                <w:sz w:val="18"/>
                <w:szCs w:val="18"/>
              </w:rPr>
              <w:t xml:space="preserve">, </w:t>
            </w: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King Charles Business Park</w:t>
            </w:r>
            <w:r w:rsidRPr="00F02A17">
              <w:rPr>
                <w:rFonts w:cs="Arial"/>
                <w:sz w:val="18"/>
                <w:szCs w:val="18"/>
              </w:rPr>
              <w:br/>
            </w:r>
            <w:proofErr w:type="spellStart"/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Heathfield</w:t>
            </w:r>
            <w:proofErr w:type="spellEnd"/>
            <w:r w:rsidRPr="00F02A17">
              <w:rPr>
                <w:rFonts w:cs="Arial"/>
                <w:sz w:val="18"/>
                <w:szCs w:val="18"/>
              </w:rPr>
              <w:t xml:space="preserve">, </w:t>
            </w: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Newton Abbot</w:t>
            </w:r>
            <w:r w:rsidRPr="00F02A17">
              <w:rPr>
                <w:rFonts w:cs="Arial"/>
                <w:sz w:val="18"/>
                <w:szCs w:val="18"/>
              </w:rPr>
              <w:t xml:space="preserve">, </w:t>
            </w: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Devon</w:t>
            </w:r>
            <w:r w:rsidRPr="00F02A17">
              <w:rPr>
                <w:rFonts w:cs="Arial"/>
                <w:sz w:val="18"/>
                <w:szCs w:val="18"/>
              </w:rPr>
              <w:t xml:space="preserve">, </w:t>
            </w: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TQ12 6UT</w:t>
            </w:r>
          </w:p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  <w:shd w:val="clear" w:color="auto" w:fill="F4F4F4"/>
              </w:rPr>
            </w:pPr>
            <w:hyperlink r:id="rId18" w:history="1">
              <w:r w:rsidRPr="00F02A17">
                <w:rPr>
                  <w:rStyle w:val="Hyperlink"/>
                  <w:rFonts w:cs="Arial"/>
                  <w:color w:val="auto"/>
                  <w:sz w:val="18"/>
                  <w:szCs w:val="18"/>
                  <w:bdr w:val="none" w:sz="0" w:space="0" w:color="auto" w:frame="1"/>
                  <w:shd w:val="clear" w:color="auto" w:fill="F4F4F4"/>
                </w:rPr>
                <w:t>william.dartmouth@europarl.europa.eu</w:t>
              </w:r>
            </w:hyperlink>
            <w:r w:rsidRPr="00F02A17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F02A17" w:rsidRPr="00F02A17" w:rsidTr="00A31D90">
        <w:trPr>
          <w:trHeight w:val="34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West Midlands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James Carver, AFET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hyperlink r:id="rId19" w:history="1"/>
            <w:hyperlink r:id="rId20" w:history="1">
              <w:r w:rsidRPr="00F02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james.carver@europarl.europa.eu</w:t>
              </w:r>
            </w:hyperlink>
          </w:p>
        </w:tc>
      </w:tr>
      <w:tr w:rsidR="00F02A17" w:rsidRPr="00F02A17" w:rsidTr="00A31D90">
        <w:trPr>
          <w:trHeight w:val="6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West Midlands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proofErr w:type="spellStart"/>
            <w:r w:rsidRPr="00F02A17">
              <w:rPr>
                <w:rStyle w:val="epgroup"/>
                <w:rFonts w:cs="Arial"/>
                <w:sz w:val="18"/>
                <w:szCs w:val="18"/>
              </w:rPr>
              <w:t>Neena</w:t>
            </w:r>
            <w:proofErr w:type="spellEnd"/>
            <w:r w:rsidRPr="00F02A17">
              <w:rPr>
                <w:rStyle w:val="epgroup"/>
                <w:rFonts w:cs="Arial"/>
                <w:sz w:val="18"/>
                <w:szCs w:val="18"/>
              </w:rPr>
              <w:t xml:space="preserve"> Gill, AFET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</w:rPr>
            </w:pP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14-16 Bristol Street</w:t>
            </w:r>
            <w:r w:rsidRPr="00F02A17">
              <w:rPr>
                <w:rFonts w:cs="Arial"/>
                <w:sz w:val="18"/>
                <w:szCs w:val="18"/>
              </w:rPr>
              <w:br/>
            </w:r>
            <w:proofErr w:type="spellStart"/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Horsefair</w:t>
            </w:r>
            <w:proofErr w:type="spellEnd"/>
            <w:r w:rsidRPr="00F02A17">
              <w:rPr>
                <w:rFonts w:cs="Arial"/>
                <w:sz w:val="18"/>
                <w:szCs w:val="18"/>
              </w:rPr>
              <w:t xml:space="preserve">, </w:t>
            </w: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Birmingham</w:t>
            </w:r>
            <w:r w:rsidRPr="00F02A17">
              <w:rPr>
                <w:rFonts w:cs="Arial"/>
                <w:sz w:val="18"/>
                <w:szCs w:val="18"/>
              </w:rPr>
              <w:t xml:space="preserve">, </w:t>
            </w: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B5 7AF</w:t>
            </w:r>
            <w:hyperlink r:id="rId21" w:history="1"/>
          </w:p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hyperlink r:id="rId22" w:history="1">
              <w:r w:rsidRPr="00F02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neena.gill@europarl.europa.eu</w:t>
              </w:r>
            </w:hyperlink>
          </w:p>
        </w:tc>
      </w:tr>
      <w:tr w:rsidR="00F02A17" w:rsidRPr="00F02A17" w:rsidTr="00A31D90">
        <w:trPr>
          <w:trHeight w:val="6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Yorkshire and the Humber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proofErr w:type="spellStart"/>
            <w:r w:rsidRPr="00F02A17">
              <w:rPr>
                <w:rStyle w:val="epgroup"/>
                <w:rFonts w:cs="Arial"/>
                <w:sz w:val="18"/>
                <w:szCs w:val="18"/>
              </w:rPr>
              <w:t>Amjad</w:t>
            </w:r>
            <w:proofErr w:type="spellEnd"/>
            <w:r w:rsidRPr="00F02A17">
              <w:rPr>
                <w:rStyle w:val="epgroup"/>
                <w:rFonts w:cs="Arial"/>
                <w:sz w:val="18"/>
                <w:szCs w:val="18"/>
              </w:rPr>
              <w:t xml:space="preserve"> Bashir, AFET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</w:rPr>
            </w:pPr>
            <w:proofErr w:type="spellStart"/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Altiero</w:t>
            </w:r>
            <w:proofErr w:type="spellEnd"/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 xml:space="preserve"> </w:t>
            </w:r>
            <w:proofErr w:type="spellStart"/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Spinelli</w:t>
            </w:r>
            <w:proofErr w:type="spellEnd"/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 xml:space="preserve"> 03E264</w:t>
            </w:r>
            <w:r w:rsidRPr="00F02A17">
              <w:rPr>
                <w:rFonts w:cs="Arial"/>
                <w:sz w:val="18"/>
                <w:szCs w:val="18"/>
              </w:rPr>
              <w:t xml:space="preserve">, </w:t>
            </w: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European Parliament</w:t>
            </w:r>
            <w:r w:rsidRPr="00F02A17">
              <w:rPr>
                <w:rFonts w:cs="Arial"/>
                <w:sz w:val="18"/>
                <w:szCs w:val="18"/>
              </w:rPr>
              <w:br/>
            </w: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 xml:space="preserve">Rue </w:t>
            </w:r>
            <w:proofErr w:type="spellStart"/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Wiertz</w:t>
            </w:r>
            <w:proofErr w:type="spellEnd"/>
            <w:r w:rsidRPr="00F02A17">
              <w:rPr>
                <w:rFonts w:cs="Arial"/>
                <w:sz w:val="18"/>
                <w:szCs w:val="18"/>
              </w:rPr>
              <w:t xml:space="preserve">, </w:t>
            </w: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1047 Brussels</w:t>
            </w:r>
            <w:r w:rsidRPr="00F02A17">
              <w:rPr>
                <w:rFonts w:cs="Arial"/>
                <w:sz w:val="18"/>
                <w:szCs w:val="18"/>
              </w:rPr>
              <w:t xml:space="preserve">, </w:t>
            </w:r>
            <w:r w:rsidRPr="00F02A17">
              <w:rPr>
                <w:rFonts w:cs="Arial"/>
                <w:sz w:val="18"/>
                <w:szCs w:val="18"/>
                <w:shd w:val="clear" w:color="auto" w:fill="F4F4F4"/>
              </w:rPr>
              <w:t>Belgium</w:t>
            </w:r>
            <w:hyperlink r:id="rId23" w:history="1"/>
          </w:p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hyperlink r:id="rId24" w:history="1">
              <w:r w:rsidRPr="00F02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amjad.bashir@europarl.europa.eu</w:t>
              </w:r>
            </w:hyperlink>
          </w:p>
        </w:tc>
      </w:tr>
      <w:tr w:rsidR="00F02A17" w:rsidRPr="00F02A17" w:rsidTr="00A31D90">
        <w:trPr>
          <w:trHeight w:val="698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>Yorkshire and the Humber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spacing w:line="100" w:lineRule="atLeast"/>
              <w:rPr>
                <w:rStyle w:val="epgroup"/>
                <w:rFonts w:cs="Arial"/>
                <w:sz w:val="18"/>
                <w:szCs w:val="18"/>
              </w:rPr>
            </w:pPr>
            <w:r w:rsidRPr="00F02A17">
              <w:rPr>
                <w:rStyle w:val="epgroup"/>
                <w:rFonts w:cs="Arial"/>
                <w:sz w:val="18"/>
                <w:szCs w:val="18"/>
              </w:rPr>
              <w:t xml:space="preserve">Mike </w:t>
            </w:r>
            <w:proofErr w:type="spellStart"/>
            <w:r w:rsidRPr="00F02A17">
              <w:rPr>
                <w:rStyle w:val="epgroup"/>
                <w:rFonts w:cs="Arial"/>
                <w:sz w:val="18"/>
                <w:szCs w:val="18"/>
              </w:rPr>
              <w:t>Hookem</w:t>
            </w:r>
            <w:proofErr w:type="spellEnd"/>
            <w:r w:rsidRPr="00F02A17">
              <w:rPr>
                <w:rStyle w:val="epgroup"/>
                <w:rFonts w:cs="Arial"/>
                <w:sz w:val="18"/>
                <w:szCs w:val="18"/>
              </w:rPr>
              <w:t>, AFET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A17" w:rsidRPr="00F02A17" w:rsidRDefault="00F02A17" w:rsidP="00A31D90">
            <w:pPr>
              <w:pStyle w:val="NoSpacing"/>
              <w:rPr>
                <w:rFonts w:cs="Arial"/>
                <w:sz w:val="18"/>
                <w:szCs w:val="18"/>
              </w:rPr>
            </w:pPr>
            <w:r w:rsidRPr="00F02A17">
              <w:rPr>
                <w:rFonts w:cs="Arial"/>
                <w:sz w:val="18"/>
                <w:szCs w:val="18"/>
                <w:lang w:val="en-US"/>
              </w:rPr>
              <w:t xml:space="preserve">European Parliament, Rue </w:t>
            </w:r>
            <w:proofErr w:type="spellStart"/>
            <w:r w:rsidRPr="00F02A17">
              <w:rPr>
                <w:rFonts w:cs="Arial"/>
                <w:sz w:val="18"/>
                <w:szCs w:val="18"/>
                <w:lang w:val="en-US"/>
              </w:rPr>
              <w:t>Wiertz</w:t>
            </w:r>
            <w:proofErr w:type="spellEnd"/>
            <w:r w:rsidRPr="00F02A17"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F02A17">
              <w:rPr>
                <w:rFonts w:cs="Arial"/>
                <w:sz w:val="18"/>
                <w:szCs w:val="18"/>
                <w:lang w:val="en-US"/>
              </w:rPr>
              <w:t>Altiero</w:t>
            </w:r>
            <w:proofErr w:type="spellEnd"/>
            <w:r w:rsidRPr="00F02A17">
              <w:rPr>
                <w:rFonts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F02A17">
              <w:rPr>
                <w:rFonts w:cs="Arial"/>
                <w:sz w:val="18"/>
                <w:szCs w:val="18"/>
                <w:lang w:val="en-US"/>
              </w:rPr>
              <w:t>Spinelli</w:t>
            </w:r>
            <w:proofErr w:type="spellEnd"/>
            <w:r w:rsidRPr="00F02A17">
              <w:rPr>
                <w:rFonts w:cs="Arial"/>
                <w:sz w:val="18"/>
                <w:szCs w:val="18"/>
                <w:lang w:val="en-US"/>
              </w:rPr>
              <w:t xml:space="preserve"> 03F353, </w:t>
            </w:r>
            <w:r w:rsidRPr="00F02A17">
              <w:rPr>
                <w:rFonts w:eastAsia="Times New Roman" w:cs="Arial"/>
                <w:sz w:val="18"/>
                <w:szCs w:val="18"/>
                <w:lang w:val="en-US"/>
              </w:rPr>
              <w:t>1047 Brussels</w:t>
            </w:r>
            <w:r w:rsidRPr="00F02A17">
              <w:rPr>
                <w:rFonts w:cs="Arial"/>
                <w:sz w:val="18"/>
                <w:szCs w:val="18"/>
                <w:lang w:val="en-US"/>
              </w:rPr>
              <w:t xml:space="preserve">, </w:t>
            </w:r>
            <w:r w:rsidRPr="00F02A17">
              <w:rPr>
                <w:rFonts w:eastAsia="Times New Roman" w:cs="Arial"/>
                <w:sz w:val="18"/>
                <w:szCs w:val="18"/>
                <w:lang w:val="en-US"/>
              </w:rPr>
              <w:t>Belgium</w:t>
            </w:r>
            <w:hyperlink r:id="rId25" w:history="1"/>
          </w:p>
          <w:p w:rsidR="00F02A17" w:rsidRPr="00F02A17" w:rsidRDefault="00F02A17" w:rsidP="00A31D90">
            <w:pPr>
              <w:pStyle w:val="NoSpacing"/>
              <w:spacing w:line="100" w:lineRule="atLeast"/>
              <w:rPr>
                <w:rFonts w:cs="Arial"/>
                <w:sz w:val="18"/>
                <w:szCs w:val="18"/>
              </w:rPr>
            </w:pPr>
            <w:hyperlink r:id="rId26" w:history="1">
              <w:r w:rsidRPr="00F02A17">
                <w:rPr>
                  <w:rStyle w:val="Hyperlink"/>
                  <w:rFonts w:cs="Arial"/>
                  <w:color w:val="auto"/>
                  <w:sz w:val="18"/>
                  <w:szCs w:val="18"/>
                </w:rPr>
                <w:t>mike.hookem@europarl.europa.eu</w:t>
              </w:r>
            </w:hyperlink>
          </w:p>
        </w:tc>
      </w:tr>
    </w:tbl>
    <w:p w:rsidR="00B01DCE" w:rsidRPr="00F02A17" w:rsidRDefault="00B01DCE">
      <w:pPr>
        <w:rPr>
          <w:sz w:val="18"/>
          <w:szCs w:val="18"/>
        </w:rPr>
      </w:pPr>
    </w:p>
    <w:sectPr w:rsidR="00B01DCE" w:rsidRPr="00F02A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17"/>
    <w:rsid w:val="00B01DCE"/>
    <w:rsid w:val="00F02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A1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2A17"/>
    <w:rPr>
      <w:color w:val="0000FF" w:themeColor="hyperlink"/>
      <w:u w:val="single"/>
    </w:rPr>
  </w:style>
  <w:style w:type="paragraph" w:styleId="NoSpacing">
    <w:name w:val="No Spacing"/>
    <w:basedOn w:val="Normal"/>
    <w:qFormat/>
    <w:rsid w:val="00F02A17"/>
    <w:rPr>
      <w:szCs w:val="32"/>
    </w:rPr>
  </w:style>
  <w:style w:type="character" w:customStyle="1" w:styleId="epgroup">
    <w:name w:val="ep_group"/>
    <w:rsid w:val="00F02A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A17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2A17"/>
    <w:rPr>
      <w:color w:val="0000FF" w:themeColor="hyperlink"/>
      <w:u w:val="single"/>
    </w:rPr>
  </w:style>
  <w:style w:type="paragraph" w:styleId="NoSpacing">
    <w:name w:val="No Spacing"/>
    <w:basedOn w:val="Normal"/>
    <w:qFormat/>
    <w:rsid w:val="00F02A17"/>
    <w:rPr>
      <w:szCs w:val="32"/>
    </w:rPr>
  </w:style>
  <w:style w:type="character" w:customStyle="1" w:styleId="epgroup">
    <w:name w:val="ep_group"/>
    <w:rsid w:val="00F02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.mcclarkin@europarl.europa.eu" TargetMode="External"/><Relationship Id="rId13" Type="http://schemas.openxmlformats.org/officeDocument/2006/relationships/hyperlink" Target="mailto:" TargetMode="External"/><Relationship Id="rId18" Type="http://schemas.openxmlformats.org/officeDocument/2006/relationships/hyperlink" Target="mailto:william.dartmouth@europarl.europa.eu" TargetMode="External"/><Relationship Id="rId26" Type="http://schemas.openxmlformats.org/officeDocument/2006/relationships/hyperlink" Target="mailto:mike.hookem@europarl.europa.e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neena.gill@europarl.europa.eu" TargetMode="External"/><Relationship Id="rId7" Type="http://schemas.openxmlformats.org/officeDocument/2006/relationships/hyperlink" Target="mailto:geoffrey.vanorden@europarl.europa.eu" TargetMode="External"/><Relationship Id="rId12" Type="http://schemas.openxmlformats.org/officeDocument/2006/relationships/hyperlink" Target="mailto:sajjad.karim@europarl.europa.eu" TargetMode="External"/><Relationship Id="rId17" Type="http://schemas.openxmlformats.org/officeDocument/2006/relationships/hyperlink" Target="mailto:nirj.deva@europarl.europa.eu" TargetMode="External"/><Relationship Id="rId25" Type="http://schemas.openxmlformats.org/officeDocument/2006/relationships/hyperlink" Target="mailto:mike.hookem@europarl.europa.e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david.martin@europarl.europa.eu" TargetMode="External"/><Relationship Id="rId20" Type="http://schemas.openxmlformats.org/officeDocument/2006/relationships/hyperlink" Target="mailto:james.carver@europarl.europa.eu" TargetMode="External"/><Relationship Id="rId1" Type="http://schemas.openxmlformats.org/officeDocument/2006/relationships/styles" Target="styles.xml"/><Relationship Id="rId6" Type="http://schemas.openxmlformats.org/officeDocument/2006/relationships/hyperlink" Target="mailto:richard.howitt@europarl.europa.eu" TargetMode="External"/><Relationship Id="rId11" Type="http://schemas.openxmlformats.org/officeDocument/2006/relationships/hyperlink" Target="mailto:jude.kirton-darling@europarl.europa.eu" TargetMode="External"/><Relationship Id="rId24" Type="http://schemas.openxmlformats.org/officeDocument/2006/relationships/hyperlink" Target="mailto:amjad.bashir@europarl.europa.eu" TargetMode="External"/><Relationship Id="rId5" Type="http://schemas.openxmlformats.org/officeDocument/2006/relationships/hyperlink" Target="mailto:david.campbellbannerman@europarl.europa.eu" TargetMode="External"/><Relationship Id="rId15" Type="http://schemas.openxmlformats.org/officeDocument/2006/relationships/hyperlink" Target="mailto:alyn.smith@europarl.europa.eu" TargetMode="External"/><Relationship Id="rId23" Type="http://schemas.openxmlformats.org/officeDocument/2006/relationships/hyperlink" Target="mailto:amjad.bashir@europarl.europa.eu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charles.tannock@europarl.europa.eu" TargetMode="External"/><Relationship Id="rId19" Type="http://schemas.openxmlformats.org/officeDocument/2006/relationships/hyperlink" Target="mailto:james.carver@europarl.europa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yed.kamall@europarl.europa.eu" TargetMode="External"/><Relationship Id="rId14" Type="http://schemas.openxmlformats.org/officeDocument/2006/relationships/hyperlink" Target="mailto:afzal.khan@europarl.europa.eu" TargetMode="External"/><Relationship Id="rId22" Type="http://schemas.openxmlformats.org/officeDocument/2006/relationships/hyperlink" Target="mailto:neena.gill@europarl.europa.e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Crome</dc:creator>
  <cp:lastModifiedBy>Rachel Crome</cp:lastModifiedBy>
  <cp:revision>1</cp:revision>
  <dcterms:created xsi:type="dcterms:W3CDTF">2014-10-07T15:16:00Z</dcterms:created>
  <dcterms:modified xsi:type="dcterms:W3CDTF">2014-10-07T15:17:00Z</dcterms:modified>
</cp:coreProperties>
</file>