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451" w:rsidRDefault="00B22451" w:rsidP="00B22451">
      <w:pPr>
        <w:spacing w:after="240"/>
      </w:pPr>
      <w:r>
        <w:rPr>
          <w:b/>
          <w:bCs/>
          <w:u w:val="single"/>
        </w:rPr>
        <w:t xml:space="preserve">TO: ALL AMNESTY LOCAL GROUPS </w:t>
      </w:r>
    </w:p>
    <w:p w:rsidR="00B22451" w:rsidRDefault="00B22451" w:rsidP="00B22451"/>
    <w:p w:rsidR="00B22451" w:rsidRDefault="00B22451" w:rsidP="00B22451">
      <w:r>
        <w:t>Dear Local Group’s Secretary</w:t>
      </w:r>
    </w:p>
    <w:p w:rsidR="00B22451" w:rsidRDefault="00B22451" w:rsidP="00B22451">
      <w:pPr>
        <w:jc w:val="both"/>
      </w:pPr>
    </w:p>
    <w:p w:rsidR="00B22451" w:rsidRDefault="00B22451" w:rsidP="00B22451">
      <w:pPr>
        <w:pStyle w:val="Heading1"/>
      </w:pPr>
      <w:r>
        <w:t xml:space="preserve">RE: NOMINATION OF REGIONAL REPRESENTATIVE </w:t>
      </w:r>
    </w:p>
    <w:p w:rsidR="00B22451" w:rsidRDefault="00B22451" w:rsidP="00B22451">
      <w:pPr>
        <w:jc w:val="both"/>
      </w:pPr>
    </w:p>
    <w:p w:rsidR="00B22451" w:rsidRDefault="00B22451" w:rsidP="00B22451">
      <w:r>
        <w:t xml:space="preserve">This Volunteer post is very important to Amnesty International’s Work. As Regional Rep you will support local groups in your region, lead on regional activities including the annual regional conference, regularly communicate group events and activities, as well as national opportunities, and be the vital link between local groups, the Human Rights Action Centre and other Amnesty structures. Please see attached a copy of </w:t>
      </w:r>
      <w:proofErr w:type="spellStart"/>
      <w:r>
        <w:t>Reg</w:t>
      </w:r>
      <w:proofErr w:type="spellEnd"/>
      <w:r>
        <w:t xml:space="preserve"> Reps role outline for more info.</w:t>
      </w:r>
    </w:p>
    <w:p w:rsidR="00B22451" w:rsidRDefault="00B22451" w:rsidP="00B22451"/>
    <w:p w:rsidR="00B22451" w:rsidRDefault="00B22451" w:rsidP="00B22451">
      <w:pPr>
        <w:jc w:val="both"/>
      </w:pPr>
      <w:r>
        <w:t>Please bring this to the attention of your local group as soon as possible.</w:t>
      </w:r>
    </w:p>
    <w:p w:rsidR="00B22451" w:rsidRDefault="00B22451" w:rsidP="00B22451">
      <w:pPr>
        <w:jc w:val="both"/>
      </w:pPr>
    </w:p>
    <w:p w:rsidR="00B22451" w:rsidRDefault="00B22451" w:rsidP="00B22451">
      <w:pPr>
        <w:jc w:val="both"/>
      </w:pPr>
      <w:r>
        <w:t xml:space="preserve">This e-mail is being sent to all local groups in the relevant region to ask for candidates to be nominated. Candidates must be individual members of the Amnesty International UK Section and member of a Group in Scotland. </w:t>
      </w:r>
    </w:p>
    <w:p w:rsidR="00B22451" w:rsidRDefault="00B22451" w:rsidP="00B22451">
      <w:pPr>
        <w:jc w:val="both"/>
      </w:pPr>
    </w:p>
    <w:p w:rsidR="00B22451" w:rsidRDefault="00B22451" w:rsidP="00B22451">
      <w:pPr>
        <w:jc w:val="both"/>
      </w:pPr>
      <w:r>
        <w:t>Each nomination must:-</w:t>
      </w:r>
    </w:p>
    <w:p w:rsidR="00B22451" w:rsidRDefault="00B22451" w:rsidP="00B22451">
      <w:pPr>
        <w:jc w:val="both"/>
      </w:pPr>
    </w:p>
    <w:p w:rsidR="00B22451" w:rsidRDefault="00BB7659" w:rsidP="00BB7659">
      <w:pPr>
        <w:pStyle w:val="ListParagraph"/>
        <w:numPr>
          <w:ilvl w:val="0"/>
          <w:numId w:val="1"/>
        </w:numPr>
        <w:jc w:val="both"/>
      </w:pPr>
      <w:r>
        <w:t>B</w:t>
      </w:r>
      <w:r w:rsidR="00B22451">
        <w:t xml:space="preserve">e proposed by one local group and seconded by another local group in the region. </w:t>
      </w:r>
    </w:p>
    <w:p w:rsidR="00B22451" w:rsidRDefault="00B22451" w:rsidP="00B22451">
      <w:pPr>
        <w:pStyle w:val="ListParagraph"/>
        <w:ind w:left="767"/>
        <w:jc w:val="both"/>
      </w:pPr>
    </w:p>
    <w:p w:rsidR="00B22451" w:rsidRDefault="00B22451" w:rsidP="00B22451">
      <w:pPr>
        <w:pStyle w:val="ListParagraph"/>
        <w:numPr>
          <w:ilvl w:val="0"/>
          <w:numId w:val="1"/>
        </w:numPr>
        <w:jc w:val="both"/>
      </w:pPr>
      <w:r>
        <w:t>No local group may participate as either proposer or seconder in more than two nominations.</w:t>
      </w:r>
    </w:p>
    <w:p w:rsidR="00B22451" w:rsidRDefault="00B22451" w:rsidP="00B22451">
      <w:pPr>
        <w:pStyle w:val="ListParagraph"/>
        <w:ind w:left="767"/>
        <w:jc w:val="both"/>
      </w:pPr>
    </w:p>
    <w:p w:rsidR="00B22451" w:rsidRDefault="00B22451" w:rsidP="00B22451">
      <w:pPr>
        <w:pStyle w:val="ListParagraph"/>
        <w:numPr>
          <w:ilvl w:val="0"/>
          <w:numId w:val="1"/>
        </w:numPr>
        <w:jc w:val="both"/>
      </w:pPr>
      <w:r>
        <w:t xml:space="preserve">Each nomination must be supported by the candidate’s signed consent to stand for election and, </w:t>
      </w:r>
    </w:p>
    <w:p w:rsidR="00B22451" w:rsidRDefault="00B22451" w:rsidP="00B22451">
      <w:pPr>
        <w:jc w:val="both"/>
      </w:pPr>
    </w:p>
    <w:p w:rsidR="00B22451" w:rsidRDefault="00BB7659" w:rsidP="00B22451">
      <w:pPr>
        <w:pStyle w:val="ListParagraph"/>
        <w:numPr>
          <w:ilvl w:val="0"/>
          <w:numId w:val="1"/>
        </w:numPr>
        <w:jc w:val="both"/>
      </w:pPr>
      <w:bookmarkStart w:id="0" w:name="_GoBack"/>
      <w:bookmarkEnd w:id="0"/>
      <w:r>
        <w:t>If</w:t>
      </w:r>
      <w:r w:rsidR="00B22451">
        <w:t xml:space="preserve"> the candidate wishes, an election address of no more than 300 words may be submitted to be circulated with the ballot papers. N.B this is only necessary when there are more than two nominations. If an address is submitted it must include brief details of the candidate’s Amnesty experience (in particular at regional and group level) occupation and age.</w:t>
      </w:r>
    </w:p>
    <w:p w:rsidR="00B22451" w:rsidRDefault="00B22451" w:rsidP="00B22451">
      <w:pPr>
        <w:jc w:val="both"/>
      </w:pPr>
    </w:p>
    <w:p w:rsidR="00B22451" w:rsidRDefault="00B22451" w:rsidP="00B22451">
      <w:pPr>
        <w:pStyle w:val="ListParagraph"/>
        <w:numPr>
          <w:ilvl w:val="0"/>
          <w:numId w:val="1"/>
        </w:numPr>
        <w:jc w:val="both"/>
      </w:pPr>
      <w:r>
        <w:t>The candidate’s consent to stand must include a statement regarding any possible or perceived conflict of interest regarding representing Amnesty International in this role. Examples of activities, which should be disclosed, include but are not limited to, high-ranking government or political office or senior positions in the police or armed services.</w:t>
      </w:r>
    </w:p>
    <w:p w:rsidR="00B22451" w:rsidRDefault="00B22451" w:rsidP="00B22451">
      <w:pPr>
        <w:jc w:val="both"/>
      </w:pPr>
    </w:p>
    <w:p w:rsidR="00B22451" w:rsidRDefault="00B22451" w:rsidP="00B22451">
      <w:pPr>
        <w:jc w:val="both"/>
      </w:pPr>
      <w:r>
        <w:t xml:space="preserve">If your Group wishes to make a nomination please send a signed and seconded nomination together with the candidate’s consent to stand in one email or one envelope only, to arrive on or before the closing date for nominations.  </w:t>
      </w:r>
    </w:p>
    <w:p w:rsidR="00B22451" w:rsidRDefault="00B22451" w:rsidP="00B22451">
      <w:pPr>
        <w:jc w:val="both"/>
      </w:pPr>
    </w:p>
    <w:p w:rsidR="00B22451" w:rsidRDefault="00B22451" w:rsidP="00B22451">
      <w:pPr>
        <w:jc w:val="both"/>
      </w:pPr>
      <w:r>
        <w:t>Please ensure anyone you wish to nominate has an opportunity to see this. If you have not received a nominations acknowledgement within a week, please do not hesitated to contact me.</w:t>
      </w:r>
    </w:p>
    <w:p w:rsidR="00B22451" w:rsidRDefault="00B22451" w:rsidP="00B22451">
      <w:pPr>
        <w:jc w:val="both"/>
      </w:pPr>
    </w:p>
    <w:p w:rsidR="00B22451" w:rsidRDefault="00B22451" w:rsidP="00B22451">
      <w:pPr>
        <w:jc w:val="both"/>
      </w:pPr>
      <w:r>
        <w:t>If only one candidate is nominated he/she will be deemed to have been elected unopposed, subject to the confirmation of the national returning officer and ballot papers will not be issued.</w:t>
      </w:r>
    </w:p>
    <w:p w:rsidR="00B22451" w:rsidRDefault="00B22451" w:rsidP="00B22451">
      <w:pPr>
        <w:jc w:val="both"/>
      </w:pPr>
    </w:p>
    <w:p w:rsidR="00B22451" w:rsidRDefault="00B22451" w:rsidP="00B22451">
      <w:pPr>
        <w:jc w:val="both"/>
      </w:pPr>
      <w:r>
        <w:t xml:space="preserve">Please do contact us if you need more information. </w:t>
      </w:r>
    </w:p>
    <w:p w:rsidR="00B22451" w:rsidRDefault="00B22451" w:rsidP="00B22451">
      <w:pPr>
        <w:jc w:val="both"/>
      </w:pPr>
    </w:p>
    <w:p w:rsidR="00B22451" w:rsidRDefault="00B22451" w:rsidP="00B22451">
      <w:pPr>
        <w:jc w:val="both"/>
      </w:pPr>
    </w:p>
    <w:p w:rsidR="00B22451" w:rsidRDefault="00B22451"/>
    <w:sectPr w:rsidR="00B22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8681D"/>
    <w:multiLevelType w:val="hybridMultilevel"/>
    <w:tmpl w:val="3A041CA4"/>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start w:val="1"/>
      <w:numFmt w:val="lowerRoman"/>
      <w:lvlText w:val="%3."/>
      <w:lvlJc w:val="right"/>
      <w:pPr>
        <w:ind w:left="2207" w:hanging="180"/>
      </w:pPr>
    </w:lvl>
    <w:lvl w:ilvl="3" w:tplc="0809000F">
      <w:start w:val="1"/>
      <w:numFmt w:val="decimal"/>
      <w:lvlText w:val="%4."/>
      <w:lvlJc w:val="left"/>
      <w:pPr>
        <w:ind w:left="2927" w:hanging="360"/>
      </w:pPr>
    </w:lvl>
    <w:lvl w:ilvl="4" w:tplc="08090019">
      <w:start w:val="1"/>
      <w:numFmt w:val="lowerLetter"/>
      <w:lvlText w:val="%5."/>
      <w:lvlJc w:val="left"/>
      <w:pPr>
        <w:ind w:left="3647" w:hanging="360"/>
      </w:pPr>
    </w:lvl>
    <w:lvl w:ilvl="5" w:tplc="0809001B">
      <w:start w:val="1"/>
      <w:numFmt w:val="lowerRoman"/>
      <w:lvlText w:val="%6."/>
      <w:lvlJc w:val="right"/>
      <w:pPr>
        <w:ind w:left="4367" w:hanging="180"/>
      </w:pPr>
    </w:lvl>
    <w:lvl w:ilvl="6" w:tplc="0809000F">
      <w:start w:val="1"/>
      <w:numFmt w:val="decimal"/>
      <w:lvlText w:val="%7."/>
      <w:lvlJc w:val="left"/>
      <w:pPr>
        <w:ind w:left="5087" w:hanging="360"/>
      </w:pPr>
    </w:lvl>
    <w:lvl w:ilvl="7" w:tplc="08090019">
      <w:start w:val="1"/>
      <w:numFmt w:val="lowerLetter"/>
      <w:lvlText w:val="%8."/>
      <w:lvlJc w:val="left"/>
      <w:pPr>
        <w:ind w:left="5807" w:hanging="360"/>
      </w:pPr>
    </w:lvl>
    <w:lvl w:ilvl="8" w:tplc="0809001B">
      <w:start w:val="1"/>
      <w:numFmt w:val="lowerRoman"/>
      <w:lvlText w:val="%9."/>
      <w:lvlJc w:val="right"/>
      <w:pPr>
        <w:ind w:left="65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51"/>
    <w:rsid w:val="00367753"/>
    <w:rsid w:val="00B22451"/>
    <w:rsid w:val="00BB7659"/>
    <w:rsid w:val="00C22D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123C2-C763-4943-9C69-929B9A07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51"/>
    <w:pPr>
      <w:spacing w:after="0" w:line="240" w:lineRule="auto"/>
    </w:pPr>
  </w:style>
  <w:style w:type="paragraph" w:styleId="Heading1">
    <w:name w:val="heading 1"/>
    <w:basedOn w:val="Normal"/>
    <w:link w:val="Heading1Char"/>
    <w:uiPriority w:val="9"/>
    <w:qFormat/>
    <w:rsid w:val="00B22451"/>
    <w:pPr>
      <w:keepNext/>
      <w:jc w:val="both"/>
      <w:outlineLvl w:val="0"/>
    </w:pPr>
    <w:rPr>
      <w:rFonts w:ascii="Arial" w:eastAsia="Times New Roman" w:hAnsi="Arial" w:cs="Arial"/>
      <w:b/>
      <w:bCs/>
      <w:kern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451"/>
    <w:rPr>
      <w:rFonts w:ascii="Arial" w:eastAsia="Times New Roman" w:hAnsi="Arial" w:cs="Arial"/>
      <w:b/>
      <w:bCs/>
      <w:kern w:val="36"/>
      <w:u w:val="single"/>
    </w:rPr>
  </w:style>
  <w:style w:type="paragraph" w:styleId="ListParagraph">
    <w:name w:val="List Paragraph"/>
    <w:basedOn w:val="Normal"/>
    <w:uiPriority w:val="34"/>
    <w:qFormat/>
    <w:rsid w:val="00B22451"/>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83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Farshid Talaghani</dc:creator>
  <cp:keywords/>
  <dc:description/>
  <cp:lastModifiedBy>Farshid Talaghani</cp:lastModifiedBy>
  <cp:revision>2</cp:revision>
  <dcterms:created xsi:type="dcterms:W3CDTF">2016-10-03T15:35:00Z</dcterms:created>
  <dcterms:modified xsi:type="dcterms:W3CDTF">2016-10-17T10:40:00Z</dcterms:modified>
</cp:coreProperties>
</file>