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1B" w:rsidRPr="00972B41" w:rsidRDefault="0096181B" w:rsidP="00972B41">
      <w:pPr>
        <w:spacing w:line="290" w:lineRule="auto"/>
        <w:rPr>
          <w:rFonts w:ascii="Arial" w:hAnsi="Arial" w:cs="Arial"/>
          <w:sz w:val="36"/>
          <w:szCs w:val="36"/>
        </w:rPr>
      </w:pPr>
      <w:r w:rsidRPr="00972B41">
        <w:rPr>
          <w:rFonts w:ascii="Arial" w:hAnsi="Arial" w:cs="Arial"/>
          <w:sz w:val="36"/>
          <w:szCs w:val="36"/>
        </w:rPr>
        <w:t>Amnesty International [</w:t>
      </w:r>
      <w:r w:rsidRPr="00972B41">
        <w:rPr>
          <w:rFonts w:ascii="Arial" w:hAnsi="Arial" w:cs="Arial"/>
          <w:color w:val="0070C0"/>
          <w:sz w:val="36"/>
          <w:szCs w:val="36"/>
        </w:rPr>
        <w:t>group</w:t>
      </w:r>
      <w:r w:rsidRPr="00972B41">
        <w:rPr>
          <w:rFonts w:ascii="Arial" w:hAnsi="Arial" w:cs="Arial"/>
          <w:sz w:val="36"/>
          <w:szCs w:val="36"/>
        </w:rPr>
        <w:t>]</w:t>
      </w:r>
    </w:p>
    <w:p w:rsidR="0096181B" w:rsidRPr="00972B41" w:rsidRDefault="0096181B" w:rsidP="00972B41">
      <w:pPr>
        <w:spacing w:line="290" w:lineRule="auto"/>
        <w:rPr>
          <w:rFonts w:ascii="Arial" w:hAnsi="Arial" w:cs="Arial"/>
          <w:b/>
          <w:sz w:val="72"/>
          <w:szCs w:val="72"/>
        </w:rPr>
      </w:pPr>
      <w:r w:rsidRPr="00972B41">
        <w:rPr>
          <w:rFonts w:ascii="Arial" w:hAnsi="Arial" w:cs="Arial"/>
          <w:b/>
          <w:sz w:val="72"/>
          <w:szCs w:val="72"/>
        </w:rPr>
        <w:t>PRESS RELEASE</w:t>
      </w:r>
    </w:p>
    <w:p w:rsidR="0096181B" w:rsidRPr="00972B41" w:rsidRDefault="0096181B" w:rsidP="00972B41">
      <w:pPr>
        <w:spacing w:line="290" w:lineRule="auto"/>
        <w:rPr>
          <w:rFonts w:ascii="Arial" w:hAnsi="Arial" w:cs="Arial"/>
          <w:sz w:val="22"/>
          <w:szCs w:val="22"/>
        </w:rPr>
      </w:pPr>
      <w:r w:rsidRPr="00972B41">
        <w:rPr>
          <w:rFonts w:ascii="Arial" w:hAnsi="Arial" w:cs="Arial"/>
          <w:color w:val="FF0000"/>
          <w:sz w:val="22"/>
          <w:szCs w:val="22"/>
        </w:rPr>
        <w:t>IMMEDIATE RELEASE: TUESDAY 1 NOVEMBER 2016 [</w:t>
      </w:r>
      <w:r w:rsidRPr="00972B41">
        <w:rPr>
          <w:rFonts w:ascii="Arial" w:hAnsi="Arial" w:cs="Arial"/>
          <w:sz w:val="22"/>
          <w:szCs w:val="22"/>
        </w:rPr>
        <w:t xml:space="preserve">OR ANY DATE </w:t>
      </w:r>
      <w:r w:rsidRPr="00972B41">
        <w:rPr>
          <w:rFonts w:ascii="Arial" w:hAnsi="Arial" w:cs="Arial"/>
          <w:b/>
          <w:color w:val="FF0000"/>
          <w:sz w:val="22"/>
          <w:szCs w:val="22"/>
        </w:rPr>
        <w:t xml:space="preserve">AFTER </w:t>
      </w:r>
      <w:r w:rsidRPr="00972B41">
        <w:rPr>
          <w:rFonts w:ascii="Arial" w:hAnsi="Arial" w:cs="Arial"/>
          <w:sz w:val="22"/>
          <w:szCs w:val="22"/>
        </w:rPr>
        <w:t xml:space="preserve">1 NOV] </w:t>
      </w:r>
    </w:p>
    <w:p w:rsidR="0096181B" w:rsidRPr="00972B41" w:rsidRDefault="0096181B" w:rsidP="00972B41">
      <w:pPr>
        <w:spacing w:line="290" w:lineRule="auto"/>
        <w:rPr>
          <w:rFonts w:ascii="Arial" w:hAnsi="Arial" w:cs="Arial"/>
          <w:sz w:val="22"/>
          <w:szCs w:val="22"/>
        </w:rPr>
      </w:pPr>
    </w:p>
    <w:p w:rsidR="0096181B" w:rsidRPr="00972B41" w:rsidRDefault="0095442F" w:rsidP="00972B41">
      <w:pPr>
        <w:spacing w:line="290" w:lineRule="auto"/>
        <w:rPr>
          <w:rFonts w:ascii="Arial" w:hAnsi="Arial" w:cs="Arial"/>
          <w:b/>
          <w:sz w:val="28"/>
          <w:szCs w:val="22"/>
        </w:rPr>
      </w:pPr>
      <w:r w:rsidRPr="00972B41">
        <w:rPr>
          <w:rFonts w:ascii="Arial" w:hAnsi="Arial" w:cs="Arial"/>
          <w:b/>
          <w:sz w:val="28"/>
          <w:szCs w:val="22"/>
        </w:rPr>
        <w:t>“PHENOMENALLY SUCCESSFUL” LETTER-WRITING CAMPAIGN LAUNCHES IN [</w:t>
      </w:r>
      <w:r w:rsidRPr="00B85F4D">
        <w:rPr>
          <w:rFonts w:ascii="Arial" w:hAnsi="Arial" w:cs="Arial"/>
          <w:b/>
          <w:color w:val="0070C0"/>
          <w:sz w:val="28"/>
          <w:szCs w:val="22"/>
        </w:rPr>
        <w:t>TOWN</w:t>
      </w:r>
      <w:r w:rsidRPr="00972B41">
        <w:rPr>
          <w:rFonts w:ascii="Arial" w:hAnsi="Arial" w:cs="Arial"/>
          <w:b/>
          <w:sz w:val="28"/>
          <w:szCs w:val="22"/>
        </w:rPr>
        <w:t xml:space="preserve">] </w:t>
      </w:r>
    </w:p>
    <w:p w:rsidR="0096181B" w:rsidRPr="00972B41" w:rsidRDefault="0096181B" w:rsidP="00972B41">
      <w:pPr>
        <w:pStyle w:val="BodyText2"/>
        <w:spacing w:line="290" w:lineRule="auto"/>
        <w:rPr>
          <w:sz w:val="22"/>
          <w:szCs w:val="22"/>
        </w:rPr>
      </w:pPr>
    </w:p>
    <w:p w:rsidR="00ED741B" w:rsidRDefault="0095442F" w:rsidP="00972B41">
      <w:pPr>
        <w:pStyle w:val="BodyText2"/>
        <w:spacing w:line="290" w:lineRule="auto"/>
        <w:rPr>
          <w:b/>
          <w:sz w:val="22"/>
          <w:szCs w:val="22"/>
        </w:rPr>
      </w:pPr>
      <w:r w:rsidRPr="00972B41">
        <w:rPr>
          <w:b/>
          <w:sz w:val="22"/>
          <w:szCs w:val="22"/>
        </w:rPr>
        <w:t>“</w:t>
      </w:r>
      <w:r w:rsidR="001723C1" w:rsidRPr="00972B41">
        <w:rPr>
          <w:b/>
          <w:sz w:val="22"/>
          <w:szCs w:val="22"/>
        </w:rPr>
        <w:t xml:space="preserve">This is </w:t>
      </w:r>
      <w:r w:rsidR="00374A77" w:rsidRPr="00972B41">
        <w:rPr>
          <w:b/>
          <w:sz w:val="22"/>
          <w:szCs w:val="22"/>
        </w:rPr>
        <w:t>likely</w:t>
      </w:r>
      <w:r w:rsidR="001723C1" w:rsidRPr="00972B41">
        <w:rPr>
          <w:b/>
          <w:sz w:val="22"/>
          <w:szCs w:val="22"/>
        </w:rPr>
        <w:t xml:space="preserve"> to be</w:t>
      </w:r>
      <w:r w:rsidR="00374A77" w:rsidRPr="00972B41">
        <w:rPr>
          <w:b/>
          <w:sz w:val="22"/>
          <w:szCs w:val="22"/>
        </w:rPr>
        <w:t xml:space="preserve"> one of the most important letters you’ll ever write. </w:t>
      </w:r>
      <w:r w:rsidR="00972B41">
        <w:rPr>
          <w:b/>
          <w:sz w:val="22"/>
          <w:szCs w:val="22"/>
        </w:rPr>
        <w:t>Someone’s</w:t>
      </w:r>
      <w:r w:rsidR="00374A77" w:rsidRPr="00972B41">
        <w:rPr>
          <w:b/>
          <w:sz w:val="22"/>
          <w:szCs w:val="22"/>
        </w:rPr>
        <w:t xml:space="preserve"> life could depend on it</w:t>
      </w:r>
      <w:r w:rsidR="001723C1" w:rsidRPr="00972B41">
        <w:rPr>
          <w:b/>
          <w:sz w:val="22"/>
          <w:szCs w:val="22"/>
        </w:rPr>
        <w:t>.</w:t>
      </w:r>
      <w:r w:rsidR="00374A77" w:rsidRPr="00972B41">
        <w:rPr>
          <w:b/>
          <w:sz w:val="22"/>
          <w:szCs w:val="22"/>
        </w:rPr>
        <w:t xml:space="preserve">” </w:t>
      </w:r>
      <w:r w:rsidR="00ED741B">
        <w:rPr>
          <w:b/>
          <w:sz w:val="22"/>
          <w:szCs w:val="22"/>
        </w:rPr>
        <w:t>- Amnesty group chair [</w:t>
      </w:r>
      <w:r w:rsidR="00ED741B" w:rsidRPr="00B85F4D">
        <w:rPr>
          <w:b/>
          <w:color w:val="0070C0"/>
          <w:sz w:val="22"/>
          <w:szCs w:val="22"/>
        </w:rPr>
        <w:t>name</w:t>
      </w:r>
      <w:r w:rsidR="00ED741B">
        <w:rPr>
          <w:b/>
          <w:sz w:val="22"/>
          <w:szCs w:val="22"/>
        </w:rPr>
        <w:t>]</w:t>
      </w:r>
    </w:p>
    <w:p w:rsidR="00374A77" w:rsidRDefault="00374A77" w:rsidP="00972B41">
      <w:pPr>
        <w:pStyle w:val="BodyText2"/>
        <w:spacing w:line="290" w:lineRule="auto"/>
        <w:rPr>
          <w:b/>
          <w:sz w:val="22"/>
          <w:szCs w:val="22"/>
        </w:rPr>
      </w:pPr>
    </w:p>
    <w:p w:rsidR="003F6C9E" w:rsidRDefault="00B26108" w:rsidP="00972B41">
      <w:pPr>
        <w:pStyle w:val="BodyText2"/>
        <w:spacing w:line="290" w:lineRule="auto"/>
        <w:rPr>
          <w:b/>
          <w:sz w:val="22"/>
          <w:szCs w:val="22"/>
        </w:rPr>
      </w:pPr>
      <w:hyperlink r:id="rId5" w:history="1">
        <w:r w:rsidR="003F6C9E" w:rsidRPr="00EA7E6E">
          <w:rPr>
            <w:rStyle w:val="Hyperlink"/>
            <w:b/>
            <w:sz w:val="22"/>
            <w:szCs w:val="22"/>
          </w:rPr>
          <w:t>www.amnesty.org.uk/write</w:t>
        </w:r>
      </w:hyperlink>
      <w:r w:rsidR="003F6C9E">
        <w:rPr>
          <w:b/>
          <w:sz w:val="22"/>
          <w:szCs w:val="22"/>
        </w:rPr>
        <w:t xml:space="preserve"> </w:t>
      </w:r>
    </w:p>
    <w:p w:rsidR="003F6C9E" w:rsidRPr="00972B41" w:rsidRDefault="003F6C9E" w:rsidP="00972B41">
      <w:pPr>
        <w:pStyle w:val="BodyText2"/>
        <w:spacing w:line="290" w:lineRule="auto"/>
        <w:rPr>
          <w:b/>
          <w:sz w:val="22"/>
          <w:szCs w:val="22"/>
        </w:rPr>
      </w:pPr>
    </w:p>
    <w:p w:rsidR="0096181B" w:rsidRPr="00972B41" w:rsidRDefault="005B433B" w:rsidP="00972B41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 xml:space="preserve">Now in its fifth </w:t>
      </w:r>
      <w:r w:rsidR="00C74D58">
        <w:rPr>
          <w:sz w:val="22"/>
          <w:szCs w:val="22"/>
        </w:rPr>
        <w:t xml:space="preserve">year, </w:t>
      </w:r>
      <w:r w:rsidR="001723C1" w:rsidRPr="00972B41">
        <w:rPr>
          <w:sz w:val="22"/>
          <w:szCs w:val="22"/>
        </w:rPr>
        <w:t>Amnesty International [</w:t>
      </w:r>
      <w:r w:rsidR="001723C1" w:rsidRPr="00B85F4D">
        <w:rPr>
          <w:color w:val="0070C0"/>
          <w:sz w:val="22"/>
          <w:szCs w:val="22"/>
        </w:rPr>
        <w:t>group</w:t>
      </w:r>
      <w:r w:rsidR="001723C1" w:rsidRPr="00972B41">
        <w:rPr>
          <w:sz w:val="22"/>
          <w:szCs w:val="22"/>
        </w:rPr>
        <w:t>] launche</w:t>
      </w:r>
      <w:r>
        <w:rPr>
          <w:sz w:val="22"/>
          <w:szCs w:val="22"/>
        </w:rPr>
        <w:t>s</w:t>
      </w:r>
      <w:r w:rsidR="001723C1" w:rsidRPr="00972B41">
        <w:rPr>
          <w:sz w:val="22"/>
          <w:szCs w:val="22"/>
        </w:rPr>
        <w:t xml:space="preserve"> its flagship</w:t>
      </w:r>
      <w:r w:rsidR="00972B41">
        <w:rPr>
          <w:sz w:val="22"/>
          <w:szCs w:val="22"/>
        </w:rPr>
        <w:t xml:space="preserve"> annual</w:t>
      </w:r>
      <w:r w:rsidR="001723C1" w:rsidRPr="00972B41">
        <w:rPr>
          <w:sz w:val="22"/>
          <w:szCs w:val="22"/>
        </w:rPr>
        <w:t xml:space="preserve"> letter-writing campaign, </w:t>
      </w:r>
      <w:r w:rsidR="001723C1" w:rsidRPr="00972B41">
        <w:rPr>
          <w:i/>
          <w:sz w:val="22"/>
          <w:szCs w:val="22"/>
        </w:rPr>
        <w:t xml:space="preserve">Write for </w:t>
      </w:r>
      <w:r w:rsidR="00ED741B" w:rsidRPr="00972B41">
        <w:rPr>
          <w:i/>
          <w:sz w:val="22"/>
          <w:szCs w:val="22"/>
        </w:rPr>
        <w:t>Rights</w:t>
      </w:r>
      <w:r w:rsidR="00ED741B">
        <w:rPr>
          <w:i/>
          <w:sz w:val="22"/>
          <w:szCs w:val="22"/>
        </w:rPr>
        <w:t xml:space="preserve"> </w:t>
      </w:r>
      <w:r w:rsidR="00ED741B">
        <w:rPr>
          <w:sz w:val="22"/>
          <w:szCs w:val="22"/>
        </w:rPr>
        <w:t xml:space="preserve">across </w:t>
      </w:r>
      <w:r w:rsidR="001723C1" w:rsidRPr="00972B41">
        <w:rPr>
          <w:sz w:val="22"/>
          <w:szCs w:val="22"/>
        </w:rPr>
        <w:t>[</w:t>
      </w:r>
      <w:r w:rsidR="001723C1" w:rsidRPr="00B85F4D">
        <w:rPr>
          <w:color w:val="0070C0"/>
          <w:sz w:val="22"/>
          <w:szCs w:val="22"/>
        </w:rPr>
        <w:t>area</w:t>
      </w:r>
      <w:r w:rsidR="001723C1" w:rsidRPr="00972B41">
        <w:rPr>
          <w:sz w:val="22"/>
          <w:szCs w:val="22"/>
        </w:rPr>
        <w:t>]</w:t>
      </w:r>
      <w:r w:rsidR="00ED741B">
        <w:rPr>
          <w:sz w:val="22"/>
          <w:szCs w:val="22"/>
        </w:rPr>
        <w:t xml:space="preserve">.  Local residents </w:t>
      </w:r>
      <w:r w:rsidR="001723C1" w:rsidRPr="00972B41">
        <w:rPr>
          <w:sz w:val="22"/>
          <w:szCs w:val="22"/>
        </w:rPr>
        <w:t xml:space="preserve">are encouraged to write a letter or send a card of support and encouragement to men and women </w:t>
      </w:r>
      <w:r w:rsidR="0096181B" w:rsidRPr="00972B41">
        <w:rPr>
          <w:sz w:val="22"/>
          <w:szCs w:val="22"/>
        </w:rPr>
        <w:t>around the world whose human rights and freedoms have been denied.</w:t>
      </w:r>
    </w:p>
    <w:p w:rsidR="0096181B" w:rsidRDefault="0096181B" w:rsidP="00972B41">
      <w:pPr>
        <w:pStyle w:val="BodyText2"/>
        <w:spacing w:line="290" w:lineRule="auto"/>
        <w:rPr>
          <w:sz w:val="22"/>
          <w:szCs w:val="22"/>
        </w:rPr>
      </w:pPr>
    </w:p>
    <w:p w:rsidR="00ED741B" w:rsidRDefault="00ED741B" w:rsidP="00ED741B">
      <w:pPr>
        <w:pStyle w:val="BodyText2"/>
        <w:spacing w:line="290" w:lineRule="auto"/>
        <w:rPr>
          <w:sz w:val="22"/>
          <w:szCs w:val="22"/>
        </w:rPr>
      </w:pPr>
      <w:r w:rsidRPr="00ED741B">
        <w:rPr>
          <w:i/>
          <w:sz w:val="22"/>
          <w:szCs w:val="22"/>
        </w:rPr>
        <w:t xml:space="preserve">Write for Rights </w:t>
      </w:r>
      <w:r w:rsidRPr="00972B41">
        <w:rPr>
          <w:sz w:val="22"/>
          <w:szCs w:val="22"/>
        </w:rPr>
        <w:t>goes back to the roots of Amne</w:t>
      </w:r>
      <w:r w:rsidR="00AD258D">
        <w:rPr>
          <w:sz w:val="22"/>
          <w:szCs w:val="22"/>
        </w:rPr>
        <w:t xml:space="preserve">sty, which began campaigning with supporters </w:t>
      </w:r>
      <w:r w:rsidRPr="00972B41">
        <w:rPr>
          <w:sz w:val="22"/>
          <w:szCs w:val="22"/>
        </w:rPr>
        <w:t xml:space="preserve">writing letters of </w:t>
      </w:r>
      <w:r w:rsidR="005115C3">
        <w:rPr>
          <w:sz w:val="22"/>
          <w:szCs w:val="22"/>
        </w:rPr>
        <w:t>support to those</w:t>
      </w:r>
      <w:r w:rsidR="00666385">
        <w:rPr>
          <w:sz w:val="22"/>
          <w:szCs w:val="22"/>
        </w:rPr>
        <w:t xml:space="preserve"> affected</w:t>
      </w:r>
      <w:r w:rsidR="005115C3">
        <w:rPr>
          <w:sz w:val="22"/>
          <w:szCs w:val="22"/>
        </w:rPr>
        <w:t xml:space="preserve"> by human rights abuses</w:t>
      </w:r>
      <w:r w:rsidRPr="00972B41">
        <w:rPr>
          <w:sz w:val="22"/>
          <w:szCs w:val="22"/>
        </w:rPr>
        <w:t xml:space="preserve">, as well as letters of concern to governments </w:t>
      </w:r>
      <w:r>
        <w:rPr>
          <w:sz w:val="22"/>
          <w:szCs w:val="22"/>
        </w:rPr>
        <w:t>globally.</w:t>
      </w:r>
    </w:p>
    <w:p w:rsidR="00ED741B" w:rsidRDefault="00ED741B" w:rsidP="00972B41">
      <w:pPr>
        <w:pStyle w:val="BodyText2"/>
        <w:spacing w:line="290" w:lineRule="auto"/>
        <w:rPr>
          <w:sz w:val="22"/>
          <w:szCs w:val="22"/>
        </w:rPr>
      </w:pPr>
    </w:p>
    <w:p w:rsidR="00100106" w:rsidRDefault="00100106" w:rsidP="00972B41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>[Option: Amnesty Group is hosting its letter writing event at [insert details]]</w:t>
      </w:r>
    </w:p>
    <w:p w:rsidR="00100106" w:rsidRPr="00972B41" w:rsidRDefault="00100106" w:rsidP="00972B41">
      <w:pPr>
        <w:pStyle w:val="BodyText2"/>
        <w:spacing w:line="290" w:lineRule="auto"/>
        <w:rPr>
          <w:sz w:val="22"/>
          <w:szCs w:val="22"/>
        </w:rPr>
      </w:pPr>
    </w:p>
    <w:p w:rsidR="005115C3" w:rsidRPr="00972B41" w:rsidRDefault="005115C3" w:rsidP="005115C3">
      <w:pPr>
        <w:pStyle w:val="BodyText2"/>
        <w:spacing w:line="290" w:lineRule="auto"/>
        <w:rPr>
          <w:sz w:val="22"/>
          <w:szCs w:val="22"/>
        </w:rPr>
      </w:pPr>
      <w:r w:rsidRPr="00972B41">
        <w:rPr>
          <w:sz w:val="22"/>
          <w:szCs w:val="22"/>
        </w:rPr>
        <w:t>Amnesty</w:t>
      </w:r>
      <w:r w:rsidR="00AA13DE">
        <w:rPr>
          <w:sz w:val="22"/>
          <w:szCs w:val="22"/>
        </w:rPr>
        <w:t xml:space="preserve"> International</w:t>
      </w:r>
      <w:r w:rsidRPr="00972B41">
        <w:rPr>
          <w:sz w:val="22"/>
          <w:szCs w:val="22"/>
        </w:rPr>
        <w:t xml:space="preserve"> (</w:t>
      </w:r>
      <w:r w:rsidRPr="00972B41">
        <w:rPr>
          <w:color w:val="0070C0"/>
          <w:sz w:val="22"/>
          <w:szCs w:val="22"/>
        </w:rPr>
        <w:t>GROUP</w:t>
      </w:r>
      <w:r w:rsidRPr="00972B41">
        <w:rPr>
          <w:sz w:val="22"/>
          <w:szCs w:val="22"/>
        </w:rPr>
        <w:t>) spokesperson, (</w:t>
      </w:r>
      <w:r w:rsidRPr="00972B41">
        <w:rPr>
          <w:color w:val="0070C0"/>
          <w:sz w:val="22"/>
          <w:szCs w:val="22"/>
        </w:rPr>
        <w:t>NAME</w:t>
      </w:r>
      <w:r w:rsidRPr="00972B41">
        <w:rPr>
          <w:sz w:val="22"/>
          <w:szCs w:val="22"/>
        </w:rPr>
        <w:t>) said:</w:t>
      </w:r>
    </w:p>
    <w:p w:rsidR="005115C3" w:rsidRPr="00972B41" w:rsidRDefault="005115C3" w:rsidP="005115C3">
      <w:pPr>
        <w:pStyle w:val="BodyText2"/>
        <w:spacing w:line="290" w:lineRule="auto"/>
        <w:rPr>
          <w:sz w:val="22"/>
          <w:szCs w:val="22"/>
        </w:rPr>
      </w:pPr>
    </w:p>
    <w:p w:rsidR="005115C3" w:rsidRDefault="005115C3" w:rsidP="005115C3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Pr="00972B41">
        <w:rPr>
          <w:sz w:val="22"/>
          <w:szCs w:val="22"/>
        </w:rPr>
        <w:t xml:space="preserve">Since its inception, Amnesty’s </w:t>
      </w:r>
      <w:r w:rsidRPr="00972B41">
        <w:rPr>
          <w:i/>
          <w:sz w:val="22"/>
          <w:szCs w:val="22"/>
        </w:rPr>
        <w:t>Write for Rights</w:t>
      </w:r>
      <w:r w:rsidRPr="00972B41">
        <w:rPr>
          <w:sz w:val="22"/>
          <w:szCs w:val="22"/>
        </w:rPr>
        <w:t xml:space="preserve"> has been phenomenally successful. People who were unfairly imprisoned have been freed; human rights defenders who have been threatened and harassed by authorities have been able to</w:t>
      </w:r>
      <w:r>
        <w:rPr>
          <w:sz w:val="22"/>
          <w:szCs w:val="22"/>
        </w:rPr>
        <w:t xml:space="preserve"> live</w:t>
      </w:r>
      <w:r w:rsidRPr="00972B41">
        <w:rPr>
          <w:sz w:val="22"/>
          <w:szCs w:val="22"/>
        </w:rPr>
        <w:t xml:space="preserve"> freely without intimidation, and</w:t>
      </w:r>
      <w:r>
        <w:rPr>
          <w:sz w:val="22"/>
          <w:szCs w:val="22"/>
        </w:rPr>
        <w:t xml:space="preserve"> forced evictions have been halted.</w:t>
      </w:r>
    </w:p>
    <w:p w:rsidR="005115C3" w:rsidRDefault="005115C3" w:rsidP="005115C3">
      <w:pPr>
        <w:pStyle w:val="BodyText2"/>
        <w:spacing w:line="290" w:lineRule="auto"/>
        <w:rPr>
          <w:sz w:val="22"/>
          <w:szCs w:val="22"/>
        </w:rPr>
      </w:pPr>
    </w:p>
    <w:p w:rsidR="005115C3" w:rsidRPr="00972B41" w:rsidRDefault="005115C3" w:rsidP="005115C3">
      <w:pPr>
        <w:pStyle w:val="BodyText2"/>
        <w:spacing w:line="290" w:lineRule="auto"/>
        <w:rPr>
          <w:sz w:val="22"/>
          <w:szCs w:val="22"/>
        </w:rPr>
      </w:pPr>
      <w:r w:rsidRPr="00972B41">
        <w:rPr>
          <w:sz w:val="22"/>
          <w:szCs w:val="22"/>
        </w:rPr>
        <w:t>“Sending a message of s</w:t>
      </w:r>
      <w:r>
        <w:rPr>
          <w:sz w:val="22"/>
          <w:szCs w:val="22"/>
        </w:rPr>
        <w:t>upport</w:t>
      </w:r>
      <w:r w:rsidRPr="00972B41">
        <w:rPr>
          <w:sz w:val="22"/>
          <w:szCs w:val="22"/>
        </w:rPr>
        <w:t xml:space="preserve"> to those whose rights are being abused and also to the authorities on that person’s behalf is so powerful.   </w:t>
      </w:r>
    </w:p>
    <w:p w:rsidR="005115C3" w:rsidRPr="00972B41" w:rsidRDefault="005115C3" w:rsidP="005115C3">
      <w:pPr>
        <w:pStyle w:val="BodyText2"/>
        <w:spacing w:line="290" w:lineRule="auto"/>
        <w:rPr>
          <w:sz w:val="22"/>
          <w:szCs w:val="22"/>
        </w:rPr>
      </w:pPr>
    </w:p>
    <w:p w:rsidR="005115C3" w:rsidRPr="00972B41" w:rsidRDefault="005115C3" w:rsidP="005115C3">
      <w:pPr>
        <w:pStyle w:val="BodyText2"/>
        <w:spacing w:line="290" w:lineRule="auto"/>
        <w:rPr>
          <w:sz w:val="22"/>
          <w:szCs w:val="22"/>
        </w:rPr>
      </w:pPr>
      <w:r w:rsidRPr="00972B41">
        <w:rPr>
          <w:sz w:val="22"/>
          <w:szCs w:val="22"/>
        </w:rPr>
        <w:t>“Imagine drowning in thousands of letters of encouragement and solidarity – in fact, imagine the officials who will see and deliver thousands of cards to the victims and their families. The effect on both of them is priceless.</w:t>
      </w:r>
    </w:p>
    <w:p w:rsidR="005115C3" w:rsidRPr="00972B41" w:rsidRDefault="005115C3" w:rsidP="005115C3">
      <w:pPr>
        <w:spacing w:line="290" w:lineRule="auto"/>
        <w:rPr>
          <w:sz w:val="22"/>
          <w:szCs w:val="22"/>
        </w:rPr>
      </w:pPr>
    </w:p>
    <w:p w:rsidR="005115C3" w:rsidRDefault="005115C3" w:rsidP="005115C3">
      <w:pPr>
        <w:pStyle w:val="BodyText2"/>
        <w:spacing w:line="290" w:lineRule="auto"/>
        <w:rPr>
          <w:sz w:val="22"/>
          <w:szCs w:val="22"/>
        </w:rPr>
      </w:pPr>
      <w:r w:rsidRPr="00972B41">
        <w:rPr>
          <w:sz w:val="22"/>
          <w:szCs w:val="22"/>
        </w:rPr>
        <w:lastRenderedPageBreak/>
        <w:t>“It shows the authorities that that individual is not alone and that all over the world thousands of people are standing up with them, and for them.</w:t>
      </w:r>
    </w:p>
    <w:p w:rsidR="005115C3" w:rsidRDefault="005115C3" w:rsidP="005115C3">
      <w:pPr>
        <w:pStyle w:val="BodyText2"/>
        <w:spacing w:line="290" w:lineRule="auto"/>
        <w:rPr>
          <w:sz w:val="22"/>
          <w:szCs w:val="22"/>
        </w:rPr>
      </w:pPr>
    </w:p>
    <w:p w:rsidR="005115C3" w:rsidRPr="00ED741B" w:rsidRDefault="005115C3" w:rsidP="005115C3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 xml:space="preserve">“We encourage everyone to </w:t>
      </w:r>
      <w:r w:rsidRPr="00ED741B">
        <w:rPr>
          <w:sz w:val="22"/>
          <w:szCs w:val="22"/>
        </w:rPr>
        <w:t>get involved. This is likely to be one of the most important letters you’ll ever write. Someone’s life could depend on it</w:t>
      </w:r>
      <w:r>
        <w:rPr>
          <w:sz w:val="22"/>
          <w:szCs w:val="22"/>
        </w:rPr>
        <w:t>.</w:t>
      </w:r>
      <w:r w:rsidRPr="00ED741B">
        <w:rPr>
          <w:sz w:val="22"/>
          <w:szCs w:val="22"/>
        </w:rPr>
        <w:t>”</w:t>
      </w:r>
    </w:p>
    <w:p w:rsidR="00972B41" w:rsidRPr="00972B41" w:rsidRDefault="00972B41" w:rsidP="00972B41">
      <w:pPr>
        <w:pStyle w:val="BodyText2"/>
        <w:spacing w:line="290" w:lineRule="auto"/>
        <w:rPr>
          <w:sz w:val="22"/>
          <w:szCs w:val="22"/>
        </w:rPr>
      </w:pPr>
    </w:p>
    <w:p w:rsidR="00C74D58" w:rsidRDefault="00C74D58" w:rsidP="00972B41">
      <w:pPr>
        <w:pStyle w:val="BodyText2"/>
        <w:spacing w:line="290" w:lineRule="auto"/>
        <w:rPr>
          <w:sz w:val="22"/>
          <w:szCs w:val="22"/>
        </w:rPr>
      </w:pPr>
    </w:p>
    <w:p w:rsidR="00B85F4D" w:rsidRDefault="005115C3" w:rsidP="00972B41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 xml:space="preserve">Year after year Amnesty sees successes as a result of its letter-writing campaign.  In 2015 thousands of people across the global wrote messages of </w:t>
      </w:r>
      <w:r w:rsidR="00C74D58">
        <w:rPr>
          <w:sz w:val="22"/>
          <w:szCs w:val="22"/>
        </w:rPr>
        <w:t xml:space="preserve">support for Albert Woodfox </w:t>
      </w:r>
      <w:r w:rsidR="00ED741B">
        <w:rPr>
          <w:sz w:val="22"/>
          <w:szCs w:val="22"/>
        </w:rPr>
        <w:t xml:space="preserve">– </w:t>
      </w:r>
      <w:r w:rsidR="00ED741B" w:rsidRPr="00ED741B">
        <w:rPr>
          <w:sz w:val="22"/>
          <w:szCs w:val="22"/>
        </w:rPr>
        <w:t>the longest-serving isolated prisoner in the US</w:t>
      </w:r>
      <w:r w:rsidR="00ED741B">
        <w:rPr>
          <w:sz w:val="22"/>
          <w:szCs w:val="22"/>
        </w:rPr>
        <w:t xml:space="preserve">A.  Albert had spent 43 years </w:t>
      </w:r>
      <w:r w:rsidR="00ED741B" w:rsidRPr="00ED741B">
        <w:rPr>
          <w:sz w:val="22"/>
          <w:szCs w:val="22"/>
        </w:rPr>
        <w:t>in solitary confinement.</w:t>
      </w:r>
      <w:r w:rsidR="00ED741B">
        <w:rPr>
          <w:sz w:val="22"/>
          <w:szCs w:val="22"/>
        </w:rPr>
        <w:t xml:space="preserve"> In February this year, Albert was</w:t>
      </w:r>
      <w:r w:rsidR="00666385">
        <w:rPr>
          <w:sz w:val="22"/>
          <w:szCs w:val="22"/>
        </w:rPr>
        <w:t xml:space="preserve"> finally</w:t>
      </w:r>
      <w:r w:rsidR="00ED741B">
        <w:rPr>
          <w:sz w:val="22"/>
          <w:szCs w:val="22"/>
        </w:rPr>
        <w:t xml:space="preserve"> freed</w:t>
      </w:r>
      <w:r w:rsidR="00666385">
        <w:rPr>
          <w:sz w:val="22"/>
          <w:szCs w:val="22"/>
        </w:rPr>
        <w:t>.</w:t>
      </w:r>
    </w:p>
    <w:p w:rsidR="00B85F4D" w:rsidRDefault="00B85F4D" w:rsidP="00972B41">
      <w:pPr>
        <w:pStyle w:val="BodyText2"/>
        <w:spacing w:line="290" w:lineRule="auto"/>
        <w:rPr>
          <w:sz w:val="22"/>
          <w:szCs w:val="22"/>
        </w:rPr>
      </w:pPr>
    </w:p>
    <w:p w:rsidR="005115C3" w:rsidRDefault="00BA50E8" w:rsidP="00BA50E8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>People featured in this year’s campaign include</w:t>
      </w:r>
      <w:r w:rsidR="00666385">
        <w:rPr>
          <w:sz w:val="22"/>
          <w:szCs w:val="22"/>
        </w:rPr>
        <w:t xml:space="preserve"> </w:t>
      </w:r>
      <w:proofErr w:type="spellStart"/>
      <w:r w:rsidR="00666385">
        <w:rPr>
          <w:sz w:val="22"/>
          <w:szCs w:val="22"/>
        </w:rPr>
        <w:t>Fomoseh</w:t>
      </w:r>
      <w:proofErr w:type="spellEnd"/>
      <w:r w:rsidR="00666385">
        <w:rPr>
          <w:sz w:val="22"/>
          <w:szCs w:val="22"/>
        </w:rPr>
        <w:t xml:space="preserve"> Ivo </w:t>
      </w:r>
      <w:proofErr w:type="spellStart"/>
      <w:r w:rsidR="00666385">
        <w:rPr>
          <w:sz w:val="22"/>
          <w:szCs w:val="22"/>
        </w:rPr>
        <w:t>Feh</w:t>
      </w:r>
      <w:proofErr w:type="spellEnd"/>
      <w:r w:rsidR="00666385">
        <w:rPr>
          <w:sz w:val="22"/>
          <w:szCs w:val="22"/>
        </w:rPr>
        <w:t>,</w:t>
      </w:r>
      <w:r>
        <w:rPr>
          <w:sz w:val="22"/>
          <w:szCs w:val="22"/>
        </w:rPr>
        <w:t xml:space="preserve"> a young man in Cameroon, who faces </w:t>
      </w:r>
      <w:r w:rsidR="0014426A">
        <w:rPr>
          <w:sz w:val="22"/>
          <w:szCs w:val="22"/>
        </w:rPr>
        <w:t xml:space="preserve">20 years in prison </w:t>
      </w:r>
      <w:r>
        <w:rPr>
          <w:sz w:val="22"/>
          <w:szCs w:val="22"/>
        </w:rPr>
        <w:t xml:space="preserve">for </w:t>
      </w:r>
      <w:r w:rsidR="00B67877">
        <w:rPr>
          <w:sz w:val="22"/>
          <w:szCs w:val="22"/>
        </w:rPr>
        <w:t>forwarding</w:t>
      </w:r>
      <w:r>
        <w:rPr>
          <w:sz w:val="22"/>
          <w:szCs w:val="22"/>
        </w:rPr>
        <w:t xml:space="preserve"> a sarcastic text message, and </w:t>
      </w:r>
      <w:proofErr w:type="spellStart"/>
      <w:r w:rsidR="00666385" w:rsidRPr="00BA50E8">
        <w:rPr>
          <w:sz w:val="22"/>
          <w:szCs w:val="22"/>
        </w:rPr>
        <w:t>Máxima</w:t>
      </w:r>
      <w:proofErr w:type="spellEnd"/>
      <w:r w:rsidR="00666385" w:rsidRPr="00BA50E8">
        <w:rPr>
          <w:sz w:val="22"/>
          <w:szCs w:val="22"/>
        </w:rPr>
        <w:t xml:space="preserve"> </w:t>
      </w:r>
      <w:proofErr w:type="spellStart"/>
      <w:r w:rsidR="00666385" w:rsidRPr="00BA50E8">
        <w:rPr>
          <w:sz w:val="22"/>
          <w:szCs w:val="22"/>
        </w:rPr>
        <w:t>Acuña</w:t>
      </w:r>
      <w:proofErr w:type="spellEnd"/>
      <w:r w:rsidR="0066638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subsistence farmer in Peru, who </w:t>
      </w:r>
      <w:r w:rsidRPr="00BA50E8">
        <w:rPr>
          <w:sz w:val="22"/>
          <w:szCs w:val="22"/>
        </w:rPr>
        <w:t>is standing up to intimidation and threats of forced eviction</w:t>
      </w:r>
      <w:r>
        <w:rPr>
          <w:sz w:val="22"/>
          <w:szCs w:val="22"/>
        </w:rPr>
        <w:t xml:space="preserve">.  </w:t>
      </w:r>
    </w:p>
    <w:p w:rsidR="005115C3" w:rsidRDefault="005115C3" w:rsidP="00BA50E8">
      <w:pPr>
        <w:pStyle w:val="BodyText2"/>
        <w:spacing w:line="290" w:lineRule="auto"/>
        <w:rPr>
          <w:sz w:val="22"/>
          <w:szCs w:val="22"/>
        </w:rPr>
      </w:pPr>
    </w:p>
    <w:p w:rsidR="00BA50E8" w:rsidRDefault="00BA50E8" w:rsidP="00BA50E8">
      <w:pPr>
        <w:pStyle w:val="BodyText2"/>
        <w:spacing w:line="290" w:lineRule="auto"/>
        <w:rPr>
          <w:sz w:val="22"/>
          <w:szCs w:val="22"/>
        </w:rPr>
      </w:pPr>
      <w:r>
        <w:rPr>
          <w:sz w:val="22"/>
          <w:szCs w:val="22"/>
        </w:rPr>
        <w:t>Also featured is</w:t>
      </w:r>
      <w:r w:rsidR="00666385">
        <w:rPr>
          <w:sz w:val="22"/>
          <w:szCs w:val="22"/>
        </w:rPr>
        <w:t xml:space="preserve"> a</w:t>
      </w:r>
      <w:r w:rsidRPr="00BA50E8">
        <w:rPr>
          <w:sz w:val="22"/>
          <w:szCs w:val="22"/>
        </w:rPr>
        <w:t xml:space="preserve"> photojournalist in Egypt</w:t>
      </w:r>
      <w:r>
        <w:rPr>
          <w:sz w:val="22"/>
          <w:szCs w:val="22"/>
        </w:rPr>
        <w:t xml:space="preserve"> called </w:t>
      </w:r>
      <w:proofErr w:type="spellStart"/>
      <w:r>
        <w:rPr>
          <w:sz w:val="22"/>
          <w:szCs w:val="22"/>
        </w:rPr>
        <w:t>Shawkan</w:t>
      </w:r>
      <w:proofErr w:type="spellEnd"/>
      <w:r w:rsidR="00666385">
        <w:rPr>
          <w:sz w:val="22"/>
          <w:szCs w:val="22"/>
        </w:rPr>
        <w:t>,</w:t>
      </w:r>
      <w:r w:rsidRPr="00BA50E8">
        <w:rPr>
          <w:sz w:val="22"/>
          <w:szCs w:val="22"/>
        </w:rPr>
        <w:t xml:space="preserve"> who was beaten, arrested and has been held without trial for three years for </w:t>
      </w:r>
      <w:r>
        <w:rPr>
          <w:sz w:val="22"/>
          <w:szCs w:val="22"/>
        </w:rPr>
        <w:t>taking photos at a demo</w:t>
      </w:r>
      <w:r w:rsidR="00666385">
        <w:rPr>
          <w:sz w:val="22"/>
          <w:szCs w:val="22"/>
        </w:rPr>
        <w:t>nstration</w:t>
      </w:r>
      <w:r>
        <w:rPr>
          <w:sz w:val="22"/>
          <w:szCs w:val="22"/>
        </w:rPr>
        <w:t xml:space="preserve"> in Cairo</w:t>
      </w:r>
      <w:r w:rsidR="00666385">
        <w:rPr>
          <w:sz w:val="22"/>
          <w:szCs w:val="22"/>
        </w:rPr>
        <w:t>,</w:t>
      </w:r>
      <w:r>
        <w:rPr>
          <w:sz w:val="22"/>
          <w:szCs w:val="22"/>
        </w:rPr>
        <w:t xml:space="preserve"> and British-Iranian charity worker </w:t>
      </w:r>
      <w:proofErr w:type="spellStart"/>
      <w:r>
        <w:rPr>
          <w:sz w:val="22"/>
          <w:szCs w:val="22"/>
        </w:rPr>
        <w:t>Nazanin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Zaghari-Ratcliffe</w:t>
      </w:r>
      <w:proofErr w:type="spellEnd"/>
      <w:r>
        <w:rPr>
          <w:sz w:val="22"/>
          <w:szCs w:val="22"/>
        </w:rPr>
        <w:t xml:space="preserve">, </w:t>
      </w:r>
      <w:r w:rsidRPr="00BA50E8">
        <w:rPr>
          <w:sz w:val="22"/>
          <w:szCs w:val="22"/>
        </w:rPr>
        <w:t xml:space="preserve">arrested </w:t>
      </w:r>
      <w:r w:rsidR="00666385">
        <w:rPr>
          <w:sz w:val="22"/>
          <w:szCs w:val="22"/>
        </w:rPr>
        <w:t xml:space="preserve">in April this year </w:t>
      </w:r>
      <w:r w:rsidRPr="00BA50E8">
        <w:rPr>
          <w:sz w:val="22"/>
          <w:szCs w:val="22"/>
        </w:rPr>
        <w:t xml:space="preserve">at </w:t>
      </w:r>
      <w:r w:rsidR="00666385">
        <w:rPr>
          <w:sz w:val="22"/>
          <w:szCs w:val="22"/>
        </w:rPr>
        <w:t xml:space="preserve">Tehran </w:t>
      </w:r>
      <w:r w:rsidRPr="00BA50E8">
        <w:rPr>
          <w:sz w:val="22"/>
          <w:szCs w:val="22"/>
        </w:rPr>
        <w:t>airport</w:t>
      </w:r>
      <w:r w:rsidR="00AD258D">
        <w:rPr>
          <w:sz w:val="22"/>
          <w:szCs w:val="22"/>
        </w:rPr>
        <w:t xml:space="preserve"> as she was about to board a return flight to London </w:t>
      </w:r>
      <w:r w:rsidRPr="00BA50E8">
        <w:rPr>
          <w:sz w:val="22"/>
          <w:szCs w:val="22"/>
        </w:rPr>
        <w:t xml:space="preserve">with her </w:t>
      </w:r>
      <w:r w:rsidR="00666385">
        <w:rPr>
          <w:sz w:val="22"/>
          <w:szCs w:val="22"/>
        </w:rPr>
        <w:t>22-</w:t>
      </w:r>
      <w:r w:rsidR="00666385">
        <w:rPr>
          <w:sz w:val="22"/>
          <w:szCs w:val="22"/>
        </w:rPr>
        <w:lastRenderedPageBreak/>
        <w:t xml:space="preserve">month-old </w:t>
      </w:r>
      <w:r w:rsidR="00AD258D">
        <w:rPr>
          <w:sz w:val="22"/>
          <w:szCs w:val="22"/>
        </w:rPr>
        <w:t>daughter Gabriella.</w:t>
      </w:r>
      <w:r w:rsidR="00666385">
        <w:rPr>
          <w:sz w:val="22"/>
          <w:szCs w:val="22"/>
        </w:rPr>
        <w:t xml:space="preserve"> She has reportedly been sentenced to five years in jail</w:t>
      </w:r>
      <w:r w:rsidRPr="00BA50E8">
        <w:rPr>
          <w:sz w:val="22"/>
          <w:szCs w:val="22"/>
        </w:rPr>
        <w:t xml:space="preserve"> </w:t>
      </w:r>
      <w:r w:rsidR="00666385">
        <w:rPr>
          <w:sz w:val="22"/>
          <w:szCs w:val="22"/>
        </w:rPr>
        <w:t>on</w:t>
      </w:r>
      <w:r w:rsidR="00AD258D">
        <w:rPr>
          <w:sz w:val="22"/>
          <w:szCs w:val="22"/>
        </w:rPr>
        <w:t xml:space="preserve"> unspecified “n</w:t>
      </w:r>
      <w:r w:rsidR="00666385">
        <w:rPr>
          <w:sz w:val="22"/>
          <w:szCs w:val="22"/>
        </w:rPr>
        <w:t>ational security</w:t>
      </w:r>
      <w:r w:rsidR="00AD258D">
        <w:rPr>
          <w:sz w:val="22"/>
          <w:szCs w:val="22"/>
        </w:rPr>
        <w:t xml:space="preserve"> charges” after a short trial.</w:t>
      </w:r>
    </w:p>
    <w:p w:rsidR="003F6C9E" w:rsidRDefault="003F6C9E" w:rsidP="00972B41">
      <w:pPr>
        <w:pStyle w:val="BodyText2"/>
        <w:spacing w:line="290" w:lineRule="auto"/>
        <w:rPr>
          <w:sz w:val="22"/>
          <w:szCs w:val="22"/>
        </w:rPr>
      </w:pPr>
    </w:p>
    <w:p w:rsidR="003F6C9E" w:rsidRPr="003F6C9E" w:rsidRDefault="003F6C9E" w:rsidP="00972B41">
      <w:pPr>
        <w:pStyle w:val="BodyText2"/>
        <w:spacing w:line="290" w:lineRule="auto"/>
        <w:rPr>
          <w:b/>
          <w:sz w:val="22"/>
          <w:szCs w:val="22"/>
        </w:rPr>
      </w:pPr>
      <w:r w:rsidRPr="003F6C9E">
        <w:rPr>
          <w:b/>
          <w:sz w:val="22"/>
          <w:szCs w:val="22"/>
        </w:rPr>
        <w:t>Background information</w:t>
      </w:r>
    </w:p>
    <w:p w:rsidR="005115C3" w:rsidRDefault="005115C3" w:rsidP="005115C3">
      <w:pPr>
        <w:pStyle w:val="BodyText2"/>
        <w:spacing w:line="290" w:lineRule="auto"/>
      </w:pPr>
    </w:p>
    <w:p w:rsidR="003F6C9E" w:rsidRDefault="00B26108" w:rsidP="005115C3">
      <w:pPr>
        <w:pStyle w:val="BodyText2"/>
        <w:spacing w:line="290" w:lineRule="auto"/>
        <w:rPr>
          <w:sz w:val="22"/>
          <w:szCs w:val="22"/>
        </w:rPr>
      </w:pPr>
      <w:hyperlink r:id="rId6" w:history="1">
        <w:r w:rsidR="003F6C9E" w:rsidRPr="00EA7E6E">
          <w:rPr>
            <w:rStyle w:val="Hyperlink"/>
            <w:sz w:val="22"/>
            <w:szCs w:val="22"/>
          </w:rPr>
          <w:t>www.amnesty.org.uk/write</w:t>
        </w:r>
      </w:hyperlink>
      <w:r w:rsidR="003F6C9E">
        <w:rPr>
          <w:sz w:val="22"/>
          <w:szCs w:val="22"/>
        </w:rPr>
        <w:t xml:space="preserve"> </w:t>
      </w:r>
    </w:p>
    <w:p w:rsidR="003F6C9E" w:rsidRPr="00972B41" w:rsidRDefault="003F6C9E" w:rsidP="00972B41">
      <w:pPr>
        <w:pStyle w:val="BodyText2"/>
        <w:spacing w:line="290" w:lineRule="auto"/>
        <w:rPr>
          <w:sz w:val="22"/>
          <w:szCs w:val="22"/>
        </w:rPr>
      </w:pPr>
    </w:p>
    <w:p w:rsidR="0096181B" w:rsidRPr="003F6C9E" w:rsidRDefault="003F6C9E" w:rsidP="00972B41">
      <w:pPr>
        <w:pStyle w:val="BodyText2"/>
        <w:spacing w:line="290" w:lineRule="auto"/>
        <w:rPr>
          <w:b/>
          <w:sz w:val="22"/>
          <w:szCs w:val="22"/>
        </w:rPr>
      </w:pPr>
      <w:r w:rsidRPr="003F6C9E">
        <w:rPr>
          <w:b/>
          <w:sz w:val="22"/>
          <w:szCs w:val="22"/>
        </w:rPr>
        <w:t>ENDS</w:t>
      </w:r>
    </w:p>
    <w:p w:rsidR="0096181B" w:rsidRPr="00972B41" w:rsidRDefault="0096181B" w:rsidP="00972B41">
      <w:pPr>
        <w:spacing w:line="290" w:lineRule="auto"/>
        <w:rPr>
          <w:rFonts w:ascii="Arial" w:hAnsi="Arial" w:cs="Arial"/>
          <w:sz w:val="22"/>
          <w:szCs w:val="22"/>
        </w:rPr>
      </w:pPr>
      <w:r w:rsidRPr="00972B41">
        <w:rPr>
          <w:rFonts w:ascii="Arial" w:hAnsi="Arial" w:cs="Arial"/>
          <w:sz w:val="22"/>
          <w:szCs w:val="22"/>
        </w:rPr>
        <w:t>For more information contact:</w:t>
      </w:r>
    </w:p>
    <w:p w:rsidR="0096181B" w:rsidRPr="00972B41" w:rsidRDefault="0096181B" w:rsidP="00972B41">
      <w:pPr>
        <w:spacing w:line="290" w:lineRule="auto"/>
        <w:rPr>
          <w:rFonts w:ascii="Arial" w:hAnsi="Arial" w:cs="Arial"/>
          <w:color w:val="0070C0"/>
          <w:sz w:val="22"/>
          <w:szCs w:val="22"/>
        </w:rPr>
      </w:pPr>
      <w:r w:rsidRPr="00972B41">
        <w:rPr>
          <w:rFonts w:ascii="Arial" w:hAnsi="Arial" w:cs="Arial"/>
          <w:color w:val="0070C0"/>
          <w:sz w:val="22"/>
          <w:szCs w:val="22"/>
        </w:rPr>
        <w:t>(Name, number, email)</w:t>
      </w:r>
    </w:p>
    <w:p w:rsidR="00B26108" w:rsidRDefault="00B2610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6108" w:rsidRDefault="00B26108" w:rsidP="00B26108">
      <w:pPr>
        <w:spacing w:line="290" w:lineRule="auto"/>
        <w:rPr>
          <w:rFonts w:ascii="Arial" w:hAnsi="Arial" w:cs="Arial"/>
        </w:rPr>
      </w:pPr>
      <w:r w:rsidRPr="00737614">
        <w:rPr>
          <w:rFonts w:ascii="Arial" w:hAnsi="Arial" w:cs="Arial"/>
        </w:rPr>
        <w:t>Sir / Madam,</w:t>
      </w:r>
    </w:p>
    <w:p w:rsidR="00B26108" w:rsidRDefault="00B26108" w:rsidP="00B26108">
      <w:pPr>
        <w:spacing w:line="290" w:lineRule="auto"/>
        <w:rPr>
          <w:rFonts w:ascii="Arial" w:hAnsi="Arial" w:cs="Arial"/>
        </w:rPr>
      </w:pPr>
    </w:p>
    <w:p w:rsidR="00B26108" w:rsidRDefault="00B26108" w:rsidP="00B26108">
      <w:pPr>
        <w:spacing w:line="290" w:lineRule="auto"/>
        <w:rPr>
          <w:rFonts w:ascii="Arial" w:hAnsi="Arial" w:cs="Arial"/>
        </w:rPr>
      </w:pPr>
      <w:r>
        <w:rPr>
          <w:rFonts w:ascii="Arial" w:hAnsi="Arial" w:cs="Arial"/>
        </w:rPr>
        <w:t>Every year, thousands of people in the UK write letters in solidarity with those suffering human rights abuses around the world as part of Amnesty’s Write for Rights campaign.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>
        <w:rPr>
          <w:rFonts w:ascii="Arial" w:hAnsi="Arial" w:cs="Arial"/>
        </w:rPr>
        <w:t>As a result, people have been</w:t>
      </w:r>
      <w:r w:rsidRPr="00737614">
        <w:rPr>
          <w:rFonts w:ascii="Arial" w:hAnsi="Arial" w:cs="Arial"/>
        </w:rPr>
        <w:t xml:space="preserve"> freed after being unfairly imprisoned, threats an</w:t>
      </w:r>
      <w:r>
        <w:rPr>
          <w:rFonts w:ascii="Arial" w:hAnsi="Arial" w:cs="Arial"/>
        </w:rPr>
        <w:t>d harassment against</w:t>
      </w:r>
      <w:r w:rsidRPr="00737614">
        <w:rPr>
          <w:rFonts w:ascii="Arial" w:hAnsi="Arial" w:cs="Arial"/>
        </w:rPr>
        <w:t xml:space="preserve"> human rights activists</w:t>
      </w:r>
      <w:r>
        <w:rPr>
          <w:rFonts w:ascii="Arial" w:hAnsi="Arial" w:cs="Arial"/>
        </w:rPr>
        <w:t xml:space="preserve"> have</w:t>
      </w:r>
      <w:r w:rsidRPr="00737614">
        <w:rPr>
          <w:rFonts w:ascii="Arial" w:hAnsi="Arial" w:cs="Arial"/>
        </w:rPr>
        <w:t xml:space="preserve"> reduced, and lives changed for the better overall. 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</w:p>
    <w:p w:rsidR="00B26108" w:rsidRDefault="00B26108" w:rsidP="00B26108">
      <w:pPr>
        <w:spacing w:line="290" w:lineRule="auto"/>
        <w:rPr>
          <w:rFonts w:ascii="Arial" w:hAnsi="Arial" w:cs="Arial"/>
        </w:rPr>
      </w:pPr>
      <w:r>
        <w:rPr>
          <w:rFonts w:ascii="Arial" w:hAnsi="Arial" w:cs="Arial"/>
        </w:rPr>
        <w:t>We’re delighted to host another Write for Rights event again this year and invite everyone in [</w:t>
      </w:r>
      <w:r w:rsidRPr="004A7F26">
        <w:rPr>
          <w:rFonts w:ascii="Arial" w:hAnsi="Arial" w:cs="Arial"/>
          <w:color w:val="0070C0"/>
        </w:rPr>
        <w:t>town</w:t>
      </w:r>
      <w:r>
        <w:rPr>
          <w:rFonts w:ascii="Arial" w:hAnsi="Arial" w:cs="Arial"/>
        </w:rPr>
        <w:t xml:space="preserve">] to come along. 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letter can help to make a big difference to people’s lives. </w:t>
      </w:r>
      <w:r w:rsidRPr="00737614">
        <w:rPr>
          <w:rFonts w:ascii="Arial" w:hAnsi="Arial" w:cs="Arial"/>
        </w:rPr>
        <w:t>From</w:t>
      </w:r>
      <w:r w:rsidRPr="00E22BE5">
        <w:t xml:space="preserve"> </w:t>
      </w:r>
      <w:proofErr w:type="spellStart"/>
      <w:r w:rsidRPr="00E22BE5">
        <w:rPr>
          <w:rFonts w:ascii="Arial" w:hAnsi="Arial" w:cs="Arial"/>
        </w:rPr>
        <w:t>Máxima</w:t>
      </w:r>
      <w:proofErr w:type="spellEnd"/>
      <w:r w:rsidRPr="00E22BE5">
        <w:rPr>
          <w:rFonts w:ascii="Arial" w:hAnsi="Arial" w:cs="Arial"/>
        </w:rPr>
        <w:t xml:space="preserve"> </w:t>
      </w:r>
      <w:proofErr w:type="spellStart"/>
      <w:r w:rsidRPr="00E22BE5">
        <w:rPr>
          <w:rFonts w:ascii="Arial" w:hAnsi="Arial" w:cs="Arial"/>
        </w:rPr>
        <w:t>Acuñ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a farmer in Peru who is standing up to intimidation and threats of forced eviction, to </w:t>
      </w:r>
      <w:proofErr w:type="spellStart"/>
      <w:r>
        <w:rPr>
          <w:rFonts w:ascii="Arial" w:hAnsi="Arial" w:cs="Arial"/>
        </w:rPr>
        <w:t>Fomosoh</w:t>
      </w:r>
      <w:proofErr w:type="spellEnd"/>
      <w:r>
        <w:rPr>
          <w:rFonts w:ascii="Arial" w:hAnsi="Arial" w:cs="Arial"/>
        </w:rPr>
        <w:t xml:space="preserve"> </w:t>
      </w:r>
      <w:r w:rsidRPr="00737614">
        <w:rPr>
          <w:rFonts w:ascii="Arial" w:hAnsi="Arial" w:cs="Arial"/>
        </w:rPr>
        <w:t>Ivo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Feh</w:t>
      </w:r>
      <w:proofErr w:type="spellEnd"/>
      <w:r w:rsidRPr="00737614">
        <w:rPr>
          <w:rFonts w:ascii="Arial" w:hAnsi="Arial" w:cs="Arial"/>
        </w:rPr>
        <w:t xml:space="preserve"> a young man in Cameroon facing </w:t>
      </w:r>
      <w:r>
        <w:rPr>
          <w:rFonts w:ascii="Arial" w:hAnsi="Arial" w:cs="Arial"/>
        </w:rPr>
        <w:t>20 years in prison for forwarding</w:t>
      </w:r>
      <w:r w:rsidRPr="00737614">
        <w:rPr>
          <w:rFonts w:ascii="Arial" w:hAnsi="Arial" w:cs="Arial"/>
        </w:rPr>
        <w:t xml:space="preserve"> a sarcastic text message, people around the world urgently need the support of others around the world including readers of [</w:t>
      </w:r>
      <w:r w:rsidRPr="0025474C">
        <w:rPr>
          <w:rFonts w:ascii="Arial" w:hAnsi="Arial" w:cs="Arial"/>
          <w:color w:val="0070C0"/>
        </w:rPr>
        <w:t>paper</w:t>
      </w:r>
      <w:r w:rsidRPr="00737614">
        <w:rPr>
          <w:rFonts w:ascii="Arial" w:hAnsi="Arial" w:cs="Arial"/>
        </w:rPr>
        <w:t xml:space="preserve">]. 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 w:rsidRPr="00737614">
        <w:rPr>
          <w:rFonts w:ascii="Arial" w:hAnsi="Arial" w:cs="Arial"/>
        </w:rPr>
        <w:t xml:space="preserve">Come and get involved. By writing a letter, you can change a life. 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 w:rsidRPr="00737614">
        <w:rPr>
          <w:rFonts w:ascii="Arial" w:hAnsi="Arial" w:cs="Arial"/>
        </w:rPr>
        <w:t xml:space="preserve">www.amnesty.org.uk/write 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 w:rsidRPr="00737614">
        <w:rPr>
          <w:rFonts w:ascii="Arial" w:hAnsi="Arial" w:cs="Arial"/>
        </w:rPr>
        <w:t>Yours sincerely</w:t>
      </w: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 w:rsidRPr="00737614">
        <w:rPr>
          <w:rFonts w:ascii="Arial" w:hAnsi="Arial" w:cs="Arial"/>
        </w:rPr>
        <w:t>[</w:t>
      </w:r>
      <w:proofErr w:type="gramStart"/>
      <w:r w:rsidRPr="0025474C">
        <w:rPr>
          <w:rFonts w:ascii="Arial" w:hAnsi="Arial" w:cs="Arial"/>
          <w:color w:val="0070C0"/>
        </w:rPr>
        <w:t>name</w:t>
      </w:r>
      <w:proofErr w:type="gramEnd"/>
      <w:r w:rsidRPr="00737614">
        <w:rPr>
          <w:rFonts w:ascii="Arial" w:hAnsi="Arial" w:cs="Arial"/>
        </w:rPr>
        <w:t>]</w:t>
      </w:r>
    </w:p>
    <w:p w:rsidR="00B26108" w:rsidRDefault="00B26108" w:rsidP="00B26108">
      <w:pPr>
        <w:spacing w:line="290" w:lineRule="auto"/>
        <w:rPr>
          <w:rFonts w:ascii="Arial" w:hAnsi="Arial" w:cs="Arial"/>
        </w:rPr>
      </w:pPr>
    </w:p>
    <w:p w:rsidR="00B26108" w:rsidRPr="00737614" w:rsidRDefault="00B26108" w:rsidP="00B26108">
      <w:pPr>
        <w:spacing w:line="290" w:lineRule="auto"/>
        <w:rPr>
          <w:rFonts w:ascii="Arial" w:hAnsi="Arial" w:cs="Arial"/>
        </w:rPr>
      </w:pPr>
      <w:r w:rsidRPr="00737614">
        <w:rPr>
          <w:rFonts w:ascii="Arial" w:hAnsi="Arial" w:cs="Arial"/>
        </w:rPr>
        <w:t>[</w:t>
      </w:r>
      <w:proofErr w:type="gramStart"/>
      <w:r w:rsidRPr="0025474C">
        <w:rPr>
          <w:rFonts w:ascii="Arial" w:hAnsi="Arial" w:cs="Arial"/>
          <w:color w:val="0070C0"/>
        </w:rPr>
        <w:t>group</w:t>
      </w:r>
      <w:proofErr w:type="gramEnd"/>
      <w:r w:rsidRPr="00737614">
        <w:rPr>
          <w:rFonts w:ascii="Arial" w:hAnsi="Arial" w:cs="Arial"/>
        </w:rPr>
        <w:t>]</w:t>
      </w:r>
    </w:p>
    <w:p w:rsidR="004947A9" w:rsidRPr="00972B41" w:rsidRDefault="00B26108" w:rsidP="00972B41">
      <w:pPr>
        <w:spacing w:line="290" w:lineRule="auto"/>
        <w:rPr>
          <w:sz w:val="22"/>
          <w:szCs w:val="22"/>
        </w:rPr>
      </w:pPr>
      <w:bookmarkStart w:id="0" w:name="_GoBack"/>
      <w:bookmarkEnd w:id="0"/>
    </w:p>
    <w:sectPr w:rsidR="004947A9" w:rsidRPr="00972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3538"/>
    <w:multiLevelType w:val="hybridMultilevel"/>
    <w:tmpl w:val="CF12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1B"/>
    <w:rsid w:val="00100106"/>
    <w:rsid w:val="0014426A"/>
    <w:rsid w:val="001723C1"/>
    <w:rsid w:val="001C53E2"/>
    <w:rsid w:val="00374A77"/>
    <w:rsid w:val="003F6C9E"/>
    <w:rsid w:val="004F2C01"/>
    <w:rsid w:val="005115C3"/>
    <w:rsid w:val="0053202C"/>
    <w:rsid w:val="00581B37"/>
    <w:rsid w:val="005B433B"/>
    <w:rsid w:val="00666385"/>
    <w:rsid w:val="0095442F"/>
    <w:rsid w:val="0096181B"/>
    <w:rsid w:val="00972B41"/>
    <w:rsid w:val="00AA13DE"/>
    <w:rsid w:val="00AD258D"/>
    <w:rsid w:val="00B26108"/>
    <w:rsid w:val="00B67877"/>
    <w:rsid w:val="00B85F4D"/>
    <w:rsid w:val="00BA50E8"/>
    <w:rsid w:val="00C74D58"/>
    <w:rsid w:val="00E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CDFC7-644D-4A29-914D-6E49AC2A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181B"/>
    <w:rPr>
      <w:rFonts w:ascii="Arial" w:hAnsi="Arial"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6181B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F6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uk/write" TargetMode="External"/><Relationship Id="rId5" Type="http://schemas.openxmlformats.org/officeDocument/2006/relationships/hyperlink" Target="http://www.amnesty.org.uk/wr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Eulette Ewart</dc:creator>
  <cp:keywords/>
  <dc:description/>
  <cp:lastModifiedBy>Farshid Talaghani</cp:lastModifiedBy>
  <cp:revision>2</cp:revision>
  <dcterms:created xsi:type="dcterms:W3CDTF">2016-09-29T08:01:00Z</dcterms:created>
  <dcterms:modified xsi:type="dcterms:W3CDTF">2016-09-29T08:01:00Z</dcterms:modified>
</cp:coreProperties>
</file>