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877" w:rsidRDefault="00DF6877" w:rsidP="00DF6877">
      <w:pPr>
        <w:autoSpaceDE w:val="0"/>
        <w:autoSpaceDN w:val="0"/>
        <w:adjustRightInd w:val="0"/>
        <w:spacing w:after="0" w:line="240" w:lineRule="auto"/>
        <w:rPr>
          <w:rFonts w:ascii="Arial" w:hAnsi="Arial" w:cs="Arial"/>
          <w:b/>
          <w:bCs/>
          <w:color w:val="000000"/>
          <w:sz w:val="36"/>
          <w:szCs w:val="36"/>
        </w:rPr>
      </w:pPr>
      <w:r>
        <w:rPr>
          <w:rFonts w:ascii="Arial" w:hAnsi="Arial" w:cs="Arial"/>
          <w:b/>
          <w:bCs/>
          <w:color w:val="000000"/>
          <w:sz w:val="36"/>
          <w:szCs w:val="36"/>
        </w:rPr>
        <w:t>Amnesty International UK</w:t>
      </w:r>
    </w:p>
    <w:p w:rsidR="00DF6877" w:rsidRDefault="00DF6877" w:rsidP="00DF6877">
      <w:pPr>
        <w:autoSpaceDE w:val="0"/>
        <w:autoSpaceDN w:val="0"/>
        <w:adjustRightInd w:val="0"/>
        <w:spacing w:after="0" w:line="240" w:lineRule="auto"/>
        <w:rPr>
          <w:rFonts w:ascii="Arial" w:hAnsi="Arial" w:cs="Arial"/>
          <w:b/>
          <w:bCs/>
          <w:color w:val="000000"/>
          <w:sz w:val="72"/>
          <w:szCs w:val="72"/>
        </w:rPr>
      </w:pPr>
      <w:r>
        <w:rPr>
          <w:rFonts w:ascii="Arial" w:hAnsi="Arial" w:cs="Arial"/>
          <w:b/>
          <w:bCs/>
          <w:color w:val="000000"/>
          <w:sz w:val="72"/>
          <w:szCs w:val="72"/>
        </w:rPr>
        <w:t>PRESS RELEASE</w:t>
      </w:r>
    </w:p>
    <w:p w:rsidR="00DF6877" w:rsidRDefault="00DF6877" w:rsidP="00DF6877">
      <w:pPr>
        <w:autoSpaceDE w:val="0"/>
        <w:autoSpaceDN w:val="0"/>
        <w:adjustRightInd w:val="0"/>
        <w:spacing w:after="0" w:line="240" w:lineRule="auto"/>
        <w:rPr>
          <w:rFonts w:ascii="Arial" w:hAnsi="Arial" w:cs="Arial"/>
          <w:b/>
          <w:bCs/>
          <w:color w:val="000000"/>
        </w:rPr>
      </w:pPr>
      <w:r>
        <w:rPr>
          <w:rFonts w:ascii="Arial" w:hAnsi="Arial" w:cs="Arial"/>
          <w:b/>
          <w:bCs/>
          <w:color w:val="000000"/>
        </w:rPr>
        <w:t xml:space="preserve">FOR IMMEDIATE RELEASE: [INSERT DATE OR </w:t>
      </w:r>
      <w:r>
        <w:rPr>
          <w:rFonts w:ascii="Arial" w:hAnsi="Arial" w:cs="Arial"/>
          <w:b/>
          <w:bCs/>
          <w:color w:val="FF0000"/>
        </w:rPr>
        <w:t xml:space="preserve">EMBARGO UNTIL </w:t>
      </w:r>
      <w:r w:rsidR="006C0A47">
        <w:rPr>
          <w:rFonts w:ascii="Arial" w:hAnsi="Arial" w:cs="Arial"/>
          <w:b/>
          <w:bCs/>
          <w:color w:val="FF0000"/>
        </w:rPr>
        <w:t xml:space="preserve">SATURDAY </w:t>
      </w:r>
      <w:r>
        <w:rPr>
          <w:rFonts w:ascii="Arial" w:hAnsi="Arial" w:cs="Arial"/>
          <w:b/>
          <w:bCs/>
          <w:color w:val="FF0000"/>
        </w:rPr>
        <w:t>NOVEMBER 1 201</w:t>
      </w:r>
      <w:r w:rsidR="006C0A47">
        <w:rPr>
          <w:rFonts w:ascii="Arial" w:hAnsi="Arial" w:cs="Arial"/>
          <w:b/>
          <w:bCs/>
          <w:color w:val="FF0000"/>
        </w:rPr>
        <w:t>4</w:t>
      </w:r>
      <w:r>
        <w:rPr>
          <w:rFonts w:ascii="Arial" w:hAnsi="Arial" w:cs="Arial"/>
          <w:b/>
          <w:bCs/>
          <w:color w:val="000000"/>
        </w:rPr>
        <w:t>]</w:t>
      </w:r>
    </w:p>
    <w:p w:rsidR="00DF6877" w:rsidRDefault="00DF6877" w:rsidP="00DF6877">
      <w:pPr>
        <w:autoSpaceDE w:val="0"/>
        <w:autoSpaceDN w:val="0"/>
        <w:adjustRightInd w:val="0"/>
        <w:spacing w:after="0" w:line="240" w:lineRule="auto"/>
        <w:rPr>
          <w:rFonts w:ascii="Arial" w:hAnsi="Arial" w:cs="Arial"/>
          <w:b/>
          <w:bCs/>
          <w:color w:val="000000"/>
        </w:rPr>
      </w:pPr>
    </w:p>
    <w:p w:rsidR="00DF6877" w:rsidRDefault="00DF6877" w:rsidP="00DF6877">
      <w:pPr>
        <w:autoSpaceDE w:val="0"/>
        <w:autoSpaceDN w:val="0"/>
        <w:adjustRightInd w:val="0"/>
        <w:spacing w:after="0" w:line="240" w:lineRule="auto"/>
        <w:rPr>
          <w:rFonts w:ascii="Arial" w:hAnsi="Arial" w:cs="Arial"/>
          <w:b/>
          <w:bCs/>
          <w:color w:val="000000"/>
          <w:sz w:val="32"/>
          <w:szCs w:val="32"/>
        </w:rPr>
      </w:pPr>
      <w:r>
        <w:rPr>
          <w:rFonts w:ascii="Arial" w:hAnsi="Arial" w:cs="Arial"/>
          <w:b/>
          <w:bCs/>
          <w:color w:val="000000"/>
          <w:sz w:val="32"/>
          <w:szCs w:val="32"/>
        </w:rPr>
        <w:t>[INSERT NAME OF LOCAL GROUP] CALLS ON LOCAL PEOPLE TO ‘WRITE FOR RIGHTS’ THIS WINTER</w:t>
      </w:r>
    </w:p>
    <w:p w:rsidR="00DF6877" w:rsidRDefault="00DF6877" w:rsidP="00DF6877">
      <w:pPr>
        <w:autoSpaceDE w:val="0"/>
        <w:autoSpaceDN w:val="0"/>
        <w:adjustRightInd w:val="0"/>
        <w:spacing w:after="240" w:line="240" w:lineRule="auto"/>
        <w:rPr>
          <w:rFonts w:ascii="Arial" w:hAnsi="Arial" w:cs="Arial"/>
          <w:b/>
          <w:bCs/>
          <w:color w:val="000000"/>
          <w:sz w:val="32"/>
          <w:szCs w:val="32"/>
        </w:rPr>
      </w:pPr>
    </w:p>
    <w:p w:rsidR="00DF6877" w:rsidRDefault="00DF6877" w:rsidP="00DF6877">
      <w:pPr>
        <w:autoSpaceDE w:val="0"/>
        <w:autoSpaceDN w:val="0"/>
        <w:adjustRightInd w:val="0"/>
        <w:spacing w:after="240" w:line="240" w:lineRule="auto"/>
        <w:rPr>
          <w:rFonts w:ascii="Arial" w:hAnsi="Arial" w:cs="Arial"/>
          <w:b/>
          <w:bCs/>
          <w:color w:val="000000"/>
        </w:rPr>
      </w:pPr>
      <w:r>
        <w:rPr>
          <w:rFonts w:ascii="Arial" w:hAnsi="Arial" w:cs="Arial"/>
          <w:color w:val="000000"/>
        </w:rPr>
        <w:t xml:space="preserve">Members of </w:t>
      </w:r>
      <w:r>
        <w:rPr>
          <w:rFonts w:ascii="Arial" w:hAnsi="Arial" w:cs="Arial"/>
          <w:b/>
          <w:bCs/>
          <w:i/>
          <w:iCs/>
          <w:color w:val="000000"/>
        </w:rPr>
        <w:t>[insert name of local group]</w:t>
      </w:r>
      <w:r>
        <w:rPr>
          <w:rFonts w:ascii="Arial" w:hAnsi="Arial" w:cs="Arial"/>
          <w:color w:val="000000"/>
        </w:rPr>
        <w:t xml:space="preserve"> are encouraging local people to show their solidarity with </w:t>
      </w:r>
      <w:r w:rsidR="00DD57B9">
        <w:rPr>
          <w:rFonts w:ascii="Arial" w:hAnsi="Arial" w:cs="Arial"/>
          <w:color w:val="000000"/>
        </w:rPr>
        <w:t>victims of human rights abuses</w:t>
      </w:r>
      <w:r>
        <w:rPr>
          <w:rFonts w:ascii="Arial" w:hAnsi="Arial" w:cs="Arial"/>
          <w:color w:val="000000"/>
        </w:rPr>
        <w:t xml:space="preserve"> around the world this winter as part of Amnesty’s annual Write for </w:t>
      </w:r>
      <w:r w:rsidRPr="00DF6877">
        <w:rPr>
          <w:rFonts w:ascii="Arial" w:hAnsi="Arial" w:cs="Arial"/>
        </w:rPr>
        <w:t xml:space="preserve">Rights campaign. </w:t>
      </w:r>
      <w:r w:rsidRPr="00DF6877">
        <w:rPr>
          <w:rFonts w:ascii="Arial" w:hAnsi="Arial" w:cs="Arial"/>
          <w:b/>
          <w:bCs/>
        </w:rPr>
        <w:t>[</w:t>
      </w:r>
      <w:proofErr w:type="gramStart"/>
      <w:r w:rsidRPr="00DF6877">
        <w:rPr>
          <w:rFonts w:ascii="Arial" w:hAnsi="Arial" w:cs="Arial"/>
          <w:b/>
          <w:bCs/>
        </w:rPr>
        <w:t>include</w:t>
      </w:r>
      <w:proofErr w:type="gramEnd"/>
      <w:r w:rsidRPr="00DF6877">
        <w:rPr>
          <w:rFonts w:ascii="Arial" w:hAnsi="Arial" w:cs="Arial"/>
          <w:b/>
          <w:bCs/>
        </w:rPr>
        <w:t xml:space="preserve"> here any event you are holding] </w:t>
      </w:r>
    </w:p>
    <w:p w:rsidR="00DF6877" w:rsidRDefault="00DF6877" w:rsidP="00DF6877">
      <w:pPr>
        <w:autoSpaceDE w:val="0"/>
        <w:autoSpaceDN w:val="0"/>
        <w:adjustRightInd w:val="0"/>
        <w:spacing w:after="240" w:line="240" w:lineRule="auto"/>
        <w:rPr>
          <w:rFonts w:ascii="Arial" w:hAnsi="Arial" w:cs="Arial"/>
          <w:color w:val="000000"/>
        </w:rPr>
      </w:pPr>
      <w:r>
        <w:rPr>
          <w:rFonts w:ascii="Arial" w:hAnsi="Arial" w:cs="Arial"/>
          <w:color w:val="000000"/>
        </w:rPr>
        <w:t xml:space="preserve">The campaign, which runs throughout November and December, asks the UK public to send personal messages of support </w:t>
      </w:r>
      <w:r w:rsidR="006F6B2F">
        <w:rPr>
          <w:rFonts w:ascii="Arial" w:hAnsi="Arial" w:cs="Arial"/>
          <w:color w:val="000000"/>
        </w:rPr>
        <w:t xml:space="preserve">and </w:t>
      </w:r>
      <w:r>
        <w:rPr>
          <w:rFonts w:ascii="Arial" w:hAnsi="Arial" w:cs="Arial"/>
          <w:color w:val="000000"/>
        </w:rPr>
        <w:t xml:space="preserve">solidarity to people behind bars, or whose lives are in serious danger, simply for exercising their human rights. </w:t>
      </w:r>
    </w:p>
    <w:p w:rsidR="00DD57B9" w:rsidRDefault="00DF6877" w:rsidP="00DF6877">
      <w:pPr>
        <w:autoSpaceDE w:val="0"/>
        <w:autoSpaceDN w:val="0"/>
        <w:adjustRightInd w:val="0"/>
        <w:spacing w:after="240" w:line="240" w:lineRule="auto"/>
        <w:rPr>
          <w:rFonts w:ascii="Arial" w:hAnsi="Arial" w:cs="Arial"/>
          <w:color w:val="000000"/>
        </w:rPr>
      </w:pPr>
      <w:r>
        <w:rPr>
          <w:rFonts w:ascii="Arial" w:hAnsi="Arial" w:cs="Arial"/>
          <w:color w:val="000000"/>
        </w:rPr>
        <w:t xml:space="preserve">They are people like </w:t>
      </w:r>
      <w:r w:rsidR="006F6B2F">
        <w:rPr>
          <w:rFonts w:ascii="Arial" w:hAnsi="Arial" w:cs="Arial"/>
          <w:color w:val="000000"/>
        </w:rPr>
        <w:t>Saudi Arabian prisoner of conscience</w:t>
      </w:r>
      <w:r w:rsidR="00DD57B9">
        <w:rPr>
          <w:rFonts w:ascii="Arial" w:hAnsi="Arial" w:cs="Arial"/>
          <w:color w:val="000000"/>
        </w:rPr>
        <w:t xml:space="preserve">, </w:t>
      </w:r>
      <w:proofErr w:type="spellStart"/>
      <w:r w:rsidR="00DD57B9">
        <w:rPr>
          <w:rFonts w:ascii="Arial" w:hAnsi="Arial" w:cs="Arial"/>
          <w:color w:val="000000"/>
        </w:rPr>
        <w:t>Raif</w:t>
      </w:r>
      <w:proofErr w:type="spellEnd"/>
      <w:r w:rsidR="00DD57B9">
        <w:rPr>
          <w:rFonts w:ascii="Arial" w:hAnsi="Arial" w:cs="Arial"/>
          <w:color w:val="000000"/>
        </w:rPr>
        <w:t xml:space="preserve"> </w:t>
      </w:r>
      <w:proofErr w:type="spellStart"/>
      <w:r w:rsidR="00DD57B9">
        <w:rPr>
          <w:rFonts w:ascii="Arial" w:hAnsi="Arial" w:cs="Arial"/>
          <w:color w:val="000000"/>
        </w:rPr>
        <w:t>Badawi</w:t>
      </w:r>
      <w:proofErr w:type="spellEnd"/>
      <w:r w:rsidR="00DD57B9">
        <w:rPr>
          <w:rFonts w:ascii="Arial" w:hAnsi="Arial" w:cs="Arial"/>
          <w:color w:val="000000"/>
        </w:rPr>
        <w:t xml:space="preserve">, imprisoned and sentenced to 1000 lashes for founding </w:t>
      </w:r>
      <w:r w:rsidR="006F6B2F">
        <w:rPr>
          <w:rFonts w:ascii="Arial" w:hAnsi="Arial" w:cs="Arial"/>
          <w:color w:val="000000"/>
        </w:rPr>
        <w:t>a</w:t>
      </w:r>
      <w:r w:rsidR="00946191">
        <w:rPr>
          <w:rFonts w:ascii="Arial" w:hAnsi="Arial" w:cs="Arial"/>
          <w:color w:val="000000"/>
        </w:rPr>
        <w:t>n online forum for political debate</w:t>
      </w:r>
      <w:bookmarkStart w:id="0" w:name="_GoBack"/>
      <w:bookmarkEnd w:id="0"/>
      <w:r w:rsidR="006F6B2F">
        <w:rPr>
          <w:rFonts w:ascii="Arial" w:hAnsi="Arial" w:cs="Arial"/>
          <w:color w:val="000000"/>
        </w:rPr>
        <w:t>;</w:t>
      </w:r>
      <w:r w:rsidR="00DD57B9">
        <w:rPr>
          <w:rFonts w:ascii="Arial" w:hAnsi="Arial" w:cs="Arial"/>
          <w:color w:val="000000"/>
        </w:rPr>
        <w:t xml:space="preserve"> Chelsea Manning</w:t>
      </w:r>
      <w:r w:rsidR="006F6B2F">
        <w:rPr>
          <w:rFonts w:ascii="Arial" w:hAnsi="Arial" w:cs="Arial"/>
          <w:color w:val="000000"/>
        </w:rPr>
        <w:t>,</w:t>
      </w:r>
      <w:r w:rsidR="00DD57B9">
        <w:rPr>
          <w:rFonts w:ascii="Arial" w:hAnsi="Arial" w:cs="Arial"/>
          <w:color w:val="000000"/>
        </w:rPr>
        <w:t xml:space="preserve"> the American soldier who leaked classified government</w:t>
      </w:r>
      <w:r w:rsidR="000612CF">
        <w:rPr>
          <w:rFonts w:ascii="Arial" w:hAnsi="Arial" w:cs="Arial"/>
          <w:color w:val="000000"/>
        </w:rPr>
        <w:t xml:space="preserve"> information</w:t>
      </w:r>
      <w:r w:rsidR="00DD57B9">
        <w:rPr>
          <w:rFonts w:ascii="Arial" w:hAnsi="Arial" w:cs="Arial"/>
          <w:color w:val="000000"/>
        </w:rPr>
        <w:t xml:space="preserve"> to the website </w:t>
      </w:r>
      <w:proofErr w:type="spellStart"/>
      <w:r w:rsidR="00DD57B9">
        <w:rPr>
          <w:rFonts w:ascii="Arial" w:hAnsi="Arial" w:cs="Arial"/>
          <w:color w:val="000000"/>
        </w:rPr>
        <w:t>Wikileaks</w:t>
      </w:r>
      <w:proofErr w:type="spellEnd"/>
      <w:r w:rsidR="00DD57B9">
        <w:rPr>
          <w:rFonts w:ascii="Arial" w:hAnsi="Arial" w:cs="Arial"/>
          <w:color w:val="000000"/>
        </w:rPr>
        <w:t xml:space="preserve">, currently serving a 35year sentence in military prison, and </w:t>
      </w:r>
      <w:r w:rsidR="00EE58CC">
        <w:rPr>
          <w:rFonts w:ascii="Arial" w:hAnsi="Arial" w:cs="Arial"/>
          <w:color w:val="000000"/>
        </w:rPr>
        <w:t>UK</w:t>
      </w:r>
      <w:r w:rsidR="000612CF">
        <w:rPr>
          <w:rFonts w:ascii="Arial" w:hAnsi="Arial" w:cs="Arial"/>
          <w:color w:val="000000"/>
        </w:rPr>
        <w:t>-</w:t>
      </w:r>
      <w:r w:rsidR="00DD57B9">
        <w:rPr>
          <w:rFonts w:ascii="Arial" w:hAnsi="Arial" w:cs="Arial"/>
          <w:color w:val="000000"/>
        </w:rPr>
        <w:t xml:space="preserve">educated </w:t>
      </w:r>
      <w:r w:rsidR="00A52BE9">
        <w:rPr>
          <w:rFonts w:ascii="Arial" w:hAnsi="Arial" w:cs="Arial"/>
          <w:color w:val="000000"/>
        </w:rPr>
        <w:t>Mohamme</w:t>
      </w:r>
      <w:r w:rsidR="00A52BE9">
        <w:rPr>
          <w:rFonts w:ascii="Arial" w:hAnsi="Arial" w:cs="Arial"/>
          <w:color w:val="000000"/>
        </w:rPr>
        <w:t>d</w:t>
      </w:r>
      <w:r w:rsidR="00A52BE9">
        <w:rPr>
          <w:rFonts w:ascii="Arial" w:hAnsi="Arial" w:cs="Arial"/>
          <w:color w:val="000000"/>
        </w:rPr>
        <w:t xml:space="preserve"> </w:t>
      </w:r>
      <w:r w:rsidR="00DD57B9">
        <w:rPr>
          <w:rFonts w:ascii="Arial" w:hAnsi="Arial" w:cs="Arial"/>
          <w:color w:val="000000"/>
        </w:rPr>
        <w:t>al-</w:t>
      </w:r>
      <w:proofErr w:type="spellStart"/>
      <w:r w:rsidR="00DD57B9">
        <w:rPr>
          <w:rFonts w:ascii="Arial" w:hAnsi="Arial" w:cs="Arial"/>
          <w:color w:val="000000"/>
        </w:rPr>
        <w:t>Roken</w:t>
      </w:r>
      <w:proofErr w:type="spellEnd"/>
      <w:r w:rsidR="00DD57B9">
        <w:rPr>
          <w:rFonts w:ascii="Arial" w:hAnsi="Arial" w:cs="Arial"/>
          <w:color w:val="000000"/>
        </w:rPr>
        <w:t>, a huma</w:t>
      </w:r>
      <w:r w:rsidR="006F6B2F">
        <w:rPr>
          <w:rFonts w:ascii="Arial" w:hAnsi="Arial" w:cs="Arial"/>
          <w:color w:val="000000"/>
        </w:rPr>
        <w:t>n</w:t>
      </w:r>
      <w:r w:rsidR="00DD57B9">
        <w:rPr>
          <w:rFonts w:ascii="Arial" w:hAnsi="Arial" w:cs="Arial"/>
          <w:color w:val="000000"/>
        </w:rPr>
        <w:t xml:space="preserve"> rights lawyer serving a </w:t>
      </w:r>
      <w:r w:rsidR="000612CF">
        <w:rPr>
          <w:rFonts w:ascii="Arial" w:hAnsi="Arial" w:cs="Arial"/>
          <w:color w:val="000000"/>
        </w:rPr>
        <w:t>ten</w:t>
      </w:r>
      <w:r w:rsidR="00A52BE9">
        <w:rPr>
          <w:rFonts w:ascii="Arial" w:hAnsi="Arial" w:cs="Arial"/>
          <w:color w:val="000000"/>
        </w:rPr>
        <w:t xml:space="preserve"> </w:t>
      </w:r>
      <w:r w:rsidR="00DD57B9">
        <w:rPr>
          <w:rFonts w:ascii="Arial" w:hAnsi="Arial" w:cs="Arial"/>
          <w:color w:val="000000"/>
        </w:rPr>
        <w:t>year sentence in the U</w:t>
      </w:r>
      <w:r w:rsidR="006F6B2F">
        <w:rPr>
          <w:rFonts w:ascii="Arial" w:hAnsi="Arial" w:cs="Arial"/>
          <w:color w:val="000000"/>
        </w:rPr>
        <w:t xml:space="preserve">nited </w:t>
      </w:r>
      <w:r w:rsidR="00DD57B9">
        <w:rPr>
          <w:rFonts w:ascii="Arial" w:hAnsi="Arial" w:cs="Arial"/>
          <w:color w:val="000000"/>
        </w:rPr>
        <w:t>A</w:t>
      </w:r>
      <w:r w:rsidR="006F6B2F">
        <w:rPr>
          <w:rFonts w:ascii="Arial" w:hAnsi="Arial" w:cs="Arial"/>
          <w:color w:val="000000"/>
        </w:rPr>
        <w:t xml:space="preserve">rab </w:t>
      </w:r>
      <w:r w:rsidR="00DD57B9">
        <w:rPr>
          <w:rFonts w:ascii="Arial" w:hAnsi="Arial" w:cs="Arial"/>
          <w:color w:val="000000"/>
        </w:rPr>
        <w:t>E</w:t>
      </w:r>
      <w:r w:rsidR="006F6B2F">
        <w:rPr>
          <w:rFonts w:ascii="Arial" w:hAnsi="Arial" w:cs="Arial"/>
          <w:color w:val="000000"/>
        </w:rPr>
        <w:t>mirates</w:t>
      </w:r>
      <w:r w:rsidR="00DD57B9">
        <w:rPr>
          <w:rFonts w:ascii="Arial" w:hAnsi="Arial" w:cs="Arial"/>
          <w:color w:val="000000"/>
        </w:rPr>
        <w:t xml:space="preserve"> </w:t>
      </w:r>
      <w:r w:rsidR="006F6B2F">
        <w:rPr>
          <w:rFonts w:ascii="Arial" w:hAnsi="Arial" w:cs="Arial"/>
          <w:color w:val="000000"/>
        </w:rPr>
        <w:t>for criticising his government.</w:t>
      </w:r>
    </w:p>
    <w:p w:rsidR="00DF6877" w:rsidRDefault="00DF6877" w:rsidP="00DF6877">
      <w:pPr>
        <w:autoSpaceDE w:val="0"/>
        <w:autoSpaceDN w:val="0"/>
        <w:adjustRightInd w:val="0"/>
        <w:spacing w:after="240" w:line="240" w:lineRule="auto"/>
        <w:rPr>
          <w:rFonts w:ascii="Arial" w:hAnsi="Arial" w:cs="Arial"/>
          <w:color w:val="000000"/>
        </w:rPr>
      </w:pPr>
      <w:r w:rsidRPr="00A52BE9">
        <w:rPr>
          <w:rFonts w:ascii="Arial" w:hAnsi="Arial" w:cs="Arial"/>
          <w:b/>
          <w:color w:val="000000"/>
        </w:rPr>
        <w:t>[Insert name of spokesperson]</w:t>
      </w:r>
      <w:r>
        <w:rPr>
          <w:rFonts w:ascii="Arial" w:hAnsi="Arial" w:cs="Arial"/>
          <w:color w:val="000000"/>
        </w:rPr>
        <w:t xml:space="preserve"> from </w:t>
      </w:r>
      <w:r w:rsidRPr="00A52BE9">
        <w:rPr>
          <w:rFonts w:ascii="Arial" w:hAnsi="Arial" w:cs="Arial"/>
          <w:b/>
          <w:color w:val="000000"/>
        </w:rPr>
        <w:t>[insert name of local group]</w:t>
      </w:r>
      <w:r>
        <w:rPr>
          <w:rFonts w:ascii="Arial" w:hAnsi="Arial" w:cs="Arial"/>
          <w:color w:val="000000"/>
        </w:rPr>
        <w:t xml:space="preserve"> said: </w:t>
      </w:r>
    </w:p>
    <w:p w:rsidR="00DF6877" w:rsidRDefault="00DF6877" w:rsidP="00DF6877">
      <w:pPr>
        <w:autoSpaceDE w:val="0"/>
        <w:autoSpaceDN w:val="0"/>
        <w:adjustRightInd w:val="0"/>
        <w:spacing w:after="240" w:line="240" w:lineRule="auto"/>
        <w:rPr>
          <w:rFonts w:ascii="Arial" w:hAnsi="Arial" w:cs="Arial"/>
          <w:color w:val="000000"/>
        </w:rPr>
      </w:pPr>
      <w:r>
        <w:rPr>
          <w:rFonts w:ascii="Arial" w:hAnsi="Arial" w:cs="Arial"/>
          <w:color w:val="000000"/>
        </w:rPr>
        <w:t>“We tend to take human rights for granted here but in much of the world speaking your mind is a hazardous occupation and can land you in jail.</w:t>
      </w:r>
    </w:p>
    <w:p w:rsidR="00DF6877" w:rsidRDefault="00DF6877" w:rsidP="00DF6877">
      <w:pPr>
        <w:autoSpaceDE w:val="0"/>
        <w:autoSpaceDN w:val="0"/>
        <w:adjustRightInd w:val="0"/>
        <w:spacing w:after="240" w:line="240" w:lineRule="auto"/>
        <w:rPr>
          <w:rFonts w:ascii="Arial" w:hAnsi="Arial" w:cs="Arial"/>
          <w:color w:val="000000"/>
        </w:rPr>
      </w:pPr>
      <w:r>
        <w:rPr>
          <w:rFonts w:ascii="Arial" w:hAnsi="Arial" w:cs="Arial"/>
          <w:color w:val="000000"/>
        </w:rPr>
        <w:t xml:space="preserve">“Letters of solidarity can make a real difference to people imprisoned, or in danger, for exercising their human rights. It reminds them they are not alone, and by showing the authorities that the world knows what’s going on, it can help to secure a prisoner's release, </w:t>
      </w:r>
      <w:proofErr w:type="gramStart"/>
      <w:r>
        <w:rPr>
          <w:rFonts w:ascii="Arial" w:hAnsi="Arial" w:cs="Arial"/>
          <w:color w:val="000000"/>
        </w:rPr>
        <w:t>stop</w:t>
      </w:r>
      <w:proofErr w:type="gramEnd"/>
      <w:r>
        <w:rPr>
          <w:rFonts w:ascii="Arial" w:hAnsi="Arial" w:cs="Arial"/>
          <w:color w:val="000000"/>
        </w:rPr>
        <w:t xml:space="preserve"> the harassment or change an unjust law.</w:t>
      </w:r>
    </w:p>
    <w:p w:rsidR="00DF6877" w:rsidRDefault="00DF6877" w:rsidP="00DF6877">
      <w:pPr>
        <w:autoSpaceDE w:val="0"/>
        <w:autoSpaceDN w:val="0"/>
        <w:adjustRightInd w:val="0"/>
        <w:spacing w:after="240" w:line="240" w:lineRule="auto"/>
        <w:rPr>
          <w:rFonts w:ascii="Arial" w:hAnsi="Arial" w:cs="Arial"/>
          <w:color w:val="000000"/>
        </w:rPr>
      </w:pPr>
      <w:r>
        <w:rPr>
          <w:rFonts w:ascii="Arial" w:hAnsi="Arial" w:cs="Arial"/>
          <w:color w:val="000000"/>
        </w:rPr>
        <w:t xml:space="preserve">“It would be fantastic if as many people in </w:t>
      </w:r>
      <w:r w:rsidRPr="00A52BE9">
        <w:rPr>
          <w:rFonts w:ascii="Arial" w:hAnsi="Arial" w:cs="Arial"/>
          <w:b/>
          <w:color w:val="000000"/>
        </w:rPr>
        <w:t xml:space="preserve">[insert name of area] </w:t>
      </w:r>
      <w:r>
        <w:rPr>
          <w:rFonts w:ascii="Arial" w:hAnsi="Arial" w:cs="Arial"/>
          <w:color w:val="000000"/>
        </w:rPr>
        <w:t>as possible could put pen to paper or log into their social network accounts and get writing. Together we are powerful and can make a real difference.”</w:t>
      </w:r>
    </w:p>
    <w:p w:rsidR="00DF6877" w:rsidRDefault="00DF6877" w:rsidP="00DF6877">
      <w:pPr>
        <w:autoSpaceDE w:val="0"/>
        <w:autoSpaceDN w:val="0"/>
        <w:adjustRightInd w:val="0"/>
        <w:spacing w:after="240" w:line="240" w:lineRule="auto"/>
        <w:rPr>
          <w:rFonts w:ascii="Arial" w:hAnsi="Arial" w:cs="Arial"/>
          <w:color w:val="000000"/>
        </w:rPr>
      </w:pPr>
      <w:r>
        <w:rPr>
          <w:rFonts w:ascii="Arial" w:hAnsi="Arial" w:cs="Arial"/>
          <w:color w:val="000000"/>
        </w:rPr>
        <w:t xml:space="preserve">For more information about Write for Rights, including details of the cases and how to send a message of solidarity, visit </w:t>
      </w:r>
      <w:hyperlink r:id="rId5" w:history="1">
        <w:r>
          <w:rPr>
            <w:rFonts w:ascii="Arial" w:hAnsi="Arial" w:cs="Arial"/>
            <w:color w:val="0000FF"/>
            <w:u w:val="single"/>
          </w:rPr>
          <w:t>www.amnesty.org.uk/write</w:t>
        </w:r>
      </w:hyperlink>
    </w:p>
    <w:p w:rsidR="00DF6877" w:rsidRDefault="00DF6877" w:rsidP="00DF6877">
      <w:pPr>
        <w:autoSpaceDE w:val="0"/>
        <w:autoSpaceDN w:val="0"/>
        <w:adjustRightInd w:val="0"/>
        <w:spacing w:after="240" w:line="240" w:lineRule="auto"/>
        <w:rPr>
          <w:rFonts w:ascii="Arial" w:hAnsi="Arial" w:cs="Arial"/>
          <w:b/>
          <w:bCs/>
          <w:color w:val="000000"/>
        </w:rPr>
      </w:pPr>
      <w:r>
        <w:rPr>
          <w:rFonts w:ascii="Arial" w:hAnsi="Arial" w:cs="Arial"/>
          <w:b/>
          <w:bCs/>
          <w:color w:val="000000"/>
        </w:rPr>
        <w:t>ENDS</w:t>
      </w:r>
    </w:p>
    <w:p w:rsidR="00DF6877" w:rsidRDefault="00DF6877" w:rsidP="00DF6877">
      <w:pPr>
        <w:autoSpaceDE w:val="0"/>
        <w:autoSpaceDN w:val="0"/>
        <w:adjustRightInd w:val="0"/>
        <w:spacing w:after="240" w:line="240" w:lineRule="auto"/>
        <w:rPr>
          <w:rFonts w:ascii="Arial" w:hAnsi="Arial" w:cs="Arial"/>
          <w:b/>
          <w:bCs/>
          <w:color w:val="000000"/>
        </w:rPr>
      </w:pPr>
      <w:r>
        <w:rPr>
          <w:rFonts w:ascii="Arial" w:hAnsi="Arial" w:cs="Arial"/>
          <w:b/>
          <w:bCs/>
          <w:color w:val="000000"/>
        </w:rPr>
        <w:t>Notes to editors:</w:t>
      </w:r>
    </w:p>
    <w:p w:rsidR="00DF6877" w:rsidRDefault="00DF6877" w:rsidP="00DF6877">
      <w:pPr>
        <w:autoSpaceDE w:val="0"/>
        <w:autoSpaceDN w:val="0"/>
        <w:adjustRightInd w:val="0"/>
        <w:spacing w:after="240" w:line="240" w:lineRule="auto"/>
        <w:rPr>
          <w:rFonts w:ascii="Arial" w:hAnsi="Arial" w:cs="Arial"/>
          <w:color w:val="000000"/>
        </w:rPr>
      </w:pPr>
      <w:r>
        <w:rPr>
          <w:rFonts w:ascii="Arial" w:hAnsi="Arial" w:cs="Arial"/>
          <w:color w:val="000000"/>
        </w:rPr>
        <w:t xml:space="preserve">For more information about Write for Rights visit </w:t>
      </w:r>
      <w:hyperlink r:id="rId6" w:history="1">
        <w:r>
          <w:rPr>
            <w:rFonts w:ascii="Arial" w:hAnsi="Arial" w:cs="Arial"/>
            <w:color w:val="0000FF"/>
            <w:u w:val="single"/>
          </w:rPr>
          <w:t>www.amnesty.org.uk/write</w:t>
        </w:r>
      </w:hyperlink>
    </w:p>
    <w:p w:rsidR="00DF6877" w:rsidRDefault="00DF6877" w:rsidP="00DF6877">
      <w:r>
        <w:rPr>
          <w:rFonts w:ascii="Arial" w:hAnsi="Arial" w:cs="Arial"/>
          <w:color w:val="000000"/>
        </w:rPr>
        <w:t>[</w:t>
      </w:r>
      <w:r w:rsidRPr="00DF6877">
        <w:rPr>
          <w:rFonts w:ascii="Arial" w:hAnsi="Arial" w:cs="Arial"/>
          <w:b/>
          <w:color w:val="000000"/>
        </w:rPr>
        <w:t xml:space="preserve">Insert contact details for </w:t>
      </w:r>
      <w:r w:rsidRPr="00DF6877">
        <w:rPr>
          <w:rFonts w:ascii="Arial" w:hAnsi="Arial" w:cs="Arial"/>
          <w:b/>
        </w:rPr>
        <w:t xml:space="preserve">local group </w:t>
      </w:r>
      <w:r w:rsidRPr="00DF6877">
        <w:rPr>
          <w:rFonts w:ascii="Arial" w:hAnsi="Arial" w:cs="Arial"/>
          <w:b/>
          <w:bCs/>
        </w:rPr>
        <w:t>and further details of your event if applicable]</w:t>
      </w:r>
    </w:p>
    <w:sectPr w:rsidR="00DF68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877"/>
    <w:rsid w:val="000612CF"/>
    <w:rsid w:val="000B16F7"/>
    <w:rsid w:val="00223561"/>
    <w:rsid w:val="003E21F1"/>
    <w:rsid w:val="006C0A47"/>
    <w:rsid w:val="006D1507"/>
    <w:rsid w:val="006F6B2F"/>
    <w:rsid w:val="00946191"/>
    <w:rsid w:val="00A52BE9"/>
    <w:rsid w:val="00C752CE"/>
    <w:rsid w:val="00CE740C"/>
    <w:rsid w:val="00D27E20"/>
    <w:rsid w:val="00DD57B9"/>
    <w:rsid w:val="00DF6877"/>
    <w:rsid w:val="00EE1B7F"/>
    <w:rsid w:val="00EE58CC"/>
    <w:rsid w:val="00F37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612CF"/>
    <w:rPr>
      <w:sz w:val="16"/>
      <w:szCs w:val="16"/>
    </w:rPr>
  </w:style>
  <w:style w:type="paragraph" w:styleId="CommentText">
    <w:name w:val="annotation text"/>
    <w:basedOn w:val="Normal"/>
    <w:link w:val="CommentTextChar"/>
    <w:uiPriority w:val="99"/>
    <w:semiHidden/>
    <w:unhideWhenUsed/>
    <w:rsid w:val="000612CF"/>
    <w:pPr>
      <w:spacing w:line="240" w:lineRule="auto"/>
    </w:pPr>
    <w:rPr>
      <w:sz w:val="20"/>
      <w:szCs w:val="20"/>
    </w:rPr>
  </w:style>
  <w:style w:type="character" w:customStyle="1" w:styleId="CommentTextChar">
    <w:name w:val="Comment Text Char"/>
    <w:basedOn w:val="DefaultParagraphFont"/>
    <w:link w:val="CommentText"/>
    <w:uiPriority w:val="99"/>
    <w:semiHidden/>
    <w:rsid w:val="000612CF"/>
    <w:rPr>
      <w:sz w:val="20"/>
      <w:szCs w:val="20"/>
    </w:rPr>
  </w:style>
  <w:style w:type="paragraph" w:styleId="CommentSubject">
    <w:name w:val="annotation subject"/>
    <w:basedOn w:val="CommentText"/>
    <w:next w:val="CommentText"/>
    <w:link w:val="CommentSubjectChar"/>
    <w:uiPriority w:val="99"/>
    <w:semiHidden/>
    <w:unhideWhenUsed/>
    <w:rsid w:val="000612CF"/>
    <w:rPr>
      <w:b/>
      <w:bCs/>
    </w:rPr>
  </w:style>
  <w:style w:type="character" w:customStyle="1" w:styleId="CommentSubjectChar">
    <w:name w:val="Comment Subject Char"/>
    <w:basedOn w:val="CommentTextChar"/>
    <w:link w:val="CommentSubject"/>
    <w:uiPriority w:val="99"/>
    <w:semiHidden/>
    <w:rsid w:val="000612CF"/>
    <w:rPr>
      <w:b/>
      <w:bCs/>
      <w:sz w:val="20"/>
      <w:szCs w:val="20"/>
    </w:rPr>
  </w:style>
  <w:style w:type="paragraph" w:styleId="BalloonText">
    <w:name w:val="Balloon Text"/>
    <w:basedOn w:val="Normal"/>
    <w:link w:val="BalloonTextChar"/>
    <w:uiPriority w:val="99"/>
    <w:semiHidden/>
    <w:unhideWhenUsed/>
    <w:rsid w:val="00061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2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612CF"/>
    <w:rPr>
      <w:sz w:val="16"/>
      <w:szCs w:val="16"/>
    </w:rPr>
  </w:style>
  <w:style w:type="paragraph" w:styleId="CommentText">
    <w:name w:val="annotation text"/>
    <w:basedOn w:val="Normal"/>
    <w:link w:val="CommentTextChar"/>
    <w:uiPriority w:val="99"/>
    <w:semiHidden/>
    <w:unhideWhenUsed/>
    <w:rsid w:val="000612CF"/>
    <w:pPr>
      <w:spacing w:line="240" w:lineRule="auto"/>
    </w:pPr>
    <w:rPr>
      <w:sz w:val="20"/>
      <w:szCs w:val="20"/>
    </w:rPr>
  </w:style>
  <w:style w:type="character" w:customStyle="1" w:styleId="CommentTextChar">
    <w:name w:val="Comment Text Char"/>
    <w:basedOn w:val="DefaultParagraphFont"/>
    <w:link w:val="CommentText"/>
    <w:uiPriority w:val="99"/>
    <w:semiHidden/>
    <w:rsid w:val="000612CF"/>
    <w:rPr>
      <w:sz w:val="20"/>
      <w:szCs w:val="20"/>
    </w:rPr>
  </w:style>
  <w:style w:type="paragraph" w:styleId="CommentSubject">
    <w:name w:val="annotation subject"/>
    <w:basedOn w:val="CommentText"/>
    <w:next w:val="CommentText"/>
    <w:link w:val="CommentSubjectChar"/>
    <w:uiPriority w:val="99"/>
    <w:semiHidden/>
    <w:unhideWhenUsed/>
    <w:rsid w:val="000612CF"/>
    <w:rPr>
      <w:b/>
      <w:bCs/>
    </w:rPr>
  </w:style>
  <w:style w:type="character" w:customStyle="1" w:styleId="CommentSubjectChar">
    <w:name w:val="Comment Subject Char"/>
    <w:basedOn w:val="CommentTextChar"/>
    <w:link w:val="CommentSubject"/>
    <w:uiPriority w:val="99"/>
    <w:semiHidden/>
    <w:rsid w:val="000612CF"/>
    <w:rPr>
      <w:b/>
      <w:bCs/>
      <w:sz w:val="20"/>
      <w:szCs w:val="20"/>
    </w:rPr>
  </w:style>
  <w:style w:type="paragraph" w:styleId="BalloonText">
    <w:name w:val="Balloon Text"/>
    <w:basedOn w:val="Normal"/>
    <w:link w:val="BalloonTextChar"/>
    <w:uiPriority w:val="99"/>
    <w:semiHidden/>
    <w:unhideWhenUsed/>
    <w:rsid w:val="00061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mnesty.org.uk/write" TargetMode="External"/><Relationship Id="rId5" Type="http://schemas.openxmlformats.org/officeDocument/2006/relationships/hyperlink" Target="http://www.amnesty.org.uk/wri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Amnesty International UK section</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Middleton</dc:creator>
  <cp:lastModifiedBy>Kathy Voss</cp:lastModifiedBy>
  <cp:revision>5</cp:revision>
  <dcterms:created xsi:type="dcterms:W3CDTF">2014-09-25T09:24:00Z</dcterms:created>
  <dcterms:modified xsi:type="dcterms:W3CDTF">2014-09-25T09:26:00Z</dcterms:modified>
</cp:coreProperties>
</file>