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0E" w:rsidRPr="00EF37FB" w:rsidRDefault="00DA6040" w:rsidP="00EF37FB">
      <w:pPr>
        <w:tabs>
          <w:tab w:val="left" w:pos="426"/>
        </w:tabs>
        <w:rPr>
          <w:rFonts w:ascii="Arial" w:hAnsi="Arial" w:cs="Arial"/>
          <w:b/>
          <w:sz w:val="24"/>
          <w:szCs w:val="24"/>
          <w:u w:val="single"/>
        </w:rPr>
      </w:pPr>
      <w:r w:rsidRPr="00EF37FB">
        <w:rPr>
          <w:rFonts w:ascii="Arial" w:hAnsi="Arial" w:cs="Arial"/>
          <w:b/>
          <w:sz w:val="24"/>
          <w:szCs w:val="24"/>
          <w:u w:val="single"/>
        </w:rPr>
        <w:t xml:space="preserve">Minutes of </w:t>
      </w:r>
      <w:r w:rsidR="001A398E" w:rsidRPr="00EF37FB">
        <w:rPr>
          <w:rFonts w:ascii="Arial" w:hAnsi="Arial" w:cs="Arial"/>
          <w:b/>
          <w:sz w:val="24"/>
          <w:szCs w:val="24"/>
          <w:u w:val="single"/>
        </w:rPr>
        <w:t xml:space="preserve">Chester and Wrexham </w:t>
      </w:r>
      <w:r w:rsidRPr="00EF37FB">
        <w:rPr>
          <w:rFonts w:ascii="Arial" w:hAnsi="Arial" w:cs="Arial"/>
          <w:b/>
          <w:sz w:val="24"/>
          <w:szCs w:val="24"/>
          <w:u w:val="single"/>
        </w:rPr>
        <w:t xml:space="preserve">Amnesty Meeting </w:t>
      </w:r>
      <w:r w:rsidR="001A398E" w:rsidRPr="00EF37FB">
        <w:rPr>
          <w:rFonts w:ascii="Arial" w:hAnsi="Arial" w:cs="Arial"/>
          <w:b/>
          <w:sz w:val="24"/>
          <w:szCs w:val="24"/>
          <w:u w:val="single"/>
        </w:rPr>
        <w:t>16/9/2013</w:t>
      </w:r>
    </w:p>
    <w:p w:rsidR="00DA6040" w:rsidRPr="00EF37FB" w:rsidRDefault="00DA6040" w:rsidP="00EF37FB">
      <w:pPr>
        <w:pStyle w:val="ListParagraph"/>
        <w:numPr>
          <w:ilvl w:val="0"/>
          <w:numId w:val="7"/>
        </w:numPr>
        <w:tabs>
          <w:tab w:val="left" w:pos="426"/>
        </w:tabs>
        <w:ind w:left="426" w:firstLine="0"/>
        <w:rPr>
          <w:rFonts w:ascii="Arial" w:hAnsi="Arial" w:cs="Arial"/>
          <w:sz w:val="24"/>
          <w:szCs w:val="24"/>
        </w:rPr>
      </w:pPr>
      <w:r w:rsidRPr="00EF37FB">
        <w:rPr>
          <w:rFonts w:ascii="Arial" w:hAnsi="Arial" w:cs="Arial"/>
          <w:b/>
          <w:sz w:val="24"/>
          <w:szCs w:val="24"/>
        </w:rPr>
        <w:t xml:space="preserve">Present: </w:t>
      </w:r>
      <w:r w:rsidR="001A398E" w:rsidRPr="00EF37FB">
        <w:rPr>
          <w:rFonts w:ascii="Arial" w:hAnsi="Arial" w:cs="Arial"/>
          <w:sz w:val="24"/>
          <w:szCs w:val="24"/>
        </w:rPr>
        <w:t xml:space="preserve">Laura, John, Richard, Louise, </w:t>
      </w:r>
      <w:proofErr w:type="spellStart"/>
      <w:r w:rsidR="001A398E" w:rsidRPr="00EF37FB">
        <w:rPr>
          <w:rFonts w:ascii="Arial" w:hAnsi="Arial" w:cs="Arial"/>
          <w:sz w:val="24"/>
          <w:szCs w:val="24"/>
        </w:rPr>
        <w:t>Hai</w:t>
      </w:r>
      <w:proofErr w:type="spellEnd"/>
      <w:r w:rsidR="001A398E" w:rsidRPr="00EF37FB">
        <w:rPr>
          <w:rFonts w:ascii="Arial" w:hAnsi="Arial" w:cs="Arial"/>
          <w:sz w:val="24"/>
          <w:szCs w:val="24"/>
        </w:rPr>
        <w:t xml:space="preserve"> Ying, </w:t>
      </w:r>
      <w:proofErr w:type="spellStart"/>
      <w:r w:rsidR="001A398E" w:rsidRPr="00EF37FB">
        <w:rPr>
          <w:rFonts w:ascii="Arial" w:hAnsi="Arial" w:cs="Arial"/>
          <w:sz w:val="24"/>
          <w:szCs w:val="24"/>
        </w:rPr>
        <w:t>Abi</w:t>
      </w:r>
      <w:proofErr w:type="spellEnd"/>
      <w:r w:rsidR="001A398E" w:rsidRPr="00EF37FB">
        <w:rPr>
          <w:rFonts w:ascii="Arial" w:hAnsi="Arial" w:cs="Arial"/>
          <w:sz w:val="24"/>
          <w:szCs w:val="24"/>
        </w:rPr>
        <w:t xml:space="preserve"> (from Chester Aid to The Homeless), Max, Alex, Val, Heather</w:t>
      </w:r>
    </w:p>
    <w:p w:rsidR="00DA6040" w:rsidRPr="00EF37FB" w:rsidRDefault="00DA6040" w:rsidP="00EF37FB">
      <w:pPr>
        <w:tabs>
          <w:tab w:val="left" w:pos="426"/>
        </w:tabs>
        <w:ind w:left="426"/>
        <w:rPr>
          <w:rFonts w:ascii="Arial" w:hAnsi="Arial" w:cs="Arial"/>
          <w:sz w:val="24"/>
          <w:szCs w:val="24"/>
        </w:rPr>
      </w:pPr>
      <w:r w:rsidRPr="00EF37FB">
        <w:rPr>
          <w:rFonts w:ascii="Arial" w:hAnsi="Arial" w:cs="Arial"/>
          <w:b/>
          <w:sz w:val="24"/>
          <w:szCs w:val="24"/>
        </w:rPr>
        <w:t>Apologies:</w:t>
      </w:r>
      <w:r w:rsidRPr="00EF37FB">
        <w:rPr>
          <w:rFonts w:ascii="Arial" w:hAnsi="Arial" w:cs="Arial"/>
          <w:sz w:val="24"/>
          <w:szCs w:val="24"/>
        </w:rPr>
        <w:t xml:space="preserve"> Wendy, </w:t>
      </w:r>
      <w:r w:rsidR="001A398E" w:rsidRPr="00EF37FB">
        <w:rPr>
          <w:rFonts w:ascii="Arial" w:hAnsi="Arial" w:cs="Arial"/>
          <w:sz w:val="24"/>
          <w:szCs w:val="24"/>
        </w:rPr>
        <w:t>Alan</w:t>
      </w:r>
      <w:r w:rsidRPr="00EF37FB">
        <w:rPr>
          <w:rFonts w:ascii="Arial" w:hAnsi="Arial" w:cs="Arial"/>
          <w:sz w:val="24"/>
          <w:szCs w:val="24"/>
        </w:rPr>
        <w:t xml:space="preserve">, Peter, </w:t>
      </w:r>
      <w:proofErr w:type="spellStart"/>
      <w:r w:rsidR="001A398E" w:rsidRPr="00EF37FB">
        <w:rPr>
          <w:rFonts w:ascii="Arial" w:hAnsi="Arial" w:cs="Arial"/>
          <w:sz w:val="24"/>
          <w:szCs w:val="24"/>
        </w:rPr>
        <w:t>Daoud</w:t>
      </w:r>
      <w:proofErr w:type="spellEnd"/>
    </w:p>
    <w:p w:rsidR="00DA6040" w:rsidRPr="00EF37FB" w:rsidRDefault="001A398E"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Chile Film Festival at Theatre Clwyd 17-25 September</w:t>
      </w:r>
    </w:p>
    <w:p w:rsidR="001A398E" w:rsidRPr="00EF37FB" w:rsidRDefault="001A398E" w:rsidP="00EF37FB">
      <w:pPr>
        <w:pStyle w:val="ListParagraph"/>
        <w:numPr>
          <w:ilvl w:val="0"/>
          <w:numId w:val="10"/>
        </w:numPr>
        <w:tabs>
          <w:tab w:val="left" w:pos="426"/>
        </w:tabs>
        <w:rPr>
          <w:rFonts w:ascii="Arial" w:hAnsi="Arial" w:cs="Arial"/>
          <w:sz w:val="24"/>
          <w:szCs w:val="24"/>
        </w:rPr>
      </w:pPr>
      <w:r w:rsidRPr="00EF37FB">
        <w:rPr>
          <w:rFonts w:ascii="Arial" w:hAnsi="Arial" w:cs="Arial"/>
          <w:sz w:val="24"/>
          <w:szCs w:val="24"/>
        </w:rPr>
        <w:t xml:space="preserve">Theatre Clwyd are holding this event to commemorate 40 years since Pinochet’s coup. There will be an Amnesty exhibition (organised by us and </w:t>
      </w:r>
      <w:proofErr w:type="spellStart"/>
      <w:r w:rsidRPr="00EF37FB">
        <w:rPr>
          <w:rFonts w:ascii="Arial" w:hAnsi="Arial" w:cs="Arial"/>
          <w:sz w:val="24"/>
          <w:szCs w:val="24"/>
        </w:rPr>
        <w:t>Colwyn</w:t>
      </w:r>
      <w:proofErr w:type="spellEnd"/>
      <w:r w:rsidRPr="00EF37FB">
        <w:rPr>
          <w:rFonts w:ascii="Arial" w:hAnsi="Arial" w:cs="Arial"/>
          <w:sz w:val="24"/>
          <w:szCs w:val="24"/>
        </w:rPr>
        <w:t xml:space="preserve"> Bay group) and Louise and Patsy will represent the group at the launch event on 1</w:t>
      </w:r>
      <w:r w:rsidR="00EF37FB" w:rsidRPr="00EF37FB">
        <w:rPr>
          <w:rFonts w:ascii="Arial" w:hAnsi="Arial" w:cs="Arial"/>
          <w:sz w:val="24"/>
          <w:szCs w:val="24"/>
        </w:rPr>
        <w:t>7</w:t>
      </w:r>
      <w:r w:rsidRPr="00EF37FB">
        <w:rPr>
          <w:rFonts w:ascii="Arial" w:hAnsi="Arial" w:cs="Arial"/>
          <w:sz w:val="24"/>
          <w:szCs w:val="24"/>
          <w:vertAlign w:val="superscript"/>
        </w:rPr>
        <w:t>th</w:t>
      </w:r>
      <w:r w:rsidRPr="00EF37FB">
        <w:rPr>
          <w:rFonts w:ascii="Arial" w:hAnsi="Arial" w:cs="Arial"/>
          <w:sz w:val="24"/>
          <w:szCs w:val="24"/>
        </w:rPr>
        <w:t xml:space="preserve"> September</w:t>
      </w:r>
      <w:r w:rsidR="00EF37FB" w:rsidRPr="00EF37FB">
        <w:rPr>
          <w:rFonts w:ascii="Arial" w:hAnsi="Arial" w:cs="Arial"/>
          <w:sz w:val="24"/>
          <w:szCs w:val="24"/>
        </w:rPr>
        <w:t>.</w:t>
      </w:r>
    </w:p>
    <w:p w:rsidR="001A398E" w:rsidRPr="00EF37FB" w:rsidRDefault="001A398E" w:rsidP="00EF37FB">
      <w:pPr>
        <w:pStyle w:val="ListParagraph"/>
        <w:tabs>
          <w:tab w:val="left" w:pos="426"/>
        </w:tabs>
        <w:ind w:left="426"/>
        <w:rPr>
          <w:rFonts w:ascii="Arial" w:hAnsi="Arial" w:cs="Arial"/>
          <w:b/>
          <w:sz w:val="24"/>
          <w:szCs w:val="24"/>
        </w:rPr>
      </w:pPr>
    </w:p>
    <w:p w:rsidR="00337391" w:rsidRPr="00EF37FB" w:rsidRDefault="001A398E"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One World Week – 20-27 October 2013 – Richard</w:t>
      </w:r>
    </w:p>
    <w:p w:rsidR="001A398E" w:rsidRPr="00EF37FB" w:rsidRDefault="001A398E" w:rsidP="00EF37FB">
      <w:pPr>
        <w:pStyle w:val="ListParagraph"/>
        <w:numPr>
          <w:ilvl w:val="0"/>
          <w:numId w:val="10"/>
        </w:numPr>
        <w:tabs>
          <w:tab w:val="left" w:pos="426"/>
        </w:tabs>
        <w:rPr>
          <w:rFonts w:ascii="Arial" w:hAnsi="Arial" w:cs="Arial"/>
          <w:sz w:val="24"/>
          <w:szCs w:val="24"/>
        </w:rPr>
      </w:pPr>
      <w:r w:rsidRPr="00EF37FB">
        <w:rPr>
          <w:rFonts w:ascii="Arial" w:hAnsi="Arial" w:cs="Arial"/>
          <w:sz w:val="24"/>
          <w:szCs w:val="24"/>
        </w:rPr>
        <w:t>The</w:t>
      </w:r>
      <w:bookmarkStart w:id="0" w:name="_GoBack"/>
      <w:bookmarkEnd w:id="0"/>
      <w:r w:rsidRPr="00EF37FB">
        <w:rPr>
          <w:rFonts w:ascii="Arial" w:hAnsi="Arial" w:cs="Arial"/>
          <w:sz w:val="24"/>
          <w:szCs w:val="24"/>
        </w:rPr>
        <w:t xml:space="preserve"> theme this year is ‘Food and Food Security’ to tie in with the IF campaign.</w:t>
      </w:r>
    </w:p>
    <w:p w:rsidR="001A398E" w:rsidRPr="00EF37FB" w:rsidRDefault="001A398E" w:rsidP="00EF37FB">
      <w:pPr>
        <w:pStyle w:val="ListParagraph"/>
        <w:numPr>
          <w:ilvl w:val="0"/>
          <w:numId w:val="10"/>
        </w:numPr>
        <w:tabs>
          <w:tab w:val="left" w:pos="426"/>
        </w:tabs>
        <w:rPr>
          <w:rFonts w:ascii="Arial" w:hAnsi="Arial" w:cs="Arial"/>
          <w:sz w:val="24"/>
          <w:szCs w:val="24"/>
        </w:rPr>
      </w:pPr>
      <w:r w:rsidRPr="00EF37FB">
        <w:rPr>
          <w:rFonts w:ascii="Arial" w:hAnsi="Arial" w:cs="Arial"/>
          <w:sz w:val="24"/>
          <w:szCs w:val="24"/>
        </w:rPr>
        <w:t>Richard has organised a stall at the hospital to jointly promote Amnesty and the British Institute of Human Rights (BIHR). Thursday 24/10 is Human Rights Day and this year is the 60</w:t>
      </w:r>
      <w:r w:rsidRPr="00EF37FB">
        <w:rPr>
          <w:rFonts w:ascii="Arial" w:hAnsi="Arial" w:cs="Arial"/>
          <w:sz w:val="24"/>
          <w:szCs w:val="24"/>
          <w:vertAlign w:val="superscript"/>
        </w:rPr>
        <w:t>th</w:t>
      </w:r>
      <w:r w:rsidRPr="00EF37FB">
        <w:rPr>
          <w:rFonts w:ascii="Arial" w:hAnsi="Arial" w:cs="Arial"/>
          <w:sz w:val="24"/>
          <w:szCs w:val="24"/>
        </w:rPr>
        <w:t xml:space="preserve"> Anniversary of the BIHR.</w:t>
      </w:r>
    </w:p>
    <w:p w:rsidR="001A398E" w:rsidRPr="00EF37FB" w:rsidRDefault="001A398E" w:rsidP="00EF37FB">
      <w:pPr>
        <w:pStyle w:val="ListParagraph"/>
        <w:numPr>
          <w:ilvl w:val="0"/>
          <w:numId w:val="10"/>
        </w:numPr>
        <w:tabs>
          <w:tab w:val="left" w:pos="426"/>
        </w:tabs>
        <w:rPr>
          <w:rFonts w:ascii="Arial" w:hAnsi="Arial" w:cs="Arial"/>
          <w:sz w:val="24"/>
          <w:szCs w:val="24"/>
        </w:rPr>
      </w:pPr>
      <w:r w:rsidRPr="00EF37FB">
        <w:rPr>
          <w:rFonts w:ascii="Arial" w:hAnsi="Arial" w:cs="Arial"/>
          <w:sz w:val="24"/>
          <w:szCs w:val="24"/>
        </w:rPr>
        <w:t xml:space="preserve">Richard also told us about the Unity Centre in </w:t>
      </w:r>
      <w:proofErr w:type="spellStart"/>
      <w:r w:rsidRPr="00EF37FB">
        <w:rPr>
          <w:rFonts w:ascii="Arial" w:hAnsi="Arial" w:cs="Arial"/>
          <w:sz w:val="24"/>
          <w:szCs w:val="24"/>
        </w:rPr>
        <w:t>Cuppin</w:t>
      </w:r>
      <w:proofErr w:type="spellEnd"/>
      <w:r w:rsidRPr="00EF37FB">
        <w:rPr>
          <w:rFonts w:ascii="Arial" w:hAnsi="Arial" w:cs="Arial"/>
          <w:sz w:val="24"/>
          <w:szCs w:val="24"/>
        </w:rPr>
        <w:t xml:space="preserve"> Street, Chester, that has an exhibition on “Chester Visitors”.</w:t>
      </w:r>
    </w:p>
    <w:p w:rsidR="001A398E" w:rsidRPr="00EF37FB" w:rsidRDefault="001A398E" w:rsidP="00EF37FB">
      <w:pPr>
        <w:pStyle w:val="ListParagraph"/>
        <w:tabs>
          <w:tab w:val="left" w:pos="426"/>
        </w:tabs>
        <w:ind w:left="426"/>
        <w:rPr>
          <w:rFonts w:ascii="Arial" w:hAnsi="Arial" w:cs="Arial"/>
          <w:sz w:val="24"/>
          <w:szCs w:val="24"/>
        </w:rPr>
      </w:pPr>
    </w:p>
    <w:p w:rsidR="001A398E" w:rsidRPr="00EF37FB" w:rsidRDefault="001A398E"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Money Matters – Alex</w:t>
      </w:r>
    </w:p>
    <w:p w:rsidR="00EF37FB" w:rsidRPr="00EF37FB" w:rsidRDefault="001A398E" w:rsidP="00EF37FB">
      <w:pPr>
        <w:pStyle w:val="ListParagraph"/>
        <w:numPr>
          <w:ilvl w:val="0"/>
          <w:numId w:val="11"/>
        </w:numPr>
        <w:tabs>
          <w:tab w:val="left" w:pos="426"/>
        </w:tabs>
        <w:rPr>
          <w:rFonts w:ascii="Arial" w:hAnsi="Arial" w:cs="Arial"/>
          <w:sz w:val="24"/>
          <w:szCs w:val="24"/>
        </w:rPr>
      </w:pPr>
      <w:r w:rsidRPr="00EF37FB">
        <w:rPr>
          <w:rFonts w:ascii="Arial" w:hAnsi="Arial" w:cs="Arial"/>
          <w:sz w:val="24"/>
          <w:szCs w:val="24"/>
        </w:rPr>
        <w:t xml:space="preserve">The bag pack on 1/9 raised £230, we now have £1051 in the </w:t>
      </w:r>
      <w:proofErr w:type="gramStart"/>
      <w:r w:rsidRPr="00EF37FB">
        <w:rPr>
          <w:rFonts w:ascii="Arial" w:hAnsi="Arial" w:cs="Arial"/>
          <w:sz w:val="24"/>
          <w:szCs w:val="24"/>
        </w:rPr>
        <w:t>bank(</w:t>
      </w:r>
      <w:proofErr w:type="gramEnd"/>
      <w:r w:rsidRPr="00EF37FB">
        <w:rPr>
          <w:rFonts w:ascii="Arial" w:hAnsi="Arial" w:cs="Arial"/>
          <w:sz w:val="24"/>
          <w:szCs w:val="24"/>
        </w:rPr>
        <w:t xml:space="preserve">!). </w:t>
      </w:r>
    </w:p>
    <w:p w:rsidR="001A398E" w:rsidRPr="00EF37FB" w:rsidRDefault="001A398E" w:rsidP="00EF37FB">
      <w:pPr>
        <w:pStyle w:val="ListParagraph"/>
        <w:numPr>
          <w:ilvl w:val="0"/>
          <w:numId w:val="11"/>
        </w:numPr>
        <w:tabs>
          <w:tab w:val="left" w:pos="426"/>
        </w:tabs>
        <w:rPr>
          <w:rFonts w:ascii="Arial" w:hAnsi="Arial" w:cs="Arial"/>
          <w:sz w:val="24"/>
          <w:szCs w:val="24"/>
        </w:rPr>
      </w:pPr>
      <w:r w:rsidRPr="00EF37FB">
        <w:rPr>
          <w:rFonts w:ascii="Arial" w:hAnsi="Arial" w:cs="Arial"/>
          <w:sz w:val="24"/>
          <w:szCs w:val="24"/>
        </w:rPr>
        <w:t>Alex proposed that we send £600 of this to AI and keep £400. The group voted and agreed this by a large majority.</w:t>
      </w:r>
    </w:p>
    <w:p w:rsidR="001A398E" w:rsidRPr="00EF37FB" w:rsidRDefault="001A398E" w:rsidP="00EF37FB">
      <w:pPr>
        <w:pStyle w:val="ListParagraph"/>
        <w:tabs>
          <w:tab w:val="left" w:pos="426"/>
        </w:tabs>
        <w:ind w:left="426"/>
        <w:rPr>
          <w:rFonts w:ascii="Arial" w:hAnsi="Arial" w:cs="Arial"/>
          <w:sz w:val="24"/>
          <w:szCs w:val="24"/>
        </w:rPr>
      </w:pPr>
    </w:p>
    <w:p w:rsidR="001A398E" w:rsidRPr="00EF37FB" w:rsidRDefault="001A398E"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North West Regional Conference – Manchester 16/11/2013</w:t>
      </w:r>
    </w:p>
    <w:p w:rsidR="001A398E" w:rsidRPr="00EF37FB" w:rsidRDefault="001A398E" w:rsidP="00EF37FB">
      <w:pPr>
        <w:pStyle w:val="ListParagraph"/>
        <w:numPr>
          <w:ilvl w:val="0"/>
          <w:numId w:val="12"/>
        </w:numPr>
        <w:tabs>
          <w:tab w:val="left" w:pos="142"/>
        </w:tabs>
        <w:rPr>
          <w:rFonts w:ascii="Arial" w:hAnsi="Arial" w:cs="Arial"/>
          <w:sz w:val="24"/>
          <w:szCs w:val="24"/>
        </w:rPr>
      </w:pPr>
      <w:r w:rsidRPr="00EF37FB">
        <w:rPr>
          <w:rFonts w:ascii="Arial" w:hAnsi="Arial" w:cs="Arial"/>
          <w:sz w:val="24"/>
          <w:szCs w:val="24"/>
        </w:rPr>
        <w:t>Members were encouraged to attend and as the venue is large, there should be no barriers to attending. Laura will circulate details again and members to register interest with Laura in the next couple of weeks.</w:t>
      </w:r>
    </w:p>
    <w:p w:rsidR="001A398E" w:rsidRPr="00EF37FB" w:rsidRDefault="001A398E" w:rsidP="00EF37FB">
      <w:pPr>
        <w:pStyle w:val="ListParagraph"/>
        <w:tabs>
          <w:tab w:val="left" w:pos="426"/>
        </w:tabs>
        <w:ind w:left="426"/>
        <w:rPr>
          <w:rFonts w:ascii="Arial" w:hAnsi="Arial" w:cs="Arial"/>
          <w:sz w:val="24"/>
          <w:szCs w:val="24"/>
        </w:rPr>
      </w:pPr>
    </w:p>
    <w:p w:rsidR="001A398E" w:rsidRPr="00EF37FB" w:rsidRDefault="0088156C"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AIUK Matters</w:t>
      </w:r>
    </w:p>
    <w:p w:rsidR="0088156C" w:rsidRPr="00EF37FB" w:rsidRDefault="0088156C" w:rsidP="00EF37FB">
      <w:pPr>
        <w:pStyle w:val="ListParagraph"/>
        <w:numPr>
          <w:ilvl w:val="0"/>
          <w:numId w:val="12"/>
        </w:numPr>
        <w:tabs>
          <w:tab w:val="left" w:pos="426"/>
        </w:tabs>
        <w:rPr>
          <w:rFonts w:ascii="Arial" w:hAnsi="Arial" w:cs="Arial"/>
          <w:sz w:val="24"/>
          <w:szCs w:val="24"/>
        </w:rPr>
      </w:pPr>
      <w:r w:rsidRPr="00EF37FB">
        <w:rPr>
          <w:rFonts w:ascii="Arial" w:hAnsi="Arial" w:cs="Arial"/>
          <w:sz w:val="24"/>
          <w:szCs w:val="24"/>
        </w:rPr>
        <w:t>John reported that the chair of the Board of Trustees of AIUK has resigned after some ill-advised tweets. Regret was expressed about this as he has held this role for a long time and through a turbulent period for AIUK, and it was felt that this was a sad end to an impressive voluntary role.</w:t>
      </w:r>
    </w:p>
    <w:p w:rsidR="0088156C" w:rsidRPr="00EF37FB" w:rsidRDefault="0088156C" w:rsidP="00EF37FB">
      <w:pPr>
        <w:pStyle w:val="ListParagraph"/>
        <w:tabs>
          <w:tab w:val="left" w:pos="426"/>
        </w:tabs>
        <w:ind w:left="426"/>
        <w:rPr>
          <w:rFonts w:ascii="Arial" w:hAnsi="Arial" w:cs="Arial"/>
          <w:sz w:val="24"/>
          <w:szCs w:val="24"/>
        </w:rPr>
      </w:pPr>
    </w:p>
    <w:p w:rsidR="0088156C" w:rsidRPr="00EF37FB" w:rsidRDefault="0088156C"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Zimbabwe/Workshop follow up</w:t>
      </w:r>
    </w:p>
    <w:p w:rsidR="0088156C" w:rsidRPr="00EF37FB" w:rsidRDefault="0088156C" w:rsidP="00EF37FB">
      <w:pPr>
        <w:pStyle w:val="ListParagraph"/>
        <w:numPr>
          <w:ilvl w:val="0"/>
          <w:numId w:val="12"/>
        </w:numPr>
        <w:tabs>
          <w:tab w:val="left" w:pos="426"/>
        </w:tabs>
        <w:rPr>
          <w:rFonts w:ascii="Arial" w:hAnsi="Arial" w:cs="Arial"/>
          <w:sz w:val="24"/>
          <w:szCs w:val="24"/>
        </w:rPr>
      </w:pPr>
      <w:r w:rsidRPr="00EF37FB">
        <w:rPr>
          <w:rFonts w:ascii="Arial" w:hAnsi="Arial" w:cs="Arial"/>
          <w:sz w:val="24"/>
          <w:szCs w:val="24"/>
        </w:rPr>
        <w:t>There was a positive response to the workshop held in July and enthusiasm to hold more workshops, perhaps two a year.</w:t>
      </w:r>
    </w:p>
    <w:p w:rsidR="0088156C" w:rsidRPr="00EF37FB" w:rsidRDefault="0088156C" w:rsidP="00EF37FB">
      <w:pPr>
        <w:pStyle w:val="ListParagraph"/>
        <w:numPr>
          <w:ilvl w:val="0"/>
          <w:numId w:val="12"/>
        </w:numPr>
        <w:tabs>
          <w:tab w:val="left" w:pos="426"/>
        </w:tabs>
        <w:rPr>
          <w:rFonts w:ascii="Arial" w:hAnsi="Arial" w:cs="Arial"/>
          <w:sz w:val="24"/>
          <w:szCs w:val="24"/>
        </w:rPr>
      </w:pPr>
      <w:r w:rsidRPr="00EF37FB">
        <w:rPr>
          <w:rFonts w:ascii="Arial" w:hAnsi="Arial" w:cs="Arial"/>
          <w:sz w:val="24"/>
          <w:szCs w:val="24"/>
        </w:rPr>
        <w:t xml:space="preserve">Members were more enthusiastic about the idea of issues/topics-based sessions than those on fundraising/campaigning although this may be </w:t>
      </w:r>
      <w:r w:rsidRPr="00EF37FB">
        <w:rPr>
          <w:rFonts w:ascii="Arial" w:hAnsi="Arial" w:cs="Arial"/>
          <w:sz w:val="24"/>
          <w:szCs w:val="24"/>
        </w:rPr>
        <w:lastRenderedPageBreak/>
        <w:t>more relevant/desirable in future</w:t>
      </w:r>
      <w:r w:rsidR="00EF37FB" w:rsidRPr="00EF37FB">
        <w:rPr>
          <w:rFonts w:ascii="Arial" w:hAnsi="Arial" w:cs="Arial"/>
          <w:sz w:val="24"/>
          <w:szCs w:val="24"/>
        </w:rPr>
        <w:t xml:space="preserve"> (Alex noted that some groups have a minimum financial commitment to AI each year </w:t>
      </w:r>
      <w:proofErr w:type="spellStart"/>
      <w:r w:rsidR="00EF37FB" w:rsidRPr="00EF37FB">
        <w:rPr>
          <w:rFonts w:ascii="Arial" w:hAnsi="Arial" w:cs="Arial"/>
          <w:sz w:val="24"/>
          <w:szCs w:val="24"/>
        </w:rPr>
        <w:t>eg</w:t>
      </w:r>
      <w:proofErr w:type="spellEnd"/>
      <w:r w:rsidR="00EF37FB" w:rsidRPr="00EF37FB">
        <w:rPr>
          <w:rFonts w:ascii="Arial" w:hAnsi="Arial" w:cs="Arial"/>
          <w:sz w:val="24"/>
          <w:szCs w:val="24"/>
        </w:rPr>
        <w:t>. £250)</w:t>
      </w:r>
      <w:r w:rsidRPr="00EF37FB">
        <w:rPr>
          <w:rFonts w:ascii="Arial" w:hAnsi="Arial" w:cs="Arial"/>
          <w:sz w:val="24"/>
          <w:szCs w:val="24"/>
        </w:rPr>
        <w:t>.</w:t>
      </w:r>
    </w:p>
    <w:p w:rsidR="0088156C" w:rsidRPr="00EF37FB" w:rsidRDefault="0088156C" w:rsidP="00EF37FB">
      <w:pPr>
        <w:pStyle w:val="ListParagraph"/>
        <w:numPr>
          <w:ilvl w:val="0"/>
          <w:numId w:val="12"/>
        </w:numPr>
        <w:tabs>
          <w:tab w:val="left" w:pos="426"/>
        </w:tabs>
        <w:rPr>
          <w:rFonts w:ascii="Arial" w:hAnsi="Arial" w:cs="Arial"/>
          <w:sz w:val="24"/>
          <w:szCs w:val="24"/>
        </w:rPr>
      </w:pPr>
      <w:r w:rsidRPr="00EF37FB">
        <w:rPr>
          <w:rFonts w:ascii="Arial" w:hAnsi="Arial" w:cs="Arial"/>
          <w:sz w:val="24"/>
          <w:szCs w:val="24"/>
        </w:rPr>
        <w:t>Laura to enquire about the death penalty workshop</w:t>
      </w:r>
    </w:p>
    <w:p w:rsidR="0088156C" w:rsidRPr="00EF37FB" w:rsidRDefault="0088156C" w:rsidP="00EF37FB">
      <w:pPr>
        <w:pStyle w:val="ListParagraph"/>
        <w:numPr>
          <w:ilvl w:val="0"/>
          <w:numId w:val="12"/>
        </w:numPr>
        <w:tabs>
          <w:tab w:val="left" w:pos="426"/>
        </w:tabs>
        <w:rPr>
          <w:rFonts w:ascii="Arial" w:hAnsi="Arial" w:cs="Arial"/>
          <w:sz w:val="24"/>
          <w:szCs w:val="24"/>
        </w:rPr>
      </w:pPr>
      <w:r w:rsidRPr="00EF37FB">
        <w:rPr>
          <w:rFonts w:ascii="Arial" w:hAnsi="Arial" w:cs="Arial"/>
          <w:sz w:val="24"/>
          <w:szCs w:val="24"/>
        </w:rPr>
        <w:t>Richard reported that the World Development Forum would be interested in holding a joint workshop – perhaps on poverty and human rights.</w:t>
      </w:r>
    </w:p>
    <w:p w:rsidR="0088156C" w:rsidRPr="00EF37FB" w:rsidRDefault="0088156C" w:rsidP="00EF37FB">
      <w:pPr>
        <w:pStyle w:val="ListParagraph"/>
        <w:tabs>
          <w:tab w:val="left" w:pos="426"/>
        </w:tabs>
        <w:ind w:left="426"/>
        <w:rPr>
          <w:rFonts w:ascii="Arial" w:hAnsi="Arial" w:cs="Arial"/>
          <w:sz w:val="24"/>
          <w:szCs w:val="24"/>
        </w:rPr>
      </w:pPr>
    </w:p>
    <w:p w:rsidR="0088156C" w:rsidRPr="00EF37FB" w:rsidRDefault="0088156C"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Write for Rights (</w:t>
      </w:r>
      <w:proofErr w:type="spellStart"/>
      <w:r w:rsidRPr="00EF37FB">
        <w:rPr>
          <w:rFonts w:ascii="Arial" w:hAnsi="Arial" w:cs="Arial"/>
          <w:b/>
          <w:sz w:val="24"/>
          <w:szCs w:val="24"/>
        </w:rPr>
        <w:t>WfR</w:t>
      </w:r>
      <w:proofErr w:type="spellEnd"/>
      <w:r w:rsidRPr="00EF37FB">
        <w:rPr>
          <w:rFonts w:ascii="Arial" w:hAnsi="Arial" w:cs="Arial"/>
          <w:b/>
          <w:sz w:val="24"/>
          <w:szCs w:val="24"/>
        </w:rPr>
        <w:t>) Campaign</w:t>
      </w:r>
    </w:p>
    <w:p w:rsidR="0088156C" w:rsidRPr="00EF37FB" w:rsidRDefault="0088156C" w:rsidP="00EF37FB">
      <w:pPr>
        <w:pStyle w:val="ListParagraph"/>
        <w:numPr>
          <w:ilvl w:val="0"/>
          <w:numId w:val="13"/>
        </w:numPr>
        <w:tabs>
          <w:tab w:val="left" w:pos="426"/>
        </w:tabs>
        <w:rPr>
          <w:rFonts w:ascii="Arial" w:hAnsi="Arial" w:cs="Arial"/>
          <w:sz w:val="24"/>
          <w:szCs w:val="24"/>
        </w:rPr>
      </w:pPr>
      <w:r w:rsidRPr="00EF37FB">
        <w:rPr>
          <w:rFonts w:ascii="Arial" w:hAnsi="Arial" w:cs="Arial"/>
          <w:sz w:val="24"/>
          <w:szCs w:val="24"/>
        </w:rPr>
        <w:t>It was proposed and agreed to try to repeat last year’s successful event held at the Customs House</w:t>
      </w:r>
      <w:r w:rsidR="00EF37FB" w:rsidRPr="00EF37FB">
        <w:rPr>
          <w:rFonts w:ascii="Arial" w:hAnsi="Arial" w:cs="Arial"/>
          <w:sz w:val="24"/>
          <w:szCs w:val="24"/>
        </w:rPr>
        <w:t xml:space="preserve">.  </w:t>
      </w:r>
      <w:r w:rsidRPr="00EF37FB">
        <w:rPr>
          <w:rFonts w:ascii="Arial" w:hAnsi="Arial" w:cs="Arial"/>
          <w:sz w:val="24"/>
          <w:szCs w:val="24"/>
        </w:rPr>
        <w:t>Date agreed as the usual November meeting – 1</w:t>
      </w:r>
      <w:r w:rsidR="005745D4" w:rsidRPr="00EF37FB">
        <w:rPr>
          <w:rFonts w:ascii="Arial" w:hAnsi="Arial" w:cs="Arial"/>
          <w:sz w:val="24"/>
          <w:szCs w:val="24"/>
        </w:rPr>
        <w:t>8</w:t>
      </w:r>
      <w:r w:rsidRPr="00EF37FB">
        <w:rPr>
          <w:rFonts w:ascii="Arial" w:hAnsi="Arial" w:cs="Arial"/>
          <w:sz w:val="24"/>
          <w:szCs w:val="24"/>
        </w:rPr>
        <w:t>/11/2013.</w:t>
      </w:r>
      <w:r w:rsidR="00EF37FB" w:rsidRPr="00EF37FB">
        <w:rPr>
          <w:rFonts w:ascii="Arial" w:hAnsi="Arial" w:cs="Arial"/>
          <w:sz w:val="24"/>
          <w:szCs w:val="24"/>
        </w:rPr>
        <w:t xml:space="preserve"> </w:t>
      </w:r>
      <w:r w:rsidRPr="00EF37FB">
        <w:rPr>
          <w:rFonts w:ascii="Arial" w:hAnsi="Arial" w:cs="Arial"/>
          <w:sz w:val="24"/>
          <w:szCs w:val="24"/>
        </w:rPr>
        <w:t>Laura to ask Wendy to enquire about using the Customs House function room again.</w:t>
      </w:r>
    </w:p>
    <w:p w:rsidR="005745D4" w:rsidRPr="00EF37FB" w:rsidRDefault="005745D4" w:rsidP="00EF37FB">
      <w:pPr>
        <w:pStyle w:val="ListParagraph"/>
        <w:numPr>
          <w:ilvl w:val="0"/>
          <w:numId w:val="13"/>
        </w:numPr>
        <w:tabs>
          <w:tab w:val="left" w:pos="426"/>
        </w:tabs>
        <w:rPr>
          <w:rFonts w:ascii="Arial" w:hAnsi="Arial" w:cs="Arial"/>
          <w:sz w:val="24"/>
          <w:szCs w:val="24"/>
        </w:rPr>
      </w:pPr>
      <w:r w:rsidRPr="00EF37FB">
        <w:rPr>
          <w:rFonts w:ascii="Arial" w:hAnsi="Arial" w:cs="Arial"/>
          <w:sz w:val="24"/>
          <w:szCs w:val="24"/>
        </w:rPr>
        <w:t>Laura to contact university group</w:t>
      </w:r>
    </w:p>
    <w:p w:rsidR="0088156C" w:rsidRPr="00EF37FB" w:rsidRDefault="0088156C" w:rsidP="00EF37FB">
      <w:pPr>
        <w:pStyle w:val="ListParagraph"/>
        <w:numPr>
          <w:ilvl w:val="0"/>
          <w:numId w:val="13"/>
        </w:numPr>
        <w:tabs>
          <w:tab w:val="left" w:pos="426"/>
        </w:tabs>
        <w:rPr>
          <w:rFonts w:ascii="Arial" w:hAnsi="Arial" w:cs="Arial"/>
          <w:sz w:val="24"/>
          <w:szCs w:val="24"/>
        </w:rPr>
      </w:pPr>
      <w:proofErr w:type="spellStart"/>
      <w:r w:rsidRPr="00EF37FB">
        <w:rPr>
          <w:rFonts w:ascii="Arial" w:hAnsi="Arial" w:cs="Arial"/>
          <w:sz w:val="24"/>
          <w:szCs w:val="24"/>
        </w:rPr>
        <w:t>Abi</w:t>
      </w:r>
      <w:proofErr w:type="spellEnd"/>
      <w:r w:rsidRPr="00EF37FB">
        <w:rPr>
          <w:rFonts w:ascii="Arial" w:hAnsi="Arial" w:cs="Arial"/>
          <w:sz w:val="24"/>
          <w:szCs w:val="24"/>
        </w:rPr>
        <w:t xml:space="preserve"> from CATH explained that she had come along as she is interested in setting up a weekly letter-writing group with clients there. Those present discussed the different forms of letter-writing that AI does and the specific purpose of the Write for Rights event. There was enthusiasm about the idea of the CATH group launching in time for a </w:t>
      </w:r>
      <w:proofErr w:type="spellStart"/>
      <w:r w:rsidRPr="00EF37FB">
        <w:rPr>
          <w:rFonts w:ascii="Arial" w:hAnsi="Arial" w:cs="Arial"/>
          <w:sz w:val="24"/>
          <w:szCs w:val="24"/>
        </w:rPr>
        <w:t>WfR</w:t>
      </w:r>
      <w:proofErr w:type="spellEnd"/>
      <w:r w:rsidRPr="00EF37FB">
        <w:rPr>
          <w:rFonts w:ascii="Arial" w:hAnsi="Arial" w:cs="Arial"/>
          <w:sz w:val="24"/>
          <w:szCs w:val="24"/>
        </w:rPr>
        <w:t xml:space="preserve"> event on 1</w:t>
      </w:r>
      <w:r w:rsidR="005745D4" w:rsidRPr="00EF37FB">
        <w:rPr>
          <w:rFonts w:ascii="Arial" w:hAnsi="Arial" w:cs="Arial"/>
          <w:sz w:val="24"/>
          <w:szCs w:val="24"/>
        </w:rPr>
        <w:t>8</w:t>
      </w:r>
      <w:r w:rsidRPr="00EF37FB">
        <w:rPr>
          <w:rFonts w:ascii="Arial" w:hAnsi="Arial" w:cs="Arial"/>
          <w:sz w:val="24"/>
          <w:szCs w:val="24"/>
        </w:rPr>
        <w:t>/11 during the day, to tie in with the group event during the evening.</w:t>
      </w:r>
    </w:p>
    <w:p w:rsidR="0088156C" w:rsidRPr="00EF37FB" w:rsidRDefault="0088156C" w:rsidP="00EF37FB">
      <w:pPr>
        <w:pStyle w:val="ListParagraph"/>
        <w:numPr>
          <w:ilvl w:val="0"/>
          <w:numId w:val="13"/>
        </w:numPr>
        <w:tabs>
          <w:tab w:val="left" w:pos="426"/>
        </w:tabs>
        <w:rPr>
          <w:rFonts w:ascii="Arial" w:hAnsi="Arial" w:cs="Arial"/>
          <w:sz w:val="24"/>
          <w:szCs w:val="24"/>
        </w:rPr>
      </w:pPr>
      <w:proofErr w:type="spellStart"/>
      <w:r w:rsidRPr="00EF37FB">
        <w:rPr>
          <w:rFonts w:ascii="Arial" w:hAnsi="Arial" w:cs="Arial"/>
          <w:sz w:val="24"/>
          <w:szCs w:val="24"/>
        </w:rPr>
        <w:t>Hai</w:t>
      </w:r>
      <w:proofErr w:type="spellEnd"/>
      <w:r w:rsidRPr="00EF37FB">
        <w:rPr>
          <w:rFonts w:ascii="Arial" w:hAnsi="Arial" w:cs="Arial"/>
          <w:sz w:val="24"/>
          <w:szCs w:val="24"/>
        </w:rPr>
        <w:t xml:space="preserve"> Ying to enquire about holding similar events in Wrexham with the Choir and the drop-in at the Methodist Church</w:t>
      </w:r>
    </w:p>
    <w:p w:rsidR="00EF37FB" w:rsidRPr="00EF37FB" w:rsidRDefault="00EF37FB" w:rsidP="00EF37FB">
      <w:pPr>
        <w:pStyle w:val="ListParagraph"/>
        <w:numPr>
          <w:ilvl w:val="0"/>
          <w:numId w:val="13"/>
        </w:numPr>
        <w:tabs>
          <w:tab w:val="left" w:pos="426"/>
        </w:tabs>
        <w:rPr>
          <w:rFonts w:ascii="Arial" w:hAnsi="Arial" w:cs="Arial"/>
          <w:sz w:val="24"/>
          <w:szCs w:val="24"/>
        </w:rPr>
      </w:pPr>
      <w:r w:rsidRPr="00EF37FB">
        <w:rPr>
          <w:rFonts w:ascii="Arial" w:hAnsi="Arial" w:cs="Arial"/>
          <w:sz w:val="24"/>
          <w:szCs w:val="24"/>
        </w:rPr>
        <w:t>Laura/John to check with Alan about suggested number of materials required.</w:t>
      </w:r>
    </w:p>
    <w:p w:rsidR="00EF37FB" w:rsidRPr="00EF37FB" w:rsidRDefault="00EF37FB" w:rsidP="00EF37FB">
      <w:pPr>
        <w:pStyle w:val="ListParagraph"/>
        <w:tabs>
          <w:tab w:val="left" w:pos="426"/>
        </w:tabs>
        <w:ind w:left="1146"/>
        <w:rPr>
          <w:rFonts w:ascii="Arial" w:hAnsi="Arial" w:cs="Arial"/>
          <w:sz w:val="24"/>
          <w:szCs w:val="24"/>
        </w:rPr>
      </w:pPr>
    </w:p>
    <w:p w:rsidR="0088156C" w:rsidRPr="00EF37FB" w:rsidRDefault="0088156C" w:rsidP="00EF37FB">
      <w:pPr>
        <w:pStyle w:val="ListParagraph"/>
        <w:tabs>
          <w:tab w:val="left" w:pos="426"/>
        </w:tabs>
        <w:ind w:left="426"/>
        <w:rPr>
          <w:rFonts w:ascii="Arial" w:hAnsi="Arial" w:cs="Arial"/>
          <w:sz w:val="24"/>
          <w:szCs w:val="24"/>
        </w:rPr>
      </w:pPr>
    </w:p>
    <w:p w:rsidR="00EF37FB" w:rsidRPr="00EF37FB" w:rsidRDefault="00EF37FB"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North Africa</w:t>
      </w:r>
    </w:p>
    <w:p w:rsidR="0088156C" w:rsidRPr="00EF37FB" w:rsidRDefault="0088156C"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no updates</w:t>
      </w:r>
    </w:p>
    <w:p w:rsidR="0088156C" w:rsidRPr="00EF37FB" w:rsidRDefault="0088156C" w:rsidP="00EF37FB">
      <w:pPr>
        <w:tabs>
          <w:tab w:val="left" w:pos="426"/>
        </w:tabs>
        <w:ind w:left="426"/>
        <w:rPr>
          <w:rFonts w:ascii="Arial" w:hAnsi="Arial" w:cs="Arial"/>
          <w:sz w:val="24"/>
          <w:szCs w:val="24"/>
        </w:rPr>
      </w:pPr>
    </w:p>
    <w:p w:rsidR="0088156C" w:rsidRPr="00EF37FB" w:rsidRDefault="0088156C"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Death Penalty</w:t>
      </w:r>
    </w:p>
    <w:p w:rsidR="0088156C" w:rsidRPr="00EF37FB" w:rsidRDefault="0088156C"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We did not take any actions without Alan present, but members had some updates from the media/AI. It was noted that:</w:t>
      </w:r>
    </w:p>
    <w:p w:rsidR="0088156C" w:rsidRPr="00EF37FB" w:rsidRDefault="0088156C"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 xml:space="preserve">A </w:t>
      </w:r>
      <w:r w:rsidR="00EF37FB" w:rsidRPr="00EF37FB">
        <w:rPr>
          <w:rFonts w:ascii="Arial" w:hAnsi="Arial" w:cs="Arial"/>
          <w:sz w:val="24"/>
          <w:szCs w:val="24"/>
        </w:rPr>
        <w:t>B</w:t>
      </w:r>
      <w:r w:rsidRPr="00EF37FB">
        <w:rPr>
          <w:rFonts w:ascii="Arial" w:hAnsi="Arial" w:cs="Arial"/>
          <w:sz w:val="24"/>
          <w:szCs w:val="24"/>
        </w:rPr>
        <w:t>ritish woman was executed in Texas (as she was from the Caribbean, there was reluctance on the part of the British government to get involved)</w:t>
      </w:r>
    </w:p>
    <w:p w:rsidR="0088156C" w:rsidRPr="00EF37FB" w:rsidRDefault="0088156C"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The ban on EU export of lethal injection drugs is causing complications/stalemate for death row pr</w:t>
      </w:r>
      <w:r w:rsidR="005745D4" w:rsidRPr="00EF37FB">
        <w:rPr>
          <w:rFonts w:ascii="Arial" w:hAnsi="Arial" w:cs="Arial"/>
          <w:sz w:val="24"/>
          <w:szCs w:val="24"/>
        </w:rPr>
        <w:t>isoners in USA. In Georgia, it has been suggested that gas chambers be reintroduced</w:t>
      </w:r>
    </w:p>
    <w:p w:rsidR="005745D4" w:rsidRPr="00EF37FB" w:rsidRDefault="005745D4"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In India, the men found guilty of gang rape will be put to death</w:t>
      </w:r>
    </w:p>
    <w:p w:rsidR="005745D4" w:rsidRPr="00EF37FB" w:rsidRDefault="005745D4" w:rsidP="00EF37FB">
      <w:pPr>
        <w:pStyle w:val="ListParagraph"/>
        <w:numPr>
          <w:ilvl w:val="0"/>
          <w:numId w:val="14"/>
        </w:numPr>
        <w:tabs>
          <w:tab w:val="left" w:pos="426"/>
        </w:tabs>
        <w:rPr>
          <w:rFonts w:ascii="Arial" w:hAnsi="Arial" w:cs="Arial"/>
          <w:sz w:val="24"/>
          <w:szCs w:val="24"/>
        </w:rPr>
      </w:pPr>
      <w:r w:rsidRPr="00EF37FB">
        <w:rPr>
          <w:rFonts w:ascii="Arial" w:hAnsi="Arial" w:cs="Arial"/>
          <w:sz w:val="24"/>
          <w:szCs w:val="24"/>
        </w:rPr>
        <w:t xml:space="preserve">Lindsey </w:t>
      </w:r>
      <w:proofErr w:type="spellStart"/>
      <w:r w:rsidRPr="00EF37FB">
        <w:rPr>
          <w:rFonts w:ascii="Arial" w:hAnsi="Arial" w:cs="Arial"/>
          <w:sz w:val="24"/>
          <w:szCs w:val="24"/>
        </w:rPr>
        <w:t>Sandford</w:t>
      </w:r>
      <w:proofErr w:type="spellEnd"/>
      <w:r w:rsidRPr="00EF37FB">
        <w:rPr>
          <w:rFonts w:ascii="Arial" w:hAnsi="Arial" w:cs="Arial"/>
          <w:sz w:val="24"/>
          <w:szCs w:val="24"/>
        </w:rPr>
        <w:t xml:space="preserve"> in Indonesia has a date with the Supreme Court to appeal her death sentence for drug trafficking</w:t>
      </w:r>
    </w:p>
    <w:p w:rsidR="005745D4" w:rsidRPr="00EF37FB" w:rsidRDefault="005745D4" w:rsidP="00EF37FB">
      <w:pPr>
        <w:pStyle w:val="ListParagraph"/>
        <w:tabs>
          <w:tab w:val="left" w:pos="426"/>
        </w:tabs>
        <w:ind w:left="426"/>
        <w:rPr>
          <w:rFonts w:ascii="Arial" w:hAnsi="Arial" w:cs="Arial"/>
          <w:sz w:val="24"/>
          <w:szCs w:val="24"/>
        </w:rPr>
      </w:pPr>
    </w:p>
    <w:p w:rsidR="005745D4" w:rsidRPr="00EF37FB" w:rsidRDefault="005745D4"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AOB</w:t>
      </w:r>
    </w:p>
    <w:p w:rsidR="005745D4" w:rsidRPr="00EF37FB" w:rsidRDefault="005745D4" w:rsidP="00EF37FB">
      <w:pPr>
        <w:pStyle w:val="ListParagraph"/>
        <w:numPr>
          <w:ilvl w:val="0"/>
          <w:numId w:val="15"/>
        </w:numPr>
        <w:tabs>
          <w:tab w:val="left" w:pos="426"/>
        </w:tabs>
        <w:rPr>
          <w:rFonts w:ascii="Arial" w:hAnsi="Arial" w:cs="Arial"/>
          <w:b/>
          <w:sz w:val="24"/>
          <w:szCs w:val="24"/>
        </w:rPr>
      </w:pPr>
      <w:r w:rsidRPr="00EF37FB">
        <w:rPr>
          <w:rFonts w:ascii="Arial" w:hAnsi="Arial" w:cs="Arial"/>
          <w:sz w:val="24"/>
          <w:szCs w:val="24"/>
        </w:rPr>
        <w:t>The group discussed Syria and Amnesty’s response</w:t>
      </w:r>
    </w:p>
    <w:p w:rsidR="005745D4" w:rsidRPr="00EF37FB" w:rsidRDefault="005745D4" w:rsidP="00EF37FB">
      <w:pPr>
        <w:pStyle w:val="ListParagraph"/>
        <w:numPr>
          <w:ilvl w:val="0"/>
          <w:numId w:val="15"/>
        </w:numPr>
        <w:tabs>
          <w:tab w:val="left" w:pos="426"/>
        </w:tabs>
        <w:rPr>
          <w:rFonts w:ascii="Arial" w:hAnsi="Arial" w:cs="Arial"/>
          <w:b/>
          <w:sz w:val="24"/>
          <w:szCs w:val="24"/>
        </w:rPr>
      </w:pPr>
      <w:r w:rsidRPr="00EF37FB">
        <w:rPr>
          <w:rFonts w:ascii="Arial" w:hAnsi="Arial" w:cs="Arial"/>
          <w:sz w:val="24"/>
          <w:szCs w:val="24"/>
        </w:rPr>
        <w:lastRenderedPageBreak/>
        <w:t xml:space="preserve">The World Development Forum has a conference meeting on 16/11/13 at Chester University (Best Building – Geography) on “Food Matters” – part of the IF campaign with talks and workshops by Oxfam, CAFOD, Christian Aid, </w:t>
      </w:r>
      <w:proofErr w:type="spellStart"/>
      <w:r w:rsidRPr="00EF37FB">
        <w:rPr>
          <w:rFonts w:ascii="Arial" w:hAnsi="Arial" w:cs="Arial"/>
          <w:sz w:val="24"/>
          <w:szCs w:val="24"/>
        </w:rPr>
        <w:t>Actionaid</w:t>
      </w:r>
      <w:proofErr w:type="spellEnd"/>
      <w:r w:rsidRPr="00EF37FB">
        <w:rPr>
          <w:rFonts w:ascii="Arial" w:hAnsi="Arial" w:cs="Arial"/>
          <w:sz w:val="24"/>
          <w:szCs w:val="24"/>
        </w:rPr>
        <w:t>. It costs £10 to attend and lunch is provided. Richard will provide leaflets.</w:t>
      </w:r>
    </w:p>
    <w:p w:rsidR="005745D4" w:rsidRPr="00EF37FB" w:rsidRDefault="005745D4" w:rsidP="00EF37FB">
      <w:pPr>
        <w:pStyle w:val="ListParagraph"/>
        <w:tabs>
          <w:tab w:val="left" w:pos="426"/>
        </w:tabs>
        <w:ind w:left="426"/>
        <w:rPr>
          <w:rFonts w:ascii="Arial" w:hAnsi="Arial" w:cs="Arial"/>
          <w:b/>
          <w:sz w:val="24"/>
          <w:szCs w:val="24"/>
        </w:rPr>
      </w:pPr>
    </w:p>
    <w:p w:rsidR="005745D4" w:rsidRPr="00EF37FB" w:rsidRDefault="005745D4" w:rsidP="00EF37FB">
      <w:pPr>
        <w:pStyle w:val="ListParagraph"/>
        <w:numPr>
          <w:ilvl w:val="0"/>
          <w:numId w:val="6"/>
        </w:numPr>
        <w:tabs>
          <w:tab w:val="left" w:pos="426"/>
        </w:tabs>
        <w:ind w:left="426" w:firstLine="0"/>
        <w:rPr>
          <w:rFonts w:ascii="Arial" w:hAnsi="Arial" w:cs="Arial"/>
          <w:b/>
          <w:sz w:val="24"/>
          <w:szCs w:val="24"/>
        </w:rPr>
      </w:pPr>
      <w:r w:rsidRPr="00EF37FB">
        <w:rPr>
          <w:rFonts w:ascii="Arial" w:hAnsi="Arial" w:cs="Arial"/>
          <w:b/>
          <w:sz w:val="24"/>
          <w:szCs w:val="24"/>
        </w:rPr>
        <w:t>Future meetings</w:t>
      </w:r>
    </w:p>
    <w:p w:rsidR="005745D4" w:rsidRPr="00EF37FB" w:rsidRDefault="005745D4" w:rsidP="00EF37FB">
      <w:pPr>
        <w:pStyle w:val="ListParagraph"/>
        <w:numPr>
          <w:ilvl w:val="0"/>
          <w:numId w:val="16"/>
        </w:numPr>
        <w:tabs>
          <w:tab w:val="left" w:pos="426"/>
        </w:tabs>
        <w:rPr>
          <w:rFonts w:ascii="Arial" w:hAnsi="Arial" w:cs="Arial"/>
          <w:sz w:val="24"/>
          <w:szCs w:val="24"/>
        </w:rPr>
      </w:pPr>
      <w:r w:rsidRPr="00EF37FB">
        <w:rPr>
          <w:rFonts w:ascii="Arial" w:hAnsi="Arial" w:cs="Arial"/>
          <w:sz w:val="24"/>
          <w:szCs w:val="24"/>
        </w:rPr>
        <w:t>21</w:t>
      </w:r>
      <w:r w:rsidRPr="00EF37FB">
        <w:rPr>
          <w:rFonts w:ascii="Arial" w:hAnsi="Arial" w:cs="Arial"/>
          <w:sz w:val="24"/>
          <w:szCs w:val="24"/>
          <w:vertAlign w:val="superscript"/>
        </w:rPr>
        <w:t>st</w:t>
      </w:r>
      <w:r w:rsidRPr="00EF37FB">
        <w:rPr>
          <w:rFonts w:ascii="Arial" w:hAnsi="Arial" w:cs="Arial"/>
          <w:sz w:val="24"/>
          <w:szCs w:val="24"/>
        </w:rPr>
        <w:t xml:space="preserve"> October – Wrexham – </w:t>
      </w:r>
      <w:proofErr w:type="spellStart"/>
      <w:r w:rsidRPr="00EF37FB">
        <w:rPr>
          <w:rFonts w:ascii="Arial" w:hAnsi="Arial" w:cs="Arial"/>
          <w:sz w:val="24"/>
          <w:szCs w:val="24"/>
        </w:rPr>
        <w:t>Hai</w:t>
      </w:r>
      <w:proofErr w:type="spellEnd"/>
      <w:r w:rsidRPr="00EF37FB">
        <w:rPr>
          <w:rFonts w:ascii="Arial" w:hAnsi="Arial" w:cs="Arial"/>
          <w:sz w:val="24"/>
          <w:szCs w:val="24"/>
        </w:rPr>
        <w:t xml:space="preserve"> Ying and Louise to confirm venue by 7/10</w:t>
      </w:r>
    </w:p>
    <w:p w:rsidR="005745D4" w:rsidRPr="00EF37FB" w:rsidRDefault="005745D4" w:rsidP="00EF37FB">
      <w:pPr>
        <w:pStyle w:val="ListParagraph"/>
        <w:numPr>
          <w:ilvl w:val="0"/>
          <w:numId w:val="16"/>
        </w:numPr>
        <w:tabs>
          <w:tab w:val="left" w:pos="426"/>
        </w:tabs>
        <w:rPr>
          <w:rFonts w:ascii="Arial" w:hAnsi="Arial" w:cs="Arial"/>
          <w:sz w:val="24"/>
          <w:szCs w:val="24"/>
        </w:rPr>
      </w:pPr>
      <w:r w:rsidRPr="00EF37FB">
        <w:rPr>
          <w:rFonts w:ascii="Arial" w:hAnsi="Arial" w:cs="Arial"/>
          <w:sz w:val="24"/>
          <w:szCs w:val="24"/>
        </w:rPr>
        <w:t>18</w:t>
      </w:r>
      <w:r w:rsidRPr="00EF37FB">
        <w:rPr>
          <w:rFonts w:ascii="Arial" w:hAnsi="Arial" w:cs="Arial"/>
          <w:sz w:val="24"/>
          <w:szCs w:val="24"/>
          <w:vertAlign w:val="superscript"/>
        </w:rPr>
        <w:t>th</w:t>
      </w:r>
      <w:r w:rsidRPr="00EF37FB">
        <w:rPr>
          <w:rFonts w:ascii="Arial" w:hAnsi="Arial" w:cs="Arial"/>
          <w:sz w:val="24"/>
          <w:szCs w:val="24"/>
        </w:rPr>
        <w:t xml:space="preserve"> November – Write for Rights at (hopefully) Customs House</w:t>
      </w:r>
    </w:p>
    <w:p w:rsidR="005745D4" w:rsidRPr="00EF37FB" w:rsidRDefault="005745D4" w:rsidP="00EF37FB">
      <w:pPr>
        <w:pStyle w:val="ListParagraph"/>
        <w:numPr>
          <w:ilvl w:val="0"/>
          <w:numId w:val="16"/>
        </w:numPr>
        <w:tabs>
          <w:tab w:val="left" w:pos="426"/>
        </w:tabs>
        <w:rPr>
          <w:rFonts w:ascii="Arial" w:hAnsi="Arial" w:cs="Arial"/>
          <w:sz w:val="24"/>
          <w:szCs w:val="24"/>
        </w:rPr>
      </w:pPr>
      <w:r w:rsidRPr="00EF37FB">
        <w:rPr>
          <w:rFonts w:ascii="Arial" w:hAnsi="Arial" w:cs="Arial"/>
          <w:sz w:val="24"/>
          <w:szCs w:val="24"/>
        </w:rPr>
        <w:t>9</w:t>
      </w:r>
      <w:r w:rsidRPr="00EF37FB">
        <w:rPr>
          <w:rFonts w:ascii="Arial" w:hAnsi="Arial" w:cs="Arial"/>
          <w:sz w:val="24"/>
          <w:szCs w:val="24"/>
          <w:vertAlign w:val="superscript"/>
        </w:rPr>
        <w:t>th</w:t>
      </w:r>
      <w:r w:rsidRPr="00EF37FB">
        <w:rPr>
          <w:rFonts w:ascii="Arial" w:hAnsi="Arial" w:cs="Arial"/>
          <w:sz w:val="24"/>
          <w:szCs w:val="24"/>
        </w:rPr>
        <w:t xml:space="preserve"> December – proposed social at </w:t>
      </w:r>
      <w:proofErr w:type="spellStart"/>
      <w:r w:rsidRPr="00EF37FB">
        <w:rPr>
          <w:rFonts w:ascii="Arial" w:hAnsi="Arial" w:cs="Arial"/>
          <w:sz w:val="24"/>
          <w:szCs w:val="24"/>
        </w:rPr>
        <w:t>Hai</w:t>
      </w:r>
      <w:proofErr w:type="spellEnd"/>
      <w:r w:rsidRPr="00EF37FB">
        <w:rPr>
          <w:rFonts w:ascii="Arial" w:hAnsi="Arial" w:cs="Arial"/>
          <w:sz w:val="24"/>
          <w:szCs w:val="24"/>
        </w:rPr>
        <w:t xml:space="preserve"> Ying’s house – </w:t>
      </w:r>
      <w:proofErr w:type="spellStart"/>
      <w:r w:rsidRPr="00EF37FB">
        <w:rPr>
          <w:rFonts w:ascii="Arial" w:hAnsi="Arial" w:cs="Arial"/>
          <w:sz w:val="24"/>
          <w:szCs w:val="24"/>
        </w:rPr>
        <w:t>tbc</w:t>
      </w:r>
      <w:proofErr w:type="spellEnd"/>
    </w:p>
    <w:p w:rsidR="005745D4" w:rsidRPr="00EF37FB" w:rsidRDefault="005745D4" w:rsidP="00EF37FB">
      <w:pPr>
        <w:pStyle w:val="ListParagraph"/>
        <w:numPr>
          <w:ilvl w:val="0"/>
          <w:numId w:val="16"/>
        </w:numPr>
        <w:tabs>
          <w:tab w:val="left" w:pos="426"/>
        </w:tabs>
        <w:rPr>
          <w:rFonts w:ascii="Arial" w:hAnsi="Arial" w:cs="Arial"/>
          <w:sz w:val="24"/>
          <w:szCs w:val="24"/>
        </w:rPr>
      </w:pPr>
      <w:r w:rsidRPr="00EF37FB">
        <w:rPr>
          <w:rFonts w:ascii="Arial" w:hAnsi="Arial" w:cs="Arial"/>
          <w:sz w:val="24"/>
          <w:szCs w:val="24"/>
        </w:rPr>
        <w:t xml:space="preserve">Alex to </w:t>
      </w:r>
      <w:proofErr w:type="spellStart"/>
      <w:r w:rsidRPr="00EF37FB">
        <w:rPr>
          <w:rFonts w:ascii="Arial" w:hAnsi="Arial" w:cs="Arial"/>
          <w:sz w:val="24"/>
          <w:szCs w:val="24"/>
        </w:rPr>
        <w:t>liase</w:t>
      </w:r>
      <w:proofErr w:type="spellEnd"/>
      <w:r w:rsidRPr="00EF37FB">
        <w:rPr>
          <w:rFonts w:ascii="Arial" w:hAnsi="Arial" w:cs="Arial"/>
          <w:sz w:val="24"/>
          <w:szCs w:val="24"/>
        </w:rPr>
        <w:t xml:space="preserve"> with Frank at The Watergate Inn</w:t>
      </w:r>
      <w:r w:rsidR="00EF37FB" w:rsidRPr="00EF37FB">
        <w:rPr>
          <w:rFonts w:ascii="Arial" w:hAnsi="Arial" w:cs="Arial"/>
          <w:sz w:val="24"/>
          <w:szCs w:val="24"/>
        </w:rPr>
        <w:t>.</w:t>
      </w:r>
    </w:p>
    <w:sectPr w:rsidR="005745D4" w:rsidRPr="00EF37FB" w:rsidSect="00184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B3A"/>
    <w:multiLevelType w:val="hybridMultilevel"/>
    <w:tmpl w:val="CC6E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055B2"/>
    <w:multiLevelType w:val="hybridMultilevel"/>
    <w:tmpl w:val="221013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B1186"/>
    <w:multiLevelType w:val="hybridMultilevel"/>
    <w:tmpl w:val="F93C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F42A3"/>
    <w:multiLevelType w:val="hybridMultilevel"/>
    <w:tmpl w:val="BE040F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2C590F3A"/>
    <w:multiLevelType w:val="hybridMultilevel"/>
    <w:tmpl w:val="E0A2263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39A2316D"/>
    <w:multiLevelType w:val="hybridMultilevel"/>
    <w:tmpl w:val="4F56243C"/>
    <w:lvl w:ilvl="0" w:tplc="A5B81B6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ED1174B"/>
    <w:multiLevelType w:val="hybridMultilevel"/>
    <w:tmpl w:val="BD3A00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4EF70CCE"/>
    <w:multiLevelType w:val="hybridMultilevel"/>
    <w:tmpl w:val="BF686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B21959"/>
    <w:multiLevelType w:val="hybridMultilevel"/>
    <w:tmpl w:val="1D4EA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54783CE4"/>
    <w:multiLevelType w:val="hybridMultilevel"/>
    <w:tmpl w:val="55F0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F377BE"/>
    <w:multiLevelType w:val="hybridMultilevel"/>
    <w:tmpl w:val="00A88B7C"/>
    <w:lvl w:ilvl="0" w:tplc="D8667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4B3BBC"/>
    <w:multiLevelType w:val="hybridMultilevel"/>
    <w:tmpl w:val="D88E7E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6CB535DD"/>
    <w:multiLevelType w:val="hybridMultilevel"/>
    <w:tmpl w:val="70529A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6D801719"/>
    <w:multiLevelType w:val="hybridMultilevel"/>
    <w:tmpl w:val="DCBE2290"/>
    <w:lvl w:ilvl="0" w:tplc="35D48ADE">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5CC70CD"/>
    <w:multiLevelType w:val="hybridMultilevel"/>
    <w:tmpl w:val="91141E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778D31AB"/>
    <w:multiLevelType w:val="hybridMultilevel"/>
    <w:tmpl w:val="3AE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0"/>
  </w:num>
  <w:num w:numId="5">
    <w:abstractNumId w:val="9"/>
  </w:num>
  <w:num w:numId="6">
    <w:abstractNumId w:val="1"/>
  </w:num>
  <w:num w:numId="7">
    <w:abstractNumId w:val="10"/>
  </w:num>
  <w:num w:numId="8">
    <w:abstractNumId w:val="5"/>
  </w:num>
  <w:num w:numId="9">
    <w:abstractNumId w:val="13"/>
  </w:num>
  <w:num w:numId="10">
    <w:abstractNumId w:val="3"/>
  </w:num>
  <w:num w:numId="11">
    <w:abstractNumId w:val="6"/>
  </w:num>
  <w:num w:numId="12">
    <w:abstractNumId w:val="12"/>
  </w:num>
  <w:num w:numId="13">
    <w:abstractNumId w:val="14"/>
  </w:num>
  <w:num w:numId="14">
    <w:abstractNumId w:val="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40"/>
    <w:rsid w:val="00116BDA"/>
    <w:rsid w:val="00184B0E"/>
    <w:rsid w:val="001A398E"/>
    <w:rsid w:val="0031345C"/>
    <w:rsid w:val="00337391"/>
    <w:rsid w:val="00397B49"/>
    <w:rsid w:val="00494840"/>
    <w:rsid w:val="005745D4"/>
    <w:rsid w:val="00670E3D"/>
    <w:rsid w:val="0088156C"/>
    <w:rsid w:val="00DA6040"/>
    <w:rsid w:val="00EF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JohnH</dc:creator>
  <cp:lastModifiedBy>Annie</cp:lastModifiedBy>
  <cp:revision>2</cp:revision>
  <dcterms:created xsi:type="dcterms:W3CDTF">2013-09-18T07:44:00Z</dcterms:created>
  <dcterms:modified xsi:type="dcterms:W3CDTF">2013-09-18T07:44:00Z</dcterms:modified>
</cp:coreProperties>
</file>