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C02" w:rsidRPr="00470D25" w:rsidRDefault="00470D25" w:rsidP="00470D25">
      <w:pPr>
        <w:rPr>
          <w:b/>
        </w:rPr>
      </w:pPr>
      <w:r w:rsidRPr="00470D25">
        <w:rPr>
          <w:b/>
        </w:rPr>
        <w:t>This is an edite</w:t>
      </w:r>
      <w:r w:rsidR="00B60098">
        <w:rPr>
          <w:b/>
        </w:rPr>
        <w:t>d version of the sermon given by</w:t>
      </w:r>
      <w:r w:rsidRPr="00470D25">
        <w:rPr>
          <w:b/>
        </w:rPr>
        <w:t xml:space="preserve"> t</w:t>
      </w:r>
      <w:r w:rsidR="009C1C02" w:rsidRPr="00470D25">
        <w:rPr>
          <w:b/>
        </w:rPr>
        <w:t>he Reverend Lieutenant Colonel N J Mercer</w:t>
      </w:r>
      <w:r w:rsidRPr="00470D25">
        <w:rPr>
          <w:b/>
        </w:rPr>
        <w:t xml:space="preserve"> at the Amnesty International service held on Thursday 17 October 2013 at Salisbury Cathedral</w:t>
      </w:r>
    </w:p>
    <w:p w:rsidR="000F54E3" w:rsidRDefault="009A24A7" w:rsidP="009A24A7">
      <w:r>
        <w:t xml:space="preserve">Two weeks ago in our Benefice </w:t>
      </w:r>
      <w:r w:rsidR="006175DA">
        <w:t>we</w:t>
      </w:r>
      <w:r>
        <w:t xml:space="preserve"> </w:t>
      </w:r>
      <w:r w:rsidR="00EC360A">
        <w:t xml:space="preserve">had a week of </w:t>
      </w:r>
      <w:r w:rsidR="006175DA">
        <w:t>f</w:t>
      </w:r>
      <w:r w:rsidR="00EC360A">
        <w:t xml:space="preserve">asting for </w:t>
      </w:r>
      <w:r w:rsidR="009C1C02">
        <w:t>“</w:t>
      </w:r>
      <w:r w:rsidR="00EC360A">
        <w:t xml:space="preserve">Stand Fast </w:t>
      </w:r>
      <w:proofErr w:type="gramStart"/>
      <w:r w:rsidR="00EC360A">
        <w:t>For</w:t>
      </w:r>
      <w:proofErr w:type="gramEnd"/>
      <w:r w:rsidR="00EC360A">
        <w:t xml:space="preserve"> Justice</w:t>
      </w:r>
      <w:r w:rsidR="009C1C02">
        <w:t>”</w:t>
      </w:r>
      <w:r w:rsidR="006175DA">
        <w:t>.</w:t>
      </w:r>
      <w:r w:rsidR="00A348F3">
        <w:t xml:space="preserve"> </w:t>
      </w:r>
      <w:r w:rsidR="006175DA">
        <w:t xml:space="preserve"> Stand Fast for Justice is a campaign which is currently being</w:t>
      </w:r>
      <w:r w:rsidR="009C1C02">
        <w:t xml:space="preserve"> sponsored by the Charity Reprieve. </w:t>
      </w:r>
      <w:r w:rsidR="00A348F3">
        <w:t xml:space="preserve"> </w:t>
      </w:r>
      <w:r w:rsidR="008C2688">
        <w:t>In this week of Benefice Fasting, parishioners</w:t>
      </w:r>
      <w:r w:rsidR="006175DA">
        <w:t xml:space="preserve"> -</w:t>
      </w:r>
      <w:r w:rsidR="008C2688">
        <w:t xml:space="preserve"> </w:t>
      </w:r>
      <w:r w:rsidR="006175DA">
        <w:t>aged</w:t>
      </w:r>
      <w:r w:rsidR="00FA615A">
        <w:t xml:space="preserve"> 12 to </w:t>
      </w:r>
      <w:r w:rsidR="00B706EC">
        <w:t>90</w:t>
      </w:r>
      <w:r w:rsidR="00FA615A">
        <w:t xml:space="preserve"> -</w:t>
      </w:r>
      <w:r w:rsidR="008C2688">
        <w:t xml:space="preserve"> fasted in sympathy with </w:t>
      </w:r>
      <w:r w:rsidR="009C1C02">
        <w:t>the</w:t>
      </w:r>
      <w:r w:rsidR="00FA615A">
        <w:t xml:space="preserve"> prisoner</w:t>
      </w:r>
      <w:r w:rsidR="009C1C02">
        <w:t xml:space="preserve">s at Guantanamo </w:t>
      </w:r>
      <w:r w:rsidR="008C2688">
        <w:t xml:space="preserve">who </w:t>
      </w:r>
      <w:r w:rsidR="009C1C02">
        <w:t>are</w:t>
      </w:r>
      <w:r w:rsidR="00FA615A">
        <w:t xml:space="preserve"> </w:t>
      </w:r>
      <w:r w:rsidR="008C2688">
        <w:t>currently on hunger strike and being force fed</w:t>
      </w:r>
      <w:r w:rsidR="009C1C02">
        <w:t xml:space="preserve">. </w:t>
      </w:r>
      <w:r w:rsidR="00A348F3">
        <w:t xml:space="preserve"> </w:t>
      </w:r>
      <w:r w:rsidR="009C1C02">
        <w:t xml:space="preserve">In particular we remembered Shaker </w:t>
      </w:r>
      <w:proofErr w:type="spellStart"/>
      <w:r w:rsidR="009C1C02">
        <w:t>Aamer</w:t>
      </w:r>
      <w:proofErr w:type="spellEnd"/>
      <w:r w:rsidR="00A348F3">
        <w:t xml:space="preserve">.  </w:t>
      </w:r>
      <w:r w:rsidR="00371470">
        <w:t xml:space="preserve">Shaker </w:t>
      </w:r>
      <w:proofErr w:type="spellStart"/>
      <w:r w:rsidR="00FA615A">
        <w:t>Aame</w:t>
      </w:r>
      <w:r w:rsidR="000F54E3">
        <w:t>r</w:t>
      </w:r>
      <w:proofErr w:type="spellEnd"/>
      <w:r w:rsidR="00FA615A">
        <w:t xml:space="preserve"> is British and has been cleared twice by the </w:t>
      </w:r>
      <w:r w:rsidR="00E35EC9">
        <w:t xml:space="preserve">Guantanamo </w:t>
      </w:r>
      <w:r w:rsidR="00FA615A">
        <w:t>authorities for release</w:t>
      </w:r>
      <w:r w:rsidR="006175DA">
        <w:t>.</w:t>
      </w:r>
      <w:r w:rsidR="00A348F3">
        <w:t xml:space="preserve"> </w:t>
      </w:r>
      <w:r w:rsidR="006175DA">
        <w:t xml:space="preserve"> Once by George Bush and once by Barak Obama</w:t>
      </w:r>
      <w:r w:rsidR="00A348F3">
        <w:t xml:space="preserve">.  </w:t>
      </w:r>
      <w:r w:rsidR="00FA615A">
        <w:t>Yet he remains in custody</w:t>
      </w:r>
      <w:r w:rsidR="00A348F3">
        <w:t>. It appears that he was</w:t>
      </w:r>
      <w:r w:rsidR="000F54E3">
        <w:t xml:space="preserve"> nothing more than an innocent bystander</w:t>
      </w:r>
      <w:r w:rsidR="00A348F3">
        <w:t>, c</w:t>
      </w:r>
      <w:r w:rsidR="000F54E3">
        <w:t>aught up in the fog of war</w:t>
      </w:r>
      <w:r w:rsidR="00A348F3">
        <w:t>, f</w:t>
      </w:r>
      <w:r w:rsidR="000F54E3">
        <w:t>or which he has lost eleven years of his life</w:t>
      </w:r>
      <w:r w:rsidR="00A348F3">
        <w:t>.</w:t>
      </w:r>
    </w:p>
    <w:p w:rsidR="00BE63D9" w:rsidRDefault="00B706EC" w:rsidP="009A24A7">
      <w:r>
        <w:t>Most alarming</w:t>
      </w:r>
      <w:r w:rsidR="00A348F3">
        <w:t xml:space="preserve"> </w:t>
      </w:r>
      <w:r>
        <w:t>s his</w:t>
      </w:r>
      <w:r w:rsidR="000F54E3">
        <w:t xml:space="preserve"> </w:t>
      </w:r>
      <w:r>
        <w:t xml:space="preserve">claim </w:t>
      </w:r>
      <w:r w:rsidR="000F54E3">
        <w:t xml:space="preserve">that he was </w:t>
      </w:r>
      <w:r w:rsidR="00F73EF6">
        <w:t xml:space="preserve">tortured at </w:t>
      </w:r>
      <w:proofErr w:type="spellStart"/>
      <w:r w:rsidR="00F73EF6">
        <w:t>Bagram</w:t>
      </w:r>
      <w:proofErr w:type="spellEnd"/>
      <w:r w:rsidR="00F73EF6">
        <w:t xml:space="preserve"> </w:t>
      </w:r>
      <w:r w:rsidR="00EA3622">
        <w:t xml:space="preserve">Airbase </w:t>
      </w:r>
      <w:r w:rsidR="00F73EF6">
        <w:t>and at Guantanamo and</w:t>
      </w:r>
      <w:r w:rsidR="000F54E3">
        <w:t xml:space="preserve"> that </w:t>
      </w:r>
      <w:r w:rsidR="00A42AD1">
        <w:t xml:space="preserve">MI5 </w:t>
      </w:r>
      <w:r w:rsidR="000F54E3">
        <w:t>have been complicit in his torture</w:t>
      </w:r>
      <w:r w:rsidR="00A348F3">
        <w:t xml:space="preserve">.  The reason for his delay – </w:t>
      </w:r>
      <w:r>
        <w:t>some</w:t>
      </w:r>
      <w:r w:rsidR="00A348F3">
        <w:t xml:space="preserve"> allege –</w:t>
      </w:r>
      <w:r>
        <w:t xml:space="preserve"> is that if he </w:t>
      </w:r>
      <w:r w:rsidR="00F73EF6">
        <w:t xml:space="preserve">is released </w:t>
      </w:r>
      <w:r>
        <w:t xml:space="preserve">he will reveal details of his </w:t>
      </w:r>
      <w:r w:rsidR="00F73EF6">
        <w:t>treatment</w:t>
      </w:r>
      <w:r>
        <w:t xml:space="preserve">. </w:t>
      </w:r>
      <w:r w:rsidR="00A348F3">
        <w:t xml:space="preserve"> </w:t>
      </w:r>
      <w:r>
        <w:t>The authorities want him sent back to</w:t>
      </w:r>
      <w:r w:rsidR="00F73EF6">
        <w:t xml:space="preserve"> Saudi Arabia even though he is British Resident</w:t>
      </w:r>
      <w:r w:rsidR="00A42AD1">
        <w:t>.</w:t>
      </w:r>
      <w:r w:rsidR="00A348F3">
        <w:t xml:space="preserve"> </w:t>
      </w:r>
      <w:r w:rsidR="00A42AD1">
        <w:t xml:space="preserve"> His family live in South London and h</w:t>
      </w:r>
      <w:r w:rsidR="00F73EF6">
        <w:t>e has a son whom he has never seen</w:t>
      </w:r>
      <w:r>
        <w:t xml:space="preserve"> </w:t>
      </w:r>
    </w:p>
    <w:p w:rsidR="00A348F3" w:rsidRPr="00470D25" w:rsidRDefault="0068119E" w:rsidP="009A24A7">
      <w:pPr>
        <w:rPr>
          <w:i/>
        </w:rPr>
      </w:pPr>
      <w:r w:rsidRPr="00470D25">
        <w:rPr>
          <w:i/>
        </w:rPr>
        <w:t>My background</w:t>
      </w:r>
    </w:p>
    <w:p w:rsidR="004160AA" w:rsidRDefault="00B706EC" w:rsidP="009A24A7">
      <w:r>
        <w:t>The service this evening is the Amnesty International Service which remembers, in particular, prisoners of conscience</w:t>
      </w:r>
      <w:r w:rsidR="00A348F3">
        <w:t>.</w:t>
      </w:r>
      <w:r w:rsidR="00D414A2">
        <w:t xml:space="preserve"> </w:t>
      </w:r>
      <w:r w:rsidR="00A348F3">
        <w:t xml:space="preserve"> </w:t>
      </w:r>
      <w:r>
        <w:t xml:space="preserve">These are individuals who are held </w:t>
      </w:r>
      <w:r w:rsidR="00E27908">
        <w:t xml:space="preserve">in </w:t>
      </w:r>
      <w:r>
        <w:t>prison for their</w:t>
      </w:r>
      <w:r w:rsidR="00E27908">
        <w:t xml:space="preserve"> </w:t>
      </w:r>
      <w:r w:rsidR="00A55430">
        <w:t>conscientiously held beliefs a</w:t>
      </w:r>
      <w:r>
        <w:t>nd</w:t>
      </w:r>
      <w:r w:rsidR="00A348F3">
        <w:t xml:space="preserve"> who</w:t>
      </w:r>
      <w:r>
        <w:t xml:space="preserve"> lose their liberty for no other reason than holding the wrong </w:t>
      </w:r>
      <w:r w:rsidR="00A348F3">
        <w:t xml:space="preserve">opinions or beliefs. </w:t>
      </w:r>
      <w:r>
        <w:t>They are wholly innocent of any crime</w:t>
      </w:r>
      <w:r w:rsidR="00A348F3">
        <w:t xml:space="preserve">.  </w:t>
      </w:r>
      <w:r w:rsidR="00E27908">
        <w:t>And</w:t>
      </w:r>
      <w:r w:rsidR="00A348F3">
        <w:t xml:space="preserve"> it</w:t>
      </w:r>
      <w:r w:rsidR="00E27908">
        <w:t xml:space="preserve"> this category of </w:t>
      </w:r>
      <w:r w:rsidR="00934BCA">
        <w:t xml:space="preserve">wholly </w:t>
      </w:r>
      <w:r w:rsidR="00E27908">
        <w:t xml:space="preserve">innocent prisoner </w:t>
      </w:r>
      <w:r w:rsidR="00A348F3">
        <w:t xml:space="preserve">which </w:t>
      </w:r>
      <w:r w:rsidR="00E27908">
        <w:t xml:space="preserve">is my own nexus </w:t>
      </w:r>
      <w:r w:rsidR="004160AA">
        <w:t xml:space="preserve">for </w:t>
      </w:r>
      <w:r w:rsidR="00E35EC9">
        <w:t xml:space="preserve">me being asked to preach </w:t>
      </w:r>
      <w:r w:rsidR="004160AA">
        <w:t>this evening</w:t>
      </w:r>
      <w:r w:rsidR="00A348F3">
        <w:t>.</w:t>
      </w:r>
    </w:p>
    <w:p w:rsidR="00E27908" w:rsidRDefault="00E27908" w:rsidP="009A24A7">
      <w:r>
        <w:t>For there is another category of wholly innocent prisoner</w:t>
      </w:r>
      <w:r w:rsidR="00A348F3">
        <w:t>, a</w:t>
      </w:r>
      <w:r>
        <w:t>nd that is the prisoner of war</w:t>
      </w:r>
      <w:r w:rsidR="00A348F3">
        <w:t xml:space="preserve">.  </w:t>
      </w:r>
      <w:r>
        <w:t>As the</w:t>
      </w:r>
      <w:r w:rsidR="00A42AD1">
        <w:t>ir</w:t>
      </w:r>
      <w:r>
        <w:t xml:space="preserve"> title suggests, the</w:t>
      </w:r>
      <w:r w:rsidR="00EA3622">
        <w:t>se individuals</w:t>
      </w:r>
      <w:r>
        <w:t xml:space="preserve"> are imprisoned for no other reason that they were on the opposing side </w:t>
      </w:r>
      <w:r w:rsidR="00934BCA">
        <w:t>in</w:t>
      </w:r>
      <w:r>
        <w:t xml:space="preserve"> </w:t>
      </w:r>
      <w:r w:rsidR="00A348F3">
        <w:t xml:space="preserve">an </w:t>
      </w:r>
      <w:r w:rsidR="00A55430">
        <w:t>a</w:t>
      </w:r>
      <w:r w:rsidR="00683E97">
        <w:t>rmed conflict</w:t>
      </w:r>
      <w:r w:rsidR="00A348F3">
        <w:t xml:space="preserve">.  </w:t>
      </w:r>
      <w:r w:rsidR="004160AA">
        <w:t>A</w:t>
      </w:r>
      <w:r>
        <w:t>s the Geneva Conventions state, they become prisoners of war when they fall “into the power of the enemy”</w:t>
      </w:r>
      <w:r w:rsidR="00934BCA">
        <w:t xml:space="preserve"> </w:t>
      </w:r>
      <w:r w:rsidR="004160AA">
        <w:t>and for no other reason</w:t>
      </w:r>
      <w:r w:rsidR="00A42AD1">
        <w:t xml:space="preserve"> (Art 5 1949 GCIII)</w:t>
      </w:r>
      <w:r w:rsidR="00A348F3">
        <w:t>.</w:t>
      </w:r>
    </w:p>
    <w:p w:rsidR="004160AA" w:rsidRDefault="006175DA" w:rsidP="009A24A7">
      <w:r>
        <w:t>Some of you may know my background, but</w:t>
      </w:r>
      <w:r w:rsidR="00A348F3">
        <w:t xml:space="preserve"> </w:t>
      </w:r>
      <w:r w:rsidR="00E27908">
        <w:t xml:space="preserve">I was the senior legal adviser </w:t>
      </w:r>
      <w:r w:rsidR="00E35EC9">
        <w:t xml:space="preserve">in Theatre </w:t>
      </w:r>
      <w:r w:rsidR="00E27908">
        <w:t>for the Iraq War in 2003</w:t>
      </w:r>
      <w:r w:rsidR="00A348F3">
        <w:t>.</w:t>
      </w:r>
      <w:r w:rsidR="00D414A2">
        <w:t xml:space="preserve"> </w:t>
      </w:r>
      <w:r w:rsidR="00A348F3">
        <w:t xml:space="preserve"> </w:t>
      </w:r>
      <w:r w:rsidR="00E27908">
        <w:t>I had legal responsibility for all operations in the field</w:t>
      </w:r>
      <w:r w:rsidR="00A348F3">
        <w:t>, a</w:t>
      </w:r>
      <w:r w:rsidR="00E27908">
        <w:t>nd this included the difficult issue of prisoners of war</w:t>
      </w:r>
      <w:r w:rsidR="00A348F3">
        <w:t xml:space="preserve">.  </w:t>
      </w:r>
      <w:r w:rsidR="00E35EC9">
        <w:t xml:space="preserve">I became embroiled </w:t>
      </w:r>
      <w:r w:rsidR="00B706EC">
        <w:t xml:space="preserve">with </w:t>
      </w:r>
      <w:r w:rsidR="004160AA">
        <w:t xml:space="preserve">this issue </w:t>
      </w:r>
      <w:r w:rsidR="00A348F3">
        <w:t xml:space="preserve">which </w:t>
      </w:r>
      <w:r w:rsidR="004160AA">
        <w:t>arose</w:t>
      </w:r>
      <w:r w:rsidR="00934BCA">
        <w:t xml:space="preserve"> </w:t>
      </w:r>
      <w:r w:rsidR="00B706EC">
        <w:t xml:space="preserve">quite by chance whilst </w:t>
      </w:r>
      <w:r w:rsidR="00E27908">
        <w:t xml:space="preserve">visiting the Prisoner of War </w:t>
      </w:r>
      <w:r w:rsidR="00A42AD1">
        <w:t xml:space="preserve">camp </w:t>
      </w:r>
      <w:r w:rsidR="00E27908">
        <w:t xml:space="preserve">in </w:t>
      </w:r>
      <w:r w:rsidR="00683E97">
        <w:t xml:space="preserve">Um </w:t>
      </w:r>
      <w:proofErr w:type="spellStart"/>
      <w:r w:rsidR="00683E97">
        <w:t>Qsar</w:t>
      </w:r>
      <w:proofErr w:type="spellEnd"/>
      <w:r w:rsidR="00683E97">
        <w:t xml:space="preserve"> in </w:t>
      </w:r>
      <w:r w:rsidR="00934BCA">
        <w:t>March 2003</w:t>
      </w:r>
      <w:r w:rsidR="00A348F3">
        <w:t>.</w:t>
      </w:r>
      <w:r w:rsidR="00D414A2">
        <w:t xml:space="preserve"> </w:t>
      </w:r>
      <w:r w:rsidR="00A348F3">
        <w:t xml:space="preserve"> </w:t>
      </w:r>
      <w:r w:rsidR="00934BCA">
        <w:t xml:space="preserve">I went down to visit the </w:t>
      </w:r>
      <w:r w:rsidR="00A42AD1">
        <w:t>camp</w:t>
      </w:r>
      <w:r w:rsidR="00934BCA">
        <w:t xml:space="preserve"> </w:t>
      </w:r>
      <w:r w:rsidR="00A348F3">
        <w:t>–</w:t>
      </w:r>
      <w:r w:rsidR="004160AA">
        <w:t xml:space="preserve"> </w:t>
      </w:r>
      <w:r w:rsidR="00934BCA">
        <w:t>on a totally unrelated matter</w:t>
      </w:r>
      <w:r w:rsidR="004160AA">
        <w:t xml:space="preserve"> </w:t>
      </w:r>
      <w:r w:rsidR="00A348F3">
        <w:t>–</w:t>
      </w:r>
      <w:r w:rsidR="00934BCA">
        <w:t xml:space="preserve"> and as I </w:t>
      </w:r>
      <w:r>
        <w:t>entered</w:t>
      </w:r>
      <w:r w:rsidR="00E35EC9">
        <w:t xml:space="preserve"> the facility</w:t>
      </w:r>
      <w:r w:rsidR="00934BCA">
        <w:t xml:space="preserve">, I glanced down a </w:t>
      </w:r>
      <w:r>
        <w:t xml:space="preserve">hessian </w:t>
      </w:r>
      <w:r w:rsidR="00934BCA">
        <w:t>corridor at the</w:t>
      </w:r>
      <w:r w:rsidR="00E27908">
        <w:t xml:space="preserve"> </w:t>
      </w:r>
      <w:r w:rsidR="00934BCA">
        <w:t>entrance</w:t>
      </w:r>
      <w:r w:rsidR="00A348F3">
        <w:t xml:space="preserve">. </w:t>
      </w:r>
      <w:r w:rsidR="004160AA">
        <w:t>Unknowingly</w:t>
      </w:r>
      <w:r w:rsidR="00A348F3">
        <w:t>,</w:t>
      </w:r>
      <w:r w:rsidR="004160AA">
        <w:t xml:space="preserve"> </w:t>
      </w:r>
      <w:r w:rsidR="00934BCA">
        <w:t xml:space="preserve">I was looking at the Joint Force Interrogation Unit </w:t>
      </w:r>
      <w:r w:rsidR="004160AA">
        <w:t xml:space="preserve">and </w:t>
      </w:r>
      <w:r w:rsidR="00934BCA">
        <w:t xml:space="preserve">to my horror, I saw about </w:t>
      </w:r>
      <w:r w:rsidR="00A42AD1">
        <w:t xml:space="preserve">thirty - </w:t>
      </w:r>
      <w:r w:rsidR="00934BCA">
        <w:t>forty Iraqi prisoners, hooded and in stress positions</w:t>
      </w:r>
      <w:r w:rsidR="00A348F3">
        <w:t xml:space="preserve">, </w:t>
      </w:r>
      <w:r w:rsidR="00934BCA">
        <w:t>kneeling in the sand in 40% heat</w:t>
      </w:r>
      <w:r w:rsidR="00A348F3">
        <w:t xml:space="preserve"> and w</w:t>
      </w:r>
      <w:r w:rsidR="00A42AD1">
        <w:t>ith</w:t>
      </w:r>
      <w:r w:rsidR="00934BCA">
        <w:t xml:space="preserve"> a generator running outside the interrogation tent </w:t>
      </w:r>
      <w:r w:rsidR="00A348F3">
        <w:t xml:space="preserve"> </w:t>
      </w:r>
    </w:p>
    <w:p w:rsidR="0068119E" w:rsidRDefault="00934BCA" w:rsidP="009A24A7">
      <w:r>
        <w:t>As a soldier, I knew exactly what was going on</w:t>
      </w:r>
      <w:r w:rsidR="00A348F3">
        <w:t xml:space="preserve">.  </w:t>
      </w:r>
      <w:r>
        <w:t>The interrogators were trying to intimidate the prisoners</w:t>
      </w:r>
      <w:r w:rsidR="00470D25">
        <w:t>.</w:t>
      </w:r>
      <w:r>
        <w:t xml:space="preserve"> </w:t>
      </w:r>
      <w:r w:rsidR="00A348F3">
        <w:t xml:space="preserve"> </w:t>
      </w:r>
      <w:r>
        <w:t>I intervened and demanded to know what was going on</w:t>
      </w:r>
      <w:r w:rsidR="00A348F3">
        <w:t xml:space="preserve">.  </w:t>
      </w:r>
      <w:r w:rsidR="00A55430">
        <w:t xml:space="preserve">The Officer Commanding </w:t>
      </w:r>
      <w:r>
        <w:t xml:space="preserve">replied that he didn’t take </w:t>
      </w:r>
      <w:r w:rsidR="00A42AD1">
        <w:t>his orders</w:t>
      </w:r>
      <w:r>
        <w:t xml:space="preserve"> from me </w:t>
      </w:r>
      <w:r w:rsidR="00EA3622">
        <w:t xml:space="preserve">but </w:t>
      </w:r>
      <w:r w:rsidR="00A42AD1">
        <w:t>“</w:t>
      </w:r>
      <w:r w:rsidR="00EA3622">
        <w:t>direct from London</w:t>
      </w:r>
      <w:r w:rsidR="00A42AD1">
        <w:t>”</w:t>
      </w:r>
      <w:r w:rsidR="00A348F3">
        <w:t xml:space="preserve">. </w:t>
      </w:r>
      <w:r w:rsidR="00C2545C">
        <w:t xml:space="preserve">I was told that such practises </w:t>
      </w:r>
      <w:r w:rsidR="004160AA">
        <w:t xml:space="preserve">were </w:t>
      </w:r>
      <w:r w:rsidR="00C2545C">
        <w:t>“</w:t>
      </w:r>
      <w:r w:rsidR="004160AA">
        <w:t>in accordance with UK doctrine</w:t>
      </w:r>
      <w:r w:rsidR="00C2545C">
        <w:t>”</w:t>
      </w:r>
      <w:r w:rsidR="00A348F3">
        <w:t>.</w:t>
      </w:r>
      <w:r w:rsidR="00D414A2">
        <w:t xml:space="preserve"> </w:t>
      </w:r>
      <w:r w:rsidR="00A348F3">
        <w:t xml:space="preserve"> </w:t>
      </w:r>
      <w:r w:rsidR="004160AA">
        <w:t>Needless to say, I was unable to chang</w:t>
      </w:r>
      <w:r w:rsidR="00A348F3">
        <w:t>e the situation there and then</w:t>
      </w:r>
      <w:r w:rsidR="004160AA">
        <w:t xml:space="preserve"> but I reported </w:t>
      </w:r>
      <w:r w:rsidR="006175DA">
        <w:t xml:space="preserve">matter to </w:t>
      </w:r>
      <w:r w:rsidR="004160AA">
        <w:t>the British Commander that evening</w:t>
      </w:r>
      <w:r w:rsidR="00A348F3">
        <w:t xml:space="preserve">. </w:t>
      </w:r>
      <w:r w:rsidR="0068119E">
        <w:t xml:space="preserve"> </w:t>
      </w:r>
      <w:r w:rsidR="004160AA">
        <w:t>It led to an unseemly row betwee</w:t>
      </w:r>
      <w:r w:rsidR="00C2545C">
        <w:t>n lawyers</w:t>
      </w:r>
      <w:r w:rsidR="0068119E">
        <w:t xml:space="preserve"> the </w:t>
      </w:r>
      <w:r w:rsidR="00C2545C">
        <w:t>interrogators</w:t>
      </w:r>
      <w:r w:rsidR="0068119E">
        <w:t xml:space="preserve"> and </w:t>
      </w:r>
      <w:r w:rsidR="00C2545C">
        <w:t>higher Headq</w:t>
      </w:r>
      <w:r w:rsidR="004160AA">
        <w:t>uarters</w:t>
      </w:r>
      <w:r w:rsidR="0068119E">
        <w:t xml:space="preserve">.  </w:t>
      </w:r>
      <w:r w:rsidR="004160AA">
        <w:t>It was only the intervention of the Red Cross which turned the tide in my favour</w:t>
      </w:r>
      <w:r w:rsidR="0068119E">
        <w:t>.</w:t>
      </w:r>
    </w:p>
    <w:p w:rsidR="0068119E" w:rsidRPr="00470D25" w:rsidRDefault="0068119E" w:rsidP="009A24A7">
      <w:pPr>
        <w:rPr>
          <w:i/>
        </w:rPr>
      </w:pPr>
      <w:r w:rsidRPr="00470D25">
        <w:rPr>
          <w:i/>
        </w:rPr>
        <w:lastRenderedPageBreak/>
        <w:t>The ‘5 techniques’</w:t>
      </w:r>
    </w:p>
    <w:p w:rsidR="00C2545C" w:rsidRDefault="00E35EC9" w:rsidP="009A24A7">
      <w:r>
        <w:t>T</w:t>
      </w:r>
      <w:r w:rsidR="00EA3622">
        <w:t>here was</w:t>
      </w:r>
      <w:r w:rsidR="0068119E">
        <w:t>, as many have remarked,</w:t>
      </w:r>
      <w:r w:rsidR="00EA3622">
        <w:t xml:space="preserve"> a general indifference to prisoners</w:t>
      </w:r>
      <w:r w:rsidR="0068119E">
        <w:t xml:space="preserve">.  </w:t>
      </w:r>
      <w:r w:rsidR="004160AA">
        <w:t xml:space="preserve">Six months later however, a prisoner </w:t>
      </w:r>
      <w:r w:rsidR="006175DA">
        <w:t xml:space="preserve">called Baha Mousa </w:t>
      </w:r>
      <w:r w:rsidR="004160AA">
        <w:t>was beaten to death during tactical questioning</w:t>
      </w:r>
      <w:r w:rsidR="0068119E">
        <w:t xml:space="preserve">. </w:t>
      </w:r>
      <w:r w:rsidR="00D414A2">
        <w:t xml:space="preserve"> </w:t>
      </w:r>
      <w:r w:rsidR="00683E97">
        <w:t>T</w:t>
      </w:r>
      <w:r w:rsidR="004160AA">
        <w:t xml:space="preserve">he whole episode was </w:t>
      </w:r>
      <w:r w:rsidR="00EA3622">
        <w:t>examined</w:t>
      </w:r>
      <w:r w:rsidR="004160AA">
        <w:t xml:space="preserve"> first at Court Martial and then in the Public Inquiry that followed</w:t>
      </w:r>
      <w:r w:rsidR="0068119E">
        <w:t xml:space="preserve">.  </w:t>
      </w:r>
      <w:r w:rsidR="00C2545C">
        <w:t>It was revealed that not only were prisoners hooded and in stress positions, but were also being deprived of food and sleep and were probably being subjected to what is termed “white noise”.</w:t>
      </w:r>
      <w:r w:rsidR="0068119E">
        <w:t xml:space="preserve"> </w:t>
      </w:r>
      <w:r w:rsidR="00C2545C">
        <w:t xml:space="preserve"> Indeed, one prisoner had been chained to a generator</w:t>
      </w:r>
      <w:r w:rsidR="006175DA">
        <w:t xml:space="preserve"> whilst it was running and belching out carbon monoxide</w:t>
      </w:r>
      <w:r w:rsidR="0068119E">
        <w:t>.</w:t>
      </w:r>
    </w:p>
    <w:p w:rsidR="006175DA" w:rsidRDefault="00C2545C" w:rsidP="009A24A7">
      <w:r>
        <w:t xml:space="preserve">These </w:t>
      </w:r>
      <w:r w:rsidR="006175DA">
        <w:t>so called 5 techniques</w:t>
      </w:r>
      <w:r w:rsidR="00D414A2">
        <w:rPr>
          <w:rStyle w:val="EndnoteReference"/>
        </w:rPr>
        <w:endnoteReference w:id="1"/>
      </w:r>
      <w:r w:rsidR="006175DA">
        <w:t xml:space="preserve"> were banned</w:t>
      </w:r>
      <w:r>
        <w:t xml:space="preserve"> in 1978 after the United Kingdom was taken to the European Court of Human Rights (Ireland v UK)</w:t>
      </w:r>
      <w:r w:rsidR="006175DA">
        <w:t xml:space="preserve"> – yet somehow they had remained</w:t>
      </w:r>
      <w:r w:rsidR="0068119E">
        <w:t xml:space="preserve"> in use.</w:t>
      </w:r>
    </w:p>
    <w:p w:rsidR="00EA3622" w:rsidRDefault="004160AA" w:rsidP="00EA3622">
      <w:r>
        <w:t xml:space="preserve">This episode was to have a profound effect on my </w:t>
      </w:r>
      <w:r w:rsidR="00EA3622">
        <w:t>life</w:t>
      </w:r>
      <w:r w:rsidR="0068119E">
        <w:t xml:space="preserve">.  </w:t>
      </w:r>
      <w:r w:rsidR="006175DA">
        <w:t>L</w:t>
      </w:r>
      <w:r w:rsidR="008A6DB5">
        <w:t xml:space="preserve">ike so many pivotal moments in our lives, it set me on a journey that I neither expected nor </w:t>
      </w:r>
      <w:r w:rsidR="001F2946">
        <w:t>desired</w:t>
      </w:r>
      <w:r w:rsidR="0068119E">
        <w:t xml:space="preserve">.  </w:t>
      </w:r>
      <w:r w:rsidR="001F2946">
        <w:t>I left the Army in 2011</w:t>
      </w:r>
      <w:r w:rsidR="0068119E">
        <w:t xml:space="preserve">.  </w:t>
      </w:r>
      <w:r w:rsidR="001F2946">
        <w:t>Not long afterwards however</w:t>
      </w:r>
      <w:r w:rsidR="0068119E">
        <w:t>,</w:t>
      </w:r>
      <w:r w:rsidR="001F2946">
        <w:t xml:space="preserve"> a book </w:t>
      </w:r>
      <w:r w:rsidR="00A22F74">
        <w:t xml:space="preserve">called “Cruel Britannia” </w:t>
      </w:r>
      <w:r w:rsidR="001F2946">
        <w:t>dropped through my letter box</w:t>
      </w:r>
      <w:r w:rsidR="0068119E">
        <w:t xml:space="preserve">.  </w:t>
      </w:r>
      <w:r w:rsidR="001F2946">
        <w:t>The</w:t>
      </w:r>
      <w:r w:rsidR="00EA3622">
        <w:t xml:space="preserve"> publishers</w:t>
      </w:r>
      <w:r w:rsidR="001F2946">
        <w:t xml:space="preserve"> </w:t>
      </w:r>
      <w:r w:rsidR="00E35EC9">
        <w:t xml:space="preserve">(Portobello Books) </w:t>
      </w:r>
      <w:r w:rsidR="001F2946">
        <w:t>asked me to review the book and I felt flattered as I had never</w:t>
      </w:r>
      <w:r w:rsidR="00182180">
        <w:t xml:space="preserve"> been asked to review a book before</w:t>
      </w:r>
      <w:r w:rsidR="0068119E">
        <w:t>.  T</w:t>
      </w:r>
      <w:r w:rsidR="00E35EC9">
        <w:t xml:space="preserve">he </w:t>
      </w:r>
      <w:r w:rsidR="001F2946">
        <w:t>book horrified me</w:t>
      </w:r>
      <w:r w:rsidR="0068119E">
        <w:t xml:space="preserve">.  </w:t>
      </w:r>
      <w:r w:rsidR="00645F15">
        <w:t>It</w:t>
      </w:r>
      <w:r w:rsidR="001F2946">
        <w:t xml:space="preserve"> revealed </w:t>
      </w:r>
      <w:r w:rsidR="00E35EC9">
        <w:t xml:space="preserve">a catalogue of </w:t>
      </w:r>
      <w:r w:rsidR="001F2946">
        <w:t xml:space="preserve">torture </w:t>
      </w:r>
      <w:r w:rsidR="00E35EC9">
        <w:t>by the British</w:t>
      </w:r>
      <w:r w:rsidR="001F2946">
        <w:t xml:space="preserve"> </w:t>
      </w:r>
      <w:r w:rsidR="00645F15">
        <w:t xml:space="preserve">from the end of the Second World War and </w:t>
      </w:r>
      <w:r w:rsidR="001F2946">
        <w:t>throughout the colonial campai</w:t>
      </w:r>
      <w:r w:rsidR="00182180">
        <w:t>g</w:t>
      </w:r>
      <w:r w:rsidR="001F2946">
        <w:t>ns of</w:t>
      </w:r>
      <w:r w:rsidR="0068119E">
        <w:t xml:space="preserve"> </w:t>
      </w:r>
      <w:r w:rsidR="001F2946">
        <w:t>Malaya</w:t>
      </w:r>
      <w:r w:rsidR="0068119E">
        <w:t xml:space="preserve">, </w:t>
      </w:r>
      <w:r w:rsidR="001F2946">
        <w:t>Kenya</w:t>
      </w:r>
      <w:r w:rsidR="0068119E">
        <w:t xml:space="preserve">, </w:t>
      </w:r>
      <w:r w:rsidR="001F2946">
        <w:t xml:space="preserve">Cyprus </w:t>
      </w:r>
      <w:r w:rsidR="0068119E">
        <w:t xml:space="preserve">and </w:t>
      </w:r>
      <w:r w:rsidR="001F2946">
        <w:t>Aden</w:t>
      </w:r>
      <w:r w:rsidR="0068119E">
        <w:t>.  T</w:t>
      </w:r>
      <w:r w:rsidR="00645F15">
        <w:t xml:space="preserve">hen onto Northern Ireland and Iraq and </w:t>
      </w:r>
      <w:r w:rsidR="0068119E">
        <w:t xml:space="preserve">to </w:t>
      </w:r>
      <w:r w:rsidR="00645F15">
        <w:t>the episodes which</w:t>
      </w:r>
      <w:r w:rsidR="0068119E">
        <w:t xml:space="preserve"> are</w:t>
      </w:r>
      <w:r w:rsidR="00645F15">
        <w:t xml:space="preserve"> described</w:t>
      </w:r>
      <w:r w:rsidR="0068119E">
        <w:t xml:space="preserve"> above.</w:t>
      </w:r>
    </w:p>
    <w:p w:rsidR="0068119E" w:rsidRDefault="001F2946" w:rsidP="0068119E">
      <w:r>
        <w:t>There was one particular quote I want to share with you</w:t>
      </w:r>
      <w:r w:rsidR="00BD77BB">
        <w:t xml:space="preserve"> about the treatment of </w:t>
      </w:r>
      <w:r w:rsidR="006175DA">
        <w:t xml:space="preserve">Mau </w:t>
      </w:r>
      <w:proofErr w:type="spellStart"/>
      <w:r w:rsidR="006175DA">
        <w:t>Mau</w:t>
      </w:r>
      <w:proofErr w:type="spellEnd"/>
      <w:r w:rsidR="006175DA">
        <w:t xml:space="preserve"> </w:t>
      </w:r>
      <w:r w:rsidR="00BD77BB">
        <w:t>prisoners in Kenya</w:t>
      </w:r>
      <w:r w:rsidR="0068119E">
        <w:t>:</w:t>
      </w:r>
    </w:p>
    <w:p w:rsidR="001D41FF" w:rsidRPr="00EA3622" w:rsidRDefault="001D41FF" w:rsidP="0068119E">
      <w:pPr>
        <w:ind w:left="720"/>
        <w:rPr>
          <w:rFonts w:eastAsia="Times New Roman" w:cs="Times New Roman"/>
          <w:lang w:val="en" w:eastAsia="en-GB"/>
        </w:rPr>
      </w:pPr>
      <w:r w:rsidRPr="00EA3622">
        <w:rPr>
          <w:rFonts w:eastAsia="Times New Roman" w:cs="Times New Roman"/>
          <w:i/>
          <w:lang w:val="en" w:eastAsia="en-GB"/>
        </w:rPr>
        <w:t xml:space="preserve">“Men were whipped, clubbed, subjected to electric shocks, mauled by dogs and chained to vehicles before being dragged around. </w:t>
      </w:r>
      <w:r w:rsidR="0068119E">
        <w:rPr>
          <w:rFonts w:eastAsia="Times New Roman" w:cs="Times New Roman"/>
          <w:i/>
          <w:lang w:val="en" w:eastAsia="en-GB"/>
        </w:rPr>
        <w:t xml:space="preserve"> </w:t>
      </w:r>
      <w:r w:rsidRPr="00EA3622">
        <w:rPr>
          <w:rFonts w:eastAsia="Times New Roman" w:cs="Times New Roman"/>
          <w:i/>
          <w:lang w:val="en" w:eastAsia="en-GB"/>
        </w:rPr>
        <w:t xml:space="preserve">Some were castrated. </w:t>
      </w:r>
      <w:r w:rsidR="0068119E">
        <w:rPr>
          <w:rFonts w:eastAsia="Times New Roman" w:cs="Times New Roman"/>
          <w:i/>
          <w:lang w:val="en" w:eastAsia="en-GB"/>
        </w:rPr>
        <w:t xml:space="preserve"> </w:t>
      </w:r>
      <w:r w:rsidRPr="00EA3622">
        <w:rPr>
          <w:rFonts w:eastAsia="Times New Roman" w:cs="Times New Roman"/>
          <w:i/>
          <w:lang w:val="en" w:eastAsia="en-GB"/>
        </w:rPr>
        <w:t>The same instruments used to crush testicles were used to remove fingers.</w:t>
      </w:r>
      <w:r w:rsidR="0068119E">
        <w:rPr>
          <w:rFonts w:eastAsia="Times New Roman" w:cs="Times New Roman"/>
          <w:i/>
          <w:lang w:val="en" w:eastAsia="en-GB"/>
        </w:rPr>
        <w:t xml:space="preserve">  It was far from un</w:t>
      </w:r>
      <w:r w:rsidRPr="00EA3622">
        <w:rPr>
          <w:rFonts w:eastAsia="Times New Roman" w:cs="Times New Roman"/>
          <w:i/>
          <w:lang w:val="en" w:eastAsia="en-GB"/>
        </w:rPr>
        <w:t>common for men to be beaten to death</w:t>
      </w:r>
      <w:r w:rsidRPr="00EA3622">
        <w:rPr>
          <w:rFonts w:eastAsia="Times New Roman" w:cs="Times New Roman"/>
          <w:lang w:val="en" w:eastAsia="en-GB"/>
        </w:rPr>
        <w:t>” (</w:t>
      </w:r>
      <w:r w:rsidRPr="00EA3622">
        <w:rPr>
          <w:rFonts w:eastAsia="Times New Roman" w:cs="Times New Roman"/>
          <w:i/>
          <w:lang w:val="en" w:eastAsia="en-GB"/>
        </w:rPr>
        <w:t>Cruel Britannia</w:t>
      </w:r>
      <w:r w:rsidRPr="00EA3622">
        <w:rPr>
          <w:rFonts w:eastAsia="Times New Roman" w:cs="Times New Roman"/>
          <w:lang w:val="en" w:eastAsia="en-GB"/>
        </w:rPr>
        <w:t xml:space="preserve"> p 81)</w:t>
      </w:r>
    </w:p>
    <w:p w:rsidR="001D41FF" w:rsidRPr="00EA3622" w:rsidRDefault="006175DA" w:rsidP="001D41FF">
      <w:pPr>
        <w:spacing w:before="100" w:beforeAutospacing="1" w:after="100" w:afterAutospacing="1" w:line="240" w:lineRule="auto"/>
        <w:rPr>
          <w:rFonts w:eastAsia="Times New Roman" w:cs="Times New Roman"/>
          <w:lang w:val="en" w:eastAsia="en-GB"/>
        </w:rPr>
      </w:pPr>
      <w:r>
        <w:rPr>
          <w:rFonts w:eastAsia="Times New Roman" w:cs="Times New Roman"/>
          <w:lang w:val="en" w:eastAsia="en-GB"/>
        </w:rPr>
        <w:t>T</w:t>
      </w:r>
      <w:r w:rsidR="001D41FF" w:rsidRPr="00EA3622">
        <w:rPr>
          <w:rFonts w:eastAsia="Times New Roman" w:cs="Times New Roman"/>
          <w:lang w:val="en" w:eastAsia="en-GB"/>
        </w:rPr>
        <w:t xml:space="preserve">he assistant chief of police in Kenya </w:t>
      </w:r>
      <w:r>
        <w:rPr>
          <w:rFonts w:eastAsia="Times New Roman" w:cs="Times New Roman"/>
          <w:lang w:val="en" w:eastAsia="en-GB"/>
        </w:rPr>
        <w:t xml:space="preserve">at that time (Duncan MacPherson) </w:t>
      </w:r>
      <w:r w:rsidR="001D41FF" w:rsidRPr="00EA3622">
        <w:rPr>
          <w:rFonts w:eastAsia="Times New Roman" w:cs="Times New Roman"/>
          <w:lang w:val="en" w:eastAsia="en-GB"/>
        </w:rPr>
        <w:t>said that</w:t>
      </w:r>
      <w:r w:rsidR="0068119E">
        <w:rPr>
          <w:rFonts w:eastAsia="Times New Roman" w:cs="Times New Roman"/>
          <w:lang w:val="en" w:eastAsia="en-GB"/>
        </w:rPr>
        <w:t>:</w:t>
      </w:r>
    </w:p>
    <w:p w:rsidR="001D41FF" w:rsidRDefault="00EA3622" w:rsidP="0068119E">
      <w:pPr>
        <w:spacing w:before="100" w:beforeAutospacing="1" w:after="100" w:afterAutospacing="1" w:line="240" w:lineRule="auto"/>
        <w:ind w:left="720"/>
        <w:rPr>
          <w:rFonts w:eastAsia="Times New Roman" w:cs="Times New Roman"/>
          <w:i/>
          <w:lang w:val="en" w:eastAsia="en-GB"/>
        </w:rPr>
      </w:pPr>
      <w:r w:rsidRPr="00EA3622">
        <w:rPr>
          <w:rFonts w:eastAsia="Times New Roman" w:cs="Times New Roman"/>
          <w:i/>
          <w:lang w:val="en" w:eastAsia="en-GB"/>
        </w:rPr>
        <w:t>“</w:t>
      </w:r>
      <w:r w:rsidR="001D41FF" w:rsidRPr="00EA3622">
        <w:rPr>
          <w:rFonts w:eastAsia="Times New Roman" w:cs="Times New Roman"/>
          <w:i/>
          <w:lang w:val="en" w:eastAsia="en-GB"/>
        </w:rPr>
        <w:t>The conditions I found existing in some camps were worse, far worse, than anything I experienced in my four and a half years as a prisoner of the Japanese</w:t>
      </w:r>
      <w:r w:rsidRPr="00EA3622">
        <w:rPr>
          <w:rFonts w:eastAsia="Times New Roman" w:cs="Times New Roman"/>
          <w:i/>
          <w:lang w:val="en" w:eastAsia="en-GB"/>
        </w:rPr>
        <w:t>”</w:t>
      </w:r>
    </w:p>
    <w:p w:rsidR="00470D25" w:rsidRPr="00470D25" w:rsidRDefault="00470D25" w:rsidP="009A24A7">
      <w:pPr>
        <w:rPr>
          <w:i/>
        </w:rPr>
      </w:pPr>
      <w:r w:rsidRPr="00470D25">
        <w:rPr>
          <w:i/>
        </w:rPr>
        <w:t>The British myth</w:t>
      </w:r>
    </w:p>
    <w:p w:rsidR="0068119E" w:rsidRDefault="00EA3622" w:rsidP="009A24A7">
      <w:r w:rsidRPr="00EA3622">
        <w:t xml:space="preserve">The British narrative is that we are </w:t>
      </w:r>
      <w:r w:rsidR="00BD77BB">
        <w:t>a people who pride themselves on</w:t>
      </w:r>
      <w:r w:rsidRPr="00EA3622">
        <w:t xml:space="preserve"> decency and </w:t>
      </w:r>
      <w:r w:rsidR="00BD77BB">
        <w:t xml:space="preserve">fair play, except it is a myth. </w:t>
      </w:r>
      <w:r w:rsidR="0068119E">
        <w:t xml:space="preserve"> </w:t>
      </w:r>
      <w:r w:rsidR="00BD77BB">
        <w:t>W</w:t>
      </w:r>
      <w:r w:rsidRPr="00EA3622">
        <w:t xml:space="preserve">e have been unspeakably cruel </w:t>
      </w:r>
      <w:r w:rsidR="00BD77BB">
        <w:t>to our prisoners</w:t>
      </w:r>
      <w:r w:rsidRPr="00EA3622">
        <w:t xml:space="preserve"> in the post war period and that include</w:t>
      </w:r>
      <w:r w:rsidR="00BD77BB">
        <w:t>s</w:t>
      </w:r>
      <w:r w:rsidRPr="00EA3622">
        <w:t xml:space="preserve"> Iraq and Afghanistan</w:t>
      </w:r>
      <w:r w:rsidR="0068119E">
        <w:t xml:space="preserve">.  </w:t>
      </w:r>
    </w:p>
    <w:p w:rsidR="00D414A2" w:rsidRDefault="001D41FF" w:rsidP="009A24A7">
      <w:pPr>
        <w:rPr>
          <w:lang w:val="en"/>
        </w:rPr>
      </w:pPr>
      <w:r>
        <w:t xml:space="preserve">I </w:t>
      </w:r>
      <w:r w:rsidR="00BD77BB">
        <w:t xml:space="preserve">recently </w:t>
      </w:r>
      <w:r>
        <w:t xml:space="preserve">spoke at a dinner hosted by the Tablet where I met a young SAS Trooper </w:t>
      </w:r>
      <w:r w:rsidR="0049631B">
        <w:t xml:space="preserve">called </w:t>
      </w:r>
      <w:r>
        <w:t>Ben Griffin</w:t>
      </w:r>
      <w:r w:rsidR="00567951">
        <w:t>.</w:t>
      </w:r>
      <w:r w:rsidR="0068119E">
        <w:t xml:space="preserve">  Y</w:t>
      </w:r>
      <w:r w:rsidR="00567951">
        <w:t xml:space="preserve">ou </w:t>
      </w:r>
      <w:r w:rsidR="00E35EC9">
        <w:t>may or may not have</w:t>
      </w:r>
      <w:r w:rsidR="00567951">
        <w:t xml:space="preserve"> heard of him</w:t>
      </w:r>
      <w:r w:rsidR="0068119E">
        <w:t>.</w:t>
      </w:r>
      <w:r w:rsidR="00567951">
        <w:t xml:space="preserve"> </w:t>
      </w:r>
      <w:r w:rsidR="0068119E">
        <w:t xml:space="preserve"> </w:t>
      </w:r>
      <w:r w:rsidR="00567951">
        <w:t xml:space="preserve">But he was </w:t>
      </w:r>
      <w:r w:rsidR="0049631B">
        <w:t>first in the Parachute Regiment and then t</w:t>
      </w:r>
      <w:r w:rsidR="00567951">
        <w:t xml:space="preserve">he SAS </w:t>
      </w:r>
      <w:r w:rsidR="006175DA">
        <w:t>and a thoroughly decent soldier</w:t>
      </w:r>
      <w:r w:rsidR="0068119E">
        <w:t xml:space="preserve">.  </w:t>
      </w:r>
      <w:r w:rsidR="006175DA">
        <w:t xml:space="preserve">However, he </w:t>
      </w:r>
      <w:r w:rsidR="00567951">
        <w:t>was</w:t>
      </w:r>
      <w:r w:rsidR="006175DA">
        <w:t xml:space="preserve"> so</w:t>
      </w:r>
      <w:r w:rsidR="00567951">
        <w:t xml:space="preserve"> </w:t>
      </w:r>
      <w:r>
        <w:t xml:space="preserve">appalled by the treatment of prisoners in </w:t>
      </w:r>
      <w:r w:rsidR="004B2D26">
        <w:t xml:space="preserve">Iraq and </w:t>
      </w:r>
      <w:r>
        <w:t>Afghanistan that he refused to soldier</w:t>
      </w:r>
      <w:r w:rsidR="00683E97">
        <w:t xml:space="preserve"> on</w:t>
      </w:r>
      <w:r w:rsidR="0068119E">
        <w:t xml:space="preserve">.  </w:t>
      </w:r>
      <w:r w:rsidR="004B2D26">
        <w:t xml:space="preserve">He said that Coalition Forces were treating prisoners as </w:t>
      </w:r>
      <w:r w:rsidR="0049631B">
        <w:t>“</w:t>
      </w:r>
      <w:r w:rsidR="004B2D26">
        <w:t>sub-humans</w:t>
      </w:r>
      <w:r w:rsidR="0049631B">
        <w:t>”</w:t>
      </w:r>
      <w:r w:rsidR="004B2D26">
        <w:t xml:space="preserve"> and that we were “accepting illegality as the norm</w:t>
      </w:r>
      <w:r w:rsidR="0068119E">
        <w:t>.</w:t>
      </w:r>
      <w:r w:rsidR="004B2D26">
        <w:t>”</w:t>
      </w:r>
      <w:r w:rsidR="0068119E">
        <w:t xml:space="preserve">  </w:t>
      </w:r>
      <w:r>
        <w:t>Rather than Court Martial him</w:t>
      </w:r>
      <w:r w:rsidR="0068119E">
        <w:t>,</w:t>
      </w:r>
      <w:r>
        <w:t xml:space="preserve"> he was discharged</w:t>
      </w:r>
      <w:r w:rsidR="0068119E">
        <w:t xml:space="preserve"> </w:t>
      </w:r>
      <w:r>
        <w:t>honourably from the SAS</w:t>
      </w:r>
      <w:r w:rsidR="0068119E">
        <w:t xml:space="preserve">.  </w:t>
      </w:r>
      <w:r w:rsidR="00673AE7">
        <w:t>His Commanding Officer described him</w:t>
      </w:r>
      <w:r w:rsidR="00E35EC9">
        <w:t xml:space="preserve"> as a</w:t>
      </w:r>
      <w:r w:rsidR="0068119E">
        <w:t xml:space="preserve"> </w:t>
      </w:r>
      <w:r w:rsidR="00673AE7">
        <w:rPr>
          <w:lang w:val="en"/>
        </w:rPr>
        <w:t>"balanced and honest soldier who possesses the strength and character to genuinely have the courage of his convictions</w:t>
      </w:r>
      <w:r w:rsidR="0068119E">
        <w:rPr>
          <w:lang w:val="en"/>
        </w:rPr>
        <w:t>.</w:t>
      </w:r>
      <w:r w:rsidR="0049631B">
        <w:rPr>
          <w:lang w:val="en"/>
        </w:rPr>
        <w:t>”</w:t>
      </w:r>
    </w:p>
    <w:p w:rsidR="00C95EEF" w:rsidRDefault="001D41FF" w:rsidP="009A24A7">
      <w:r>
        <w:lastRenderedPageBreak/>
        <w:t>He now lives under a High Court injunction</w:t>
      </w:r>
      <w:r w:rsidR="0068119E">
        <w:t>.  If he r</w:t>
      </w:r>
      <w:r>
        <w:t>eveal</w:t>
      </w:r>
      <w:r w:rsidR="0068119E">
        <w:t>s</w:t>
      </w:r>
      <w:r>
        <w:t xml:space="preserve"> what he knows </w:t>
      </w:r>
      <w:r w:rsidR="00673AE7">
        <w:t xml:space="preserve">about prisoners </w:t>
      </w:r>
      <w:r>
        <w:t xml:space="preserve">and he </w:t>
      </w:r>
      <w:r w:rsidR="0068119E">
        <w:t>will go</w:t>
      </w:r>
      <w:r>
        <w:t xml:space="preserve"> to jail</w:t>
      </w:r>
      <w:r w:rsidR="0068119E">
        <w:t xml:space="preserve">.  </w:t>
      </w:r>
      <w:r w:rsidR="004B2D26">
        <w:t>But he is not the only one whose silence has been</w:t>
      </w:r>
      <w:r w:rsidR="0049631B">
        <w:t xml:space="preserve"> </w:t>
      </w:r>
      <w:r w:rsidR="00E35EC9">
        <w:t>wrought</w:t>
      </w:r>
      <w:r w:rsidR="0068119E">
        <w:t xml:space="preserve">.  </w:t>
      </w:r>
      <w:r w:rsidR="00683E97">
        <w:t xml:space="preserve">Those </w:t>
      </w:r>
      <w:r w:rsidR="00673AE7">
        <w:t xml:space="preserve">former </w:t>
      </w:r>
      <w:r w:rsidR="00683E97">
        <w:t>prisoners</w:t>
      </w:r>
      <w:r w:rsidR="00E35EC9">
        <w:t xml:space="preserve">, like Shaker </w:t>
      </w:r>
      <w:proofErr w:type="spellStart"/>
      <w:r w:rsidR="00E35EC9">
        <w:t>Aamer</w:t>
      </w:r>
      <w:proofErr w:type="spellEnd"/>
      <w:r w:rsidR="00E35EC9">
        <w:t>,</w:t>
      </w:r>
      <w:r w:rsidR="00683E97">
        <w:t xml:space="preserve"> who seek to bring a claim against the British Authorities</w:t>
      </w:r>
      <w:r w:rsidR="000A43A3">
        <w:t>, n</w:t>
      </w:r>
      <w:r w:rsidR="00683E97">
        <w:t>ow have to do so in a secret court where they can neither have their own lawyer</w:t>
      </w:r>
      <w:r w:rsidR="000A43A3">
        <w:t xml:space="preserve">, </w:t>
      </w:r>
      <w:r w:rsidR="00683E97">
        <w:t xml:space="preserve">see the </w:t>
      </w:r>
      <w:r w:rsidR="004B2D26">
        <w:t xml:space="preserve">evidence against </w:t>
      </w:r>
      <w:r w:rsidR="00673AE7">
        <w:t>them</w:t>
      </w:r>
      <w:r w:rsidR="000A43A3">
        <w:t xml:space="preserve"> nor c</w:t>
      </w:r>
      <w:r w:rsidR="004B2D26">
        <w:t>hallenge the witnesses</w:t>
      </w:r>
      <w:r w:rsidR="000A43A3">
        <w:t xml:space="preserve"> or </w:t>
      </w:r>
      <w:r w:rsidR="00673AE7">
        <w:t>j</w:t>
      </w:r>
      <w:r w:rsidR="00683E97">
        <w:t>udgement against them</w:t>
      </w:r>
      <w:r w:rsidR="000A43A3">
        <w:t xml:space="preserve">.  </w:t>
      </w:r>
      <w:r w:rsidR="00683E97">
        <w:t>T</w:t>
      </w:r>
      <w:r w:rsidR="000A43A3">
        <w:t>his is t</w:t>
      </w:r>
      <w:r w:rsidR="00683E97">
        <w:t xml:space="preserve">hanks to the </w:t>
      </w:r>
      <w:r w:rsidR="0049631B">
        <w:t>“</w:t>
      </w:r>
      <w:r w:rsidR="00683E97">
        <w:t>Justice and Security Act</w:t>
      </w:r>
      <w:r w:rsidR="0049631B">
        <w:t>”</w:t>
      </w:r>
      <w:r w:rsidR="00683E97">
        <w:t xml:space="preserve"> which was skilfully managed through Parliament this year</w:t>
      </w:r>
      <w:r w:rsidR="000A43A3">
        <w:t>.</w:t>
      </w:r>
    </w:p>
    <w:p w:rsidR="000A43A3" w:rsidRDefault="00E35EC9" w:rsidP="009A24A7">
      <w:r>
        <w:t xml:space="preserve">I recently preached on the Roman Persecutions </w:t>
      </w:r>
      <w:r w:rsidR="00C95EEF">
        <w:t xml:space="preserve">in the Early </w:t>
      </w:r>
      <w:r>
        <w:t>Church</w:t>
      </w:r>
      <w:r w:rsidR="00C95EEF">
        <w:t xml:space="preserve"> where the historian Tertullian – a lawyer and a priest – wrote in his Apology (197) how the Roman</w:t>
      </w:r>
      <w:r w:rsidR="00673AE7">
        <w:t xml:space="preserve"> Authorities similarly rigged the trials </w:t>
      </w:r>
      <w:r w:rsidR="00C95EEF">
        <w:t>of</w:t>
      </w:r>
      <w:r w:rsidR="00673AE7">
        <w:t xml:space="preserve"> the early Christians</w:t>
      </w:r>
      <w:r w:rsidR="000A43A3">
        <w:t xml:space="preserve">. </w:t>
      </w:r>
      <w:r w:rsidR="00D414A2">
        <w:t xml:space="preserve"> </w:t>
      </w:r>
      <w:r w:rsidR="00673AE7">
        <w:t>Now we rig the trials of prisoners and silence those who seek to speak out</w:t>
      </w:r>
      <w:r w:rsidR="006175DA">
        <w:t xml:space="preserve"> on their behalf</w:t>
      </w:r>
      <w:r w:rsidR="000A43A3">
        <w:t xml:space="preserve">. </w:t>
      </w:r>
    </w:p>
    <w:p w:rsidR="00EA3622" w:rsidRDefault="00673AE7" w:rsidP="009A24A7">
      <w:r>
        <w:t xml:space="preserve">As an Army Officer, </w:t>
      </w:r>
      <w:r w:rsidR="00683E97">
        <w:t>I expected the State to behave honourably</w:t>
      </w:r>
      <w:r w:rsidR="000A43A3">
        <w:t xml:space="preserve">.  </w:t>
      </w:r>
      <w:r w:rsidR="001D41FF">
        <w:t xml:space="preserve">What I stumbled upon was what one commentator described as </w:t>
      </w:r>
      <w:r>
        <w:t>“</w:t>
      </w:r>
      <w:r w:rsidR="001D41FF">
        <w:t>Britain’s dirty little secret</w:t>
      </w:r>
      <w:r>
        <w:t>”</w:t>
      </w:r>
      <w:r w:rsidR="00ED552B">
        <w:t xml:space="preserve">. </w:t>
      </w:r>
      <w:r w:rsidR="000A43A3">
        <w:t xml:space="preserve"> </w:t>
      </w:r>
      <w:r w:rsidR="00ED552B">
        <w:t xml:space="preserve">What </w:t>
      </w:r>
      <w:r w:rsidR="00C95EEF">
        <w:t xml:space="preserve">the Telegraph journalist </w:t>
      </w:r>
      <w:r w:rsidR="00ED552B">
        <w:t xml:space="preserve">Peter </w:t>
      </w:r>
      <w:proofErr w:type="spellStart"/>
      <w:r w:rsidR="00ED552B">
        <w:t>Oborne</w:t>
      </w:r>
      <w:proofErr w:type="spellEnd"/>
      <w:r w:rsidR="00C95EEF">
        <w:t xml:space="preserve"> recently</w:t>
      </w:r>
      <w:r w:rsidR="00ED552B">
        <w:t xml:space="preserve"> described as a </w:t>
      </w:r>
      <w:r w:rsidR="00A22F74">
        <w:t>“</w:t>
      </w:r>
      <w:r w:rsidR="00ED552B">
        <w:t>ghastly cloud</w:t>
      </w:r>
      <w:r w:rsidR="00A22F74">
        <w:t>” which overshadows this country</w:t>
      </w:r>
      <w:r w:rsidR="000A43A3">
        <w:t xml:space="preserve">.  </w:t>
      </w:r>
      <w:r w:rsidR="001D41FF">
        <w:t>We have as a nation kidnapped innocent men and women</w:t>
      </w:r>
      <w:r w:rsidR="000A43A3">
        <w:t xml:space="preserve"> and w</w:t>
      </w:r>
      <w:r w:rsidR="001D41FF">
        <w:t>e have been complicit in their torture</w:t>
      </w:r>
      <w:r w:rsidR="000A43A3">
        <w:t>.  Then w</w:t>
      </w:r>
      <w:r w:rsidR="001D41FF">
        <w:t>e have covered it up</w:t>
      </w:r>
      <w:r w:rsidR="000A43A3">
        <w:t>; w</w:t>
      </w:r>
      <w:r w:rsidR="00683E97">
        <w:t>holly innocent prisoners</w:t>
      </w:r>
      <w:r w:rsidR="000A43A3">
        <w:t>, b</w:t>
      </w:r>
      <w:r w:rsidR="00683E97">
        <w:t>e they prisoners of war or prisoners of conscience</w:t>
      </w:r>
      <w:r w:rsidR="000A43A3">
        <w:t>, i</w:t>
      </w:r>
      <w:r w:rsidR="00683E97">
        <w:t>t amounts to the same thing</w:t>
      </w:r>
      <w:r w:rsidR="000A43A3">
        <w:t>.</w:t>
      </w:r>
    </w:p>
    <w:p w:rsidR="00D40182" w:rsidRDefault="00A22F74" w:rsidP="009A24A7">
      <w:r>
        <w:t>I</w:t>
      </w:r>
      <w:r w:rsidR="00D40182">
        <w:t>n this service</w:t>
      </w:r>
      <w:r w:rsidR="000A43A3">
        <w:t>, i</w:t>
      </w:r>
      <w:r w:rsidR="00BB1C05">
        <w:t>n this beautiful Cathedral</w:t>
      </w:r>
      <w:r w:rsidR="000A43A3">
        <w:t>, i</w:t>
      </w:r>
      <w:r w:rsidR="00D40182">
        <w:t>n this rural idyll of Salisbury</w:t>
      </w:r>
      <w:r w:rsidR="000A43A3">
        <w:t>, m</w:t>
      </w:r>
      <w:r w:rsidR="00D40182">
        <w:t>ost are oblivious to our own sordid history</w:t>
      </w:r>
      <w:r w:rsidR="000A43A3">
        <w:t xml:space="preserve">.  </w:t>
      </w:r>
      <w:r w:rsidR="00C95EEF">
        <w:t>The psalmist tells us that God “hears the groans of the prisoners” (Psalm</w:t>
      </w:r>
      <w:r w:rsidR="00170800">
        <w:t xml:space="preserve"> 102:20)</w:t>
      </w:r>
      <w:r w:rsidR="00C95EEF">
        <w:t xml:space="preserve">. </w:t>
      </w:r>
      <w:r w:rsidR="000A43A3">
        <w:t xml:space="preserve"> </w:t>
      </w:r>
      <w:r w:rsidR="00C95EEF">
        <w:t xml:space="preserve">The United Kingdom </w:t>
      </w:r>
      <w:r w:rsidR="00D40182">
        <w:t xml:space="preserve">still </w:t>
      </w:r>
      <w:r w:rsidR="00C95EEF">
        <w:t>actively supresses those groans</w:t>
      </w:r>
      <w:r w:rsidR="00D40182">
        <w:t xml:space="preserve"> on threat of imprisonment</w:t>
      </w:r>
      <w:r w:rsidR="00182180">
        <w:t xml:space="preserve"> or injunction</w:t>
      </w:r>
      <w:r w:rsidR="000A43A3">
        <w:t xml:space="preserve">.  </w:t>
      </w:r>
      <w:r w:rsidR="00D40182">
        <w:t>This</w:t>
      </w:r>
      <w:r w:rsidR="0049631B">
        <w:t>, of course,</w:t>
      </w:r>
      <w:r w:rsidR="00D40182">
        <w:t xml:space="preserve"> happens all over the world</w:t>
      </w:r>
      <w:r w:rsidR="000A43A3">
        <w:t>, b</w:t>
      </w:r>
      <w:r w:rsidR="00D40182">
        <w:t>ut if it can happen so easily in one of the world’s oldest democracies</w:t>
      </w:r>
      <w:r w:rsidR="000A43A3">
        <w:t xml:space="preserve"> – o</w:t>
      </w:r>
      <w:r w:rsidR="00D40182">
        <w:t>n our watch</w:t>
      </w:r>
      <w:r w:rsidR="000A43A3">
        <w:t xml:space="preserve"> – j</w:t>
      </w:r>
      <w:r w:rsidR="00D40182">
        <w:t>ust think how easily it can f</w:t>
      </w:r>
      <w:r w:rsidR="00ED552B">
        <w:t>lourish elsewhere</w:t>
      </w:r>
      <w:r w:rsidR="000A43A3">
        <w:t>.</w:t>
      </w:r>
    </w:p>
    <w:p w:rsidR="00BB1C05" w:rsidRDefault="00BB1C05" w:rsidP="009A24A7">
      <w:bookmarkStart w:id="0" w:name="_GoBack"/>
      <w:bookmarkEnd w:id="0"/>
    </w:p>
    <w:p w:rsidR="00D40182" w:rsidRDefault="00D40182" w:rsidP="009A24A7"/>
    <w:p w:rsidR="001D41FF" w:rsidRDefault="001D41FF" w:rsidP="009A24A7"/>
    <w:p w:rsidR="001D41FF" w:rsidRDefault="001D41FF" w:rsidP="009A24A7">
      <w:r>
        <w:t xml:space="preserve"> </w:t>
      </w:r>
    </w:p>
    <w:p w:rsidR="001D41FF" w:rsidRDefault="001D41FF" w:rsidP="009A24A7"/>
    <w:p w:rsidR="001F2946" w:rsidRDefault="001F2946" w:rsidP="009A24A7"/>
    <w:p w:rsidR="001F2946" w:rsidRDefault="001F2946" w:rsidP="009A24A7"/>
    <w:p w:rsidR="001F2946" w:rsidRDefault="001F2946" w:rsidP="009A24A7"/>
    <w:p w:rsidR="001F2946" w:rsidRDefault="001F2946" w:rsidP="009A24A7"/>
    <w:p w:rsidR="00BE63D9" w:rsidRPr="009A24A7" w:rsidRDefault="00BE63D9" w:rsidP="009A24A7"/>
    <w:sectPr w:rsidR="00BE63D9" w:rsidRPr="009A24A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B12" w:rsidRDefault="00C60B12" w:rsidP="00470D25">
      <w:pPr>
        <w:spacing w:after="0" w:line="240" w:lineRule="auto"/>
      </w:pPr>
      <w:r>
        <w:separator/>
      </w:r>
    </w:p>
  </w:endnote>
  <w:endnote w:type="continuationSeparator" w:id="0">
    <w:p w:rsidR="00C60B12" w:rsidRDefault="00C60B12" w:rsidP="00470D25">
      <w:pPr>
        <w:spacing w:after="0" w:line="240" w:lineRule="auto"/>
      </w:pPr>
      <w:r>
        <w:continuationSeparator/>
      </w:r>
    </w:p>
  </w:endnote>
  <w:endnote w:id="1">
    <w:p w:rsidR="00D414A2" w:rsidRDefault="00D414A2">
      <w:pPr>
        <w:pStyle w:val="EndnoteText"/>
      </w:pPr>
      <w:r>
        <w:rPr>
          <w:rStyle w:val="EndnoteReference"/>
        </w:rPr>
        <w:endnoteRef/>
      </w:r>
      <w:r>
        <w:t xml:space="preserve"> There is a link to a description and history of this on the blog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185790"/>
      <w:docPartObj>
        <w:docPartGallery w:val="Page Numbers (Bottom of Page)"/>
        <w:docPartUnique/>
      </w:docPartObj>
    </w:sdtPr>
    <w:sdtEndPr>
      <w:rPr>
        <w:noProof/>
      </w:rPr>
    </w:sdtEndPr>
    <w:sdtContent>
      <w:p w:rsidR="00470D25" w:rsidRDefault="00470D25">
        <w:pPr>
          <w:pStyle w:val="Footer"/>
          <w:jc w:val="center"/>
        </w:pPr>
        <w:r>
          <w:fldChar w:fldCharType="begin"/>
        </w:r>
        <w:r>
          <w:instrText xml:space="preserve"> PAGE   \* MERGEFORMAT </w:instrText>
        </w:r>
        <w:r>
          <w:fldChar w:fldCharType="separate"/>
        </w:r>
        <w:r w:rsidR="00D414A2">
          <w:rPr>
            <w:noProof/>
          </w:rPr>
          <w:t>3</w:t>
        </w:r>
        <w:r>
          <w:rPr>
            <w:noProof/>
          </w:rPr>
          <w:fldChar w:fldCharType="end"/>
        </w:r>
      </w:p>
    </w:sdtContent>
  </w:sdt>
  <w:p w:rsidR="00470D25" w:rsidRDefault="00470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B12" w:rsidRDefault="00C60B12" w:rsidP="00470D25">
      <w:pPr>
        <w:spacing w:after="0" w:line="240" w:lineRule="auto"/>
      </w:pPr>
      <w:r>
        <w:separator/>
      </w:r>
    </w:p>
  </w:footnote>
  <w:footnote w:type="continuationSeparator" w:id="0">
    <w:p w:rsidR="00C60B12" w:rsidRDefault="00C60B12" w:rsidP="00470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32839"/>
    <w:multiLevelType w:val="hybridMultilevel"/>
    <w:tmpl w:val="C62A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D94C50"/>
    <w:multiLevelType w:val="hybridMultilevel"/>
    <w:tmpl w:val="A2EA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3F78C0"/>
    <w:multiLevelType w:val="hybridMultilevel"/>
    <w:tmpl w:val="85D6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A7"/>
    <w:rsid w:val="000113DB"/>
    <w:rsid w:val="000A43A3"/>
    <w:rsid w:val="000F54E3"/>
    <w:rsid w:val="00170800"/>
    <w:rsid w:val="00182180"/>
    <w:rsid w:val="001D41FF"/>
    <w:rsid w:val="001F2946"/>
    <w:rsid w:val="002E5CC4"/>
    <w:rsid w:val="0032243E"/>
    <w:rsid w:val="00371470"/>
    <w:rsid w:val="004160AA"/>
    <w:rsid w:val="00470D25"/>
    <w:rsid w:val="00476B03"/>
    <w:rsid w:val="0049631B"/>
    <w:rsid w:val="004B2D26"/>
    <w:rsid w:val="00567951"/>
    <w:rsid w:val="006175DA"/>
    <w:rsid w:val="00645F15"/>
    <w:rsid w:val="00673AE7"/>
    <w:rsid w:val="0068119E"/>
    <w:rsid w:val="00683E97"/>
    <w:rsid w:val="006D24A3"/>
    <w:rsid w:val="008A6DB5"/>
    <w:rsid w:val="008C2688"/>
    <w:rsid w:val="00934BCA"/>
    <w:rsid w:val="009A24A7"/>
    <w:rsid w:val="009C1C02"/>
    <w:rsid w:val="00A2244F"/>
    <w:rsid w:val="00A22F74"/>
    <w:rsid w:val="00A348F3"/>
    <w:rsid w:val="00A3565A"/>
    <w:rsid w:val="00A42AD1"/>
    <w:rsid w:val="00A55430"/>
    <w:rsid w:val="00B60098"/>
    <w:rsid w:val="00B706EC"/>
    <w:rsid w:val="00BA0D91"/>
    <w:rsid w:val="00BB1C05"/>
    <w:rsid w:val="00BD77BB"/>
    <w:rsid w:val="00BE63D9"/>
    <w:rsid w:val="00BF65B4"/>
    <w:rsid w:val="00C2545C"/>
    <w:rsid w:val="00C46170"/>
    <w:rsid w:val="00C60B12"/>
    <w:rsid w:val="00C95EEF"/>
    <w:rsid w:val="00D40182"/>
    <w:rsid w:val="00D414A2"/>
    <w:rsid w:val="00E27908"/>
    <w:rsid w:val="00E35EC9"/>
    <w:rsid w:val="00E37DB3"/>
    <w:rsid w:val="00EA3622"/>
    <w:rsid w:val="00EA5C8B"/>
    <w:rsid w:val="00EC360A"/>
    <w:rsid w:val="00ED552B"/>
    <w:rsid w:val="00F73EF6"/>
    <w:rsid w:val="00FA6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70812-A37E-46A6-87B4-62AA5E28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30"/>
    <w:pPr>
      <w:ind w:left="720"/>
      <w:contextualSpacing/>
    </w:pPr>
  </w:style>
  <w:style w:type="paragraph" w:styleId="BalloonText">
    <w:name w:val="Balloon Text"/>
    <w:basedOn w:val="Normal"/>
    <w:link w:val="BalloonTextChar"/>
    <w:uiPriority w:val="99"/>
    <w:semiHidden/>
    <w:unhideWhenUsed/>
    <w:rsid w:val="00A35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65A"/>
    <w:rPr>
      <w:rFonts w:ascii="Tahoma" w:hAnsi="Tahoma" w:cs="Tahoma"/>
      <w:sz w:val="16"/>
      <w:szCs w:val="16"/>
    </w:rPr>
  </w:style>
  <w:style w:type="paragraph" w:styleId="Header">
    <w:name w:val="header"/>
    <w:basedOn w:val="Normal"/>
    <w:link w:val="HeaderChar"/>
    <w:uiPriority w:val="99"/>
    <w:unhideWhenUsed/>
    <w:rsid w:val="00470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D25"/>
  </w:style>
  <w:style w:type="paragraph" w:styleId="Footer">
    <w:name w:val="footer"/>
    <w:basedOn w:val="Normal"/>
    <w:link w:val="FooterChar"/>
    <w:uiPriority w:val="99"/>
    <w:unhideWhenUsed/>
    <w:rsid w:val="00470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D25"/>
  </w:style>
  <w:style w:type="paragraph" w:styleId="EndnoteText">
    <w:name w:val="endnote text"/>
    <w:basedOn w:val="Normal"/>
    <w:link w:val="EndnoteTextChar"/>
    <w:uiPriority w:val="99"/>
    <w:semiHidden/>
    <w:unhideWhenUsed/>
    <w:rsid w:val="00D414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14A2"/>
    <w:rPr>
      <w:sz w:val="20"/>
      <w:szCs w:val="20"/>
    </w:rPr>
  </w:style>
  <w:style w:type="character" w:styleId="EndnoteReference">
    <w:name w:val="endnote reference"/>
    <w:basedOn w:val="DefaultParagraphFont"/>
    <w:uiPriority w:val="99"/>
    <w:semiHidden/>
    <w:unhideWhenUsed/>
    <w:rsid w:val="00D41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3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DCDD-62A4-4620-9A3A-116C65D3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Owner</cp:lastModifiedBy>
  <cp:revision>3</cp:revision>
  <cp:lastPrinted>2013-10-15T12:43:00Z</cp:lastPrinted>
  <dcterms:created xsi:type="dcterms:W3CDTF">2013-10-21T11:05:00Z</dcterms:created>
  <dcterms:modified xsi:type="dcterms:W3CDTF">2013-10-21T11:07:00Z</dcterms:modified>
</cp:coreProperties>
</file>