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46747C" w:rsidTr="00B80EF7">
        <w:trPr>
          <w:trHeight w:hRule="exact" w:val="16018"/>
          <w:jc w:val="center"/>
        </w:trPr>
        <w:tc>
          <w:tcPr>
            <w:tcW w:w="7200" w:type="dxa"/>
          </w:tcPr>
          <w:tbl>
            <w:tblPr>
              <w:tblW w:w="4822" w:type="pct"/>
              <w:tblLayout w:type="fixed"/>
              <w:tblCellMar>
                <w:left w:w="0" w:type="dxa"/>
                <w:right w:w="0" w:type="dxa"/>
              </w:tblCellMar>
              <w:tblLook w:val="04A0" w:firstRow="1" w:lastRow="0" w:firstColumn="1" w:lastColumn="0" w:noHBand="0" w:noVBand="1"/>
              <w:tblDescription w:val="Layout for flyer body content"/>
            </w:tblPr>
            <w:tblGrid>
              <w:gridCol w:w="6944"/>
            </w:tblGrid>
            <w:tr w:rsidR="0046747C" w:rsidRPr="0046747C" w:rsidTr="00B80EF7">
              <w:trPr>
                <w:cantSplit/>
                <w:trHeight w:hRule="exact" w:val="4995"/>
              </w:trPr>
              <w:tc>
                <w:tcPr>
                  <w:tcW w:w="6944" w:type="dxa"/>
                </w:tcPr>
                <w:p w:rsidR="0046747C" w:rsidRPr="0046747C" w:rsidRDefault="0046747C" w:rsidP="0046747C">
                  <w:pPr>
                    <w:jc w:val="center"/>
                    <w:rPr>
                      <w:rFonts w:ascii="Arial" w:hAnsi="Arial" w:cs="Arial"/>
                    </w:rPr>
                  </w:pPr>
                  <w:r w:rsidRPr="0046747C">
                    <w:rPr>
                      <w:rFonts w:ascii="Arial" w:hAnsi="Arial" w:cs="Arial"/>
                      <w:noProof/>
                      <w:lang w:val="en-GB" w:eastAsia="en-GB"/>
                    </w:rPr>
                    <w:drawing>
                      <wp:inline distT="0" distB="0" distL="0" distR="0" wp14:anchorId="7BFE5848" wp14:editId="678DB6E4">
                        <wp:extent cx="4572000" cy="304353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4572000" cy="3043530"/>
                                </a:xfrm>
                                <a:prstGeom prst="rect">
                                  <a:avLst/>
                                </a:prstGeom>
                                <a:ln>
                                  <a:noFill/>
                                </a:ln>
                                <a:extLst>
                                  <a:ext uri="{53640926-AAD7-44D8-BBD7-CCE9431645EC}">
                                    <a14:shadowObscured xmlns:a14="http://schemas.microsoft.com/office/drawing/2010/main"/>
                                  </a:ext>
                                </a:extLst>
                              </pic:spPr>
                            </pic:pic>
                          </a:graphicData>
                        </a:graphic>
                      </wp:inline>
                    </w:drawing>
                  </w:r>
                </w:p>
              </w:tc>
            </w:tr>
            <w:tr w:rsidR="0046747C" w:rsidRPr="0046747C" w:rsidTr="00B80EF7">
              <w:trPr>
                <w:trHeight w:hRule="exact" w:val="5638"/>
              </w:trPr>
              <w:tc>
                <w:tcPr>
                  <w:tcW w:w="6944" w:type="dxa"/>
                </w:tcPr>
                <w:p w:rsidR="0046747C" w:rsidRPr="0046747C" w:rsidRDefault="0046747C" w:rsidP="0046747C">
                  <w:pPr>
                    <w:pStyle w:val="Title"/>
                    <w:jc w:val="center"/>
                    <w:rPr>
                      <w:rFonts w:ascii="Arial" w:hAnsi="Arial" w:cs="Arial"/>
                      <w:sz w:val="72"/>
                      <w:szCs w:val="72"/>
                    </w:rPr>
                  </w:pPr>
                  <w:r w:rsidRPr="0046747C">
                    <w:rPr>
                      <w:rFonts w:ascii="Arial" w:hAnsi="Arial" w:cs="Arial"/>
                      <w:sz w:val="72"/>
                      <w:szCs w:val="72"/>
                    </w:rPr>
                    <w:t>Amnesty International</w:t>
                  </w:r>
                </w:p>
                <w:p w:rsidR="0046747C" w:rsidRPr="0046747C" w:rsidRDefault="0046747C" w:rsidP="0046747C">
                  <w:pPr>
                    <w:jc w:val="center"/>
                    <w:rPr>
                      <w:rFonts w:ascii="Arial" w:hAnsi="Arial" w:cs="Arial"/>
                      <w:sz w:val="52"/>
                      <w:szCs w:val="72"/>
                    </w:rPr>
                  </w:pPr>
                  <w:r w:rsidRPr="0046747C">
                    <w:rPr>
                      <w:rFonts w:ascii="Arial" w:hAnsi="Arial" w:cs="Arial"/>
                      <w:noProof/>
                      <w:sz w:val="52"/>
                      <w:szCs w:val="72"/>
                      <w:lang w:val="en-GB" w:eastAsia="en-GB"/>
                    </w:rPr>
                    <mc:AlternateContent>
                      <mc:Choice Requires="wps">
                        <w:drawing>
                          <wp:anchor distT="45720" distB="45720" distL="114300" distR="114300" simplePos="0" relativeHeight="251659264" behindDoc="0" locked="0" layoutInCell="1" allowOverlap="1" wp14:anchorId="42AE4908" wp14:editId="33348994">
                            <wp:simplePos x="0" y="0"/>
                            <wp:positionH relativeFrom="column">
                              <wp:posOffset>0</wp:posOffset>
                            </wp:positionH>
                            <wp:positionV relativeFrom="paragraph">
                              <wp:posOffset>577850</wp:posOffset>
                            </wp:positionV>
                            <wp:extent cx="4505325" cy="619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19125"/>
                                    </a:xfrm>
                                    <a:prstGeom prst="rect">
                                      <a:avLst/>
                                    </a:prstGeom>
                                    <a:solidFill>
                                      <a:schemeClr val="accent6">
                                        <a:lumMod val="75000"/>
                                      </a:schemeClr>
                                    </a:solidFill>
                                    <a:ln w="9525">
                                      <a:noFill/>
                                      <a:miter lim="800000"/>
                                      <a:headEnd/>
                                      <a:tailEnd/>
                                    </a:ln>
                                  </wps:spPr>
                                  <wps:txbx>
                                    <w:txbxContent>
                                      <w:p w:rsidR="0046747C" w:rsidRPr="002D4E61" w:rsidRDefault="0046747C" w:rsidP="002C4226">
                                        <w:pPr>
                                          <w:shd w:val="clear" w:color="auto" w:fill="A8D08D" w:themeFill="accent6" w:themeFillTint="99"/>
                                          <w:jc w:val="center"/>
                                          <w:rPr>
                                            <w:rFonts w:asciiTheme="majorHAnsi" w:hAnsiTheme="majorHAnsi"/>
                                            <w:color w:val="FFFFFF" w:themeColor="background1"/>
                                            <w:sz w:val="22"/>
                                            <w:szCs w:val="22"/>
                                          </w:rPr>
                                        </w:pPr>
                                        <w:r w:rsidRPr="002D4E61">
                                          <w:rPr>
                                            <w:rFonts w:asciiTheme="majorHAnsi" w:hAnsiTheme="majorHAnsi"/>
                                            <w:color w:val="FFFFFF" w:themeColor="background1"/>
                                            <w:sz w:val="22"/>
                                            <w:szCs w:val="22"/>
                                          </w:rPr>
                                          <w:t>WE ARE ORDINARY PEOPLE FROM ACROSS THE WORLD STANDING UP FOR HUMANITY AND HUMAN RIGHTS</w:t>
                                        </w:r>
                                      </w:p>
                                      <w:p w:rsidR="0046747C" w:rsidRDefault="0046747C" w:rsidP="00467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E4908" id="_x0000_t202" coordsize="21600,21600" o:spt="202" path="m,l,21600r21600,l21600,xe">
                            <v:stroke joinstyle="miter"/>
                            <v:path gradientshapeok="t" o:connecttype="rect"/>
                          </v:shapetype>
                          <v:shape id="Text Box 2" o:spid="_x0000_s1026" type="#_x0000_t202" style="position:absolute;left:0;text-align:left;margin-left:0;margin-top:45.5pt;width:354.7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" fillcolor="#538135 [2409]" stroked="f">
                            <v:textbox>
                              <w:txbxContent>
                                <w:p w:rsidR="0046747C" w:rsidRPr="002D4E61" w:rsidRDefault="0046747C" w:rsidP="002C4226">
                                  <w:pPr>
                                    <w:shd w:val="clear" w:color="auto" w:fill="A8D08D" w:themeFill="accent6" w:themeFillTint="99"/>
                                    <w:jc w:val="center"/>
                                    <w:rPr>
                                      <w:rFonts w:asciiTheme="majorHAnsi" w:hAnsiTheme="majorHAnsi"/>
                                      <w:color w:val="FFFFFF" w:themeColor="background1"/>
                                      <w:sz w:val="22"/>
                                      <w:szCs w:val="22"/>
                                    </w:rPr>
                                  </w:pPr>
                                  <w:r w:rsidRPr="002D4E61">
                                    <w:rPr>
                                      <w:rFonts w:asciiTheme="majorHAnsi" w:hAnsiTheme="majorHAnsi"/>
                                      <w:color w:val="FFFFFF" w:themeColor="background1"/>
                                      <w:sz w:val="22"/>
                                      <w:szCs w:val="22"/>
                                    </w:rPr>
                                    <w:t>WE ARE ORDINARY PEOPLE FROM ACROSS THE WORLD STANDING UP FOR HUMANITY AND HUMAN RIGHTS</w:t>
                                  </w:r>
                                </w:p>
                                <w:p w:rsidR="0046747C" w:rsidRDefault="0046747C" w:rsidP="0046747C"/>
                              </w:txbxContent>
                            </v:textbox>
                            <w10:wrap type="square"/>
                          </v:shape>
                        </w:pict>
                      </mc:Fallback>
                    </mc:AlternateContent>
                  </w:r>
                  <w:r w:rsidRPr="0046747C">
                    <w:rPr>
                      <w:rFonts w:ascii="Arial" w:hAnsi="Arial" w:cs="Arial"/>
                      <w:sz w:val="52"/>
                      <w:szCs w:val="72"/>
                    </w:rPr>
                    <w:t>Frome Group Newsletter</w:t>
                  </w:r>
                </w:p>
                <w:p w:rsidR="0046747C" w:rsidRDefault="00B80EF7" w:rsidP="0046747C">
                  <w:pPr>
                    <w:pStyle w:val="Heading1"/>
                    <w:jc w:val="center"/>
                    <w:rPr>
                      <w:rStyle w:val="Hyperlink"/>
                    </w:rPr>
                  </w:pPr>
                  <w:r>
                    <w:t xml:space="preserve">Website: </w:t>
                  </w:r>
                  <w:hyperlink r:id="rId5" w:history="1">
                    <w:r w:rsidRPr="00303194">
                      <w:rPr>
                        <w:rStyle w:val="Hyperlink"/>
                      </w:rPr>
                      <w:t>www.amnesty.org.uk/groups/frome</w:t>
                    </w:r>
                  </w:hyperlink>
                </w:p>
                <w:p w:rsidR="00B80EF7" w:rsidRPr="00B80EF7" w:rsidRDefault="00B80EF7" w:rsidP="00B80EF7">
                  <w:pPr>
                    <w:rPr>
                      <w:sz w:val="2"/>
                      <w:szCs w:val="2"/>
                    </w:rPr>
                  </w:pPr>
                </w:p>
                <w:p w:rsidR="0046747C" w:rsidRPr="0046747C" w:rsidRDefault="0046747C" w:rsidP="0046747C">
                  <w:pPr>
                    <w:pStyle w:val="Heading1"/>
                    <w:jc w:val="center"/>
                    <w:rPr>
                      <w:rFonts w:ascii="Arial" w:hAnsi="Arial" w:cs="Arial"/>
                    </w:rPr>
                  </w:pPr>
                  <w:r w:rsidRPr="0046747C">
                    <w:rPr>
                      <w:rFonts w:ascii="Arial" w:hAnsi="Arial" w:cs="Arial"/>
                    </w:rPr>
                    <w:t>Tea</w:t>
                  </w:r>
                  <w:r w:rsidR="00764055">
                    <w:rPr>
                      <w:rFonts w:ascii="Arial" w:hAnsi="Arial" w:cs="Arial"/>
                    </w:rPr>
                    <w:t xml:space="preserve"> and</w:t>
                  </w:r>
                  <w:r w:rsidRPr="0046747C">
                    <w:rPr>
                      <w:rFonts w:ascii="Arial" w:hAnsi="Arial" w:cs="Arial"/>
                    </w:rPr>
                    <w:t xml:space="preserve"> cake</w:t>
                  </w:r>
                  <w:r w:rsidR="00764055">
                    <w:rPr>
                      <w:rFonts w:ascii="Arial" w:hAnsi="Arial" w:cs="Arial"/>
                    </w:rPr>
                    <w:t>…. and flowers</w:t>
                  </w:r>
                </w:p>
                <w:p w:rsidR="0046747C" w:rsidRPr="0046747C" w:rsidRDefault="0046747C" w:rsidP="0046747C">
                  <w:pPr>
                    <w:jc w:val="both"/>
                    <w:rPr>
                      <w:rFonts w:ascii="Arial" w:hAnsi="Arial" w:cs="Arial"/>
                      <w:sz w:val="22"/>
                      <w:szCs w:val="22"/>
                    </w:rPr>
                  </w:pPr>
                  <w:r w:rsidRPr="0046747C">
                    <w:rPr>
                      <w:rFonts w:ascii="Arial" w:hAnsi="Arial" w:cs="Arial"/>
                      <w:sz w:val="22"/>
                      <w:szCs w:val="22"/>
                    </w:rPr>
                    <w:t xml:space="preserve">Support Amnesty whilst enjoying a cup of tea and a cake at our stall in Orchard Street allotments, which will be open as part of the Hidden gardens event for Frome festival on </w:t>
                  </w:r>
                  <w:r w:rsidRPr="0046747C">
                    <w:rPr>
                      <w:rFonts w:ascii="Arial" w:hAnsi="Arial" w:cs="Arial"/>
                      <w:b/>
                      <w:sz w:val="22"/>
                      <w:szCs w:val="22"/>
                    </w:rPr>
                    <w:t>Saturday 9</w:t>
                  </w:r>
                  <w:r w:rsidRPr="0046747C">
                    <w:rPr>
                      <w:rFonts w:ascii="Arial" w:hAnsi="Arial" w:cs="Arial"/>
                      <w:b/>
                      <w:sz w:val="22"/>
                      <w:szCs w:val="22"/>
                      <w:vertAlign w:val="superscript"/>
                    </w:rPr>
                    <w:t>th</w:t>
                  </w:r>
                  <w:r w:rsidRPr="0046747C">
                    <w:rPr>
                      <w:rFonts w:ascii="Arial" w:hAnsi="Arial" w:cs="Arial"/>
                      <w:b/>
                      <w:sz w:val="22"/>
                      <w:szCs w:val="22"/>
                    </w:rPr>
                    <w:t xml:space="preserve"> July, 11-5.</w:t>
                  </w:r>
                </w:p>
                <w:p w:rsidR="0046747C" w:rsidRPr="0046747C" w:rsidRDefault="0046747C" w:rsidP="0046747C">
                  <w:pPr>
                    <w:jc w:val="center"/>
                    <w:rPr>
                      <w:rFonts w:ascii="Arial" w:hAnsi="Arial" w:cs="Arial"/>
                      <w:sz w:val="22"/>
                      <w:szCs w:val="22"/>
                    </w:rPr>
                  </w:pPr>
                </w:p>
                <w:p w:rsidR="0046747C" w:rsidRPr="0046747C" w:rsidRDefault="0046747C" w:rsidP="0046747C">
                  <w:pPr>
                    <w:jc w:val="center"/>
                    <w:rPr>
                      <w:rFonts w:ascii="Arial" w:hAnsi="Arial" w:cs="Arial"/>
                      <w:sz w:val="22"/>
                      <w:szCs w:val="22"/>
                    </w:rPr>
                  </w:pPr>
                </w:p>
                <w:p w:rsidR="0046747C" w:rsidRPr="0046747C" w:rsidRDefault="0046747C" w:rsidP="0046747C">
                  <w:pPr>
                    <w:jc w:val="center"/>
                    <w:rPr>
                      <w:rFonts w:ascii="Arial" w:hAnsi="Arial" w:cs="Arial"/>
                      <w:sz w:val="22"/>
                      <w:szCs w:val="22"/>
                    </w:rPr>
                  </w:pPr>
                </w:p>
                <w:p w:rsidR="0046747C" w:rsidRPr="0046747C" w:rsidRDefault="0046747C" w:rsidP="0046747C">
                  <w:pPr>
                    <w:jc w:val="center"/>
                    <w:rPr>
                      <w:rFonts w:ascii="Arial" w:hAnsi="Arial" w:cs="Arial"/>
                      <w:sz w:val="22"/>
                      <w:szCs w:val="22"/>
                    </w:rPr>
                  </w:pPr>
                  <w:r w:rsidRPr="0046747C">
                    <w:rPr>
                      <w:rFonts w:ascii="Arial" w:hAnsi="Arial" w:cs="Arial"/>
                      <w:sz w:val="22"/>
                      <w:szCs w:val="22"/>
                    </w:rPr>
                    <w:t>Books</w:t>
                  </w:r>
                </w:p>
                <w:p w:rsidR="0046747C" w:rsidRPr="0046747C" w:rsidRDefault="0046747C" w:rsidP="0046747C">
                  <w:pPr>
                    <w:jc w:val="center"/>
                    <w:rPr>
                      <w:rFonts w:ascii="Arial" w:hAnsi="Arial" w:cs="Arial"/>
                      <w:sz w:val="22"/>
                      <w:szCs w:val="22"/>
                    </w:rPr>
                  </w:pPr>
                </w:p>
                <w:p w:rsidR="0046747C" w:rsidRPr="0046747C" w:rsidRDefault="0046747C" w:rsidP="0046747C">
                  <w:pPr>
                    <w:jc w:val="center"/>
                    <w:rPr>
                      <w:rFonts w:ascii="Arial" w:hAnsi="Arial" w:cs="Arial"/>
                      <w:sz w:val="22"/>
                      <w:szCs w:val="22"/>
                    </w:rPr>
                  </w:pPr>
                </w:p>
              </w:tc>
            </w:tr>
            <w:tr w:rsidR="0046747C" w:rsidRPr="00B80EF7" w:rsidTr="00B80EF7">
              <w:trPr>
                <w:trHeight w:hRule="exact" w:val="1945"/>
              </w:trPr>
              <w:tc>
                <w:tcPr>
                  <w:tcW w:w="6944" w:type="dxa"/>
                  <w:vAlign w:val="bottom"/>
                </w:tcPr>
                <w:p w:rsidR="00B80EF7" w:rsidRDefault="00B80EF7" w:rsidP="0046747C">
                  <w:pPr>
                    <w:jc w:val="center"/>
                    <w:rPr>
                      <w:rFonts w:ascii="Arial" w:hAnsi="Arial" w:cs="Arial"/>
                      <w:b/>
                      <w:sz w:val="28"/>
                      <w:szCs w:val="28"/>
                    </w:rPr>
                  </w:pPr>
                </w:p>
                <w:p w:rsidR="00993E73" w:rsidRDefault="0046747C" w:rsidP="00993E73">
                  <w:pPr>
                    <w:jc w:val="center"/>
                    <w:rPr>
                      <w:rFonts w:ascii="Arial" w:hAnsi="Arial" w:cs="Arial"/>
                      <w:b/>
                      <w:sz w:val="28"/>
                      <w:szCs w:val="28"/>
                    </w:rPr>
                  </w:pPr>
                  <w:r w:rsidRPr="00B80EF7">
                    <w:rPr>
                      <w:rFonts w:ascii="Arial" w:hAnsi="Arial" w:cs="Arial"/>
                      <w:b/>
                      <w:sz w:val="28"/>
                      <w:szCs w:val="28"/>
                    </w:rPr>
                    <w:t>Books and Bunting</w:t>
                  </w:r>
                  <w:r w:rsidR="00993E73">
                    <w:rPr>
                      <w:rFonts w:ascii="Arial" w:hAnsi="Arial" w:cs="Arial"/>
                      <w:b/>
                      <w:sz w:val="28"/>
                      <w:szCs w:val="28"/>
                    </w:rPr>
                    <w:t xml:space="preserve"> – Our April town event.</w:t>
                  </w:r>
                </w:p>
                <w:p w:rsidR="0046747C" w:rsidRPr="00993E73" w:rsidRDefault="00993E73" w:rsidP="00993E73">
                  <w:pPr>
                    <w:jc w:val="center"/>
                    <w:rPr>
                      <w:rFonts w:ascii="Arial" w:hAnsi="Arial" w:cs="Arial"/>
                      <w:b/>
                      <w:sz w:val="28"/>
                      <w:szCs w:val="28"/>
                    </w:rPr>
                  </w:pPr>
                  <w:r>
                    <w:rPr>
                      <w:rFonts w:ascii="Arial" w:hAnsi="Arial" w:cs="Arial"/>
                      <w:b/>
                      <w:i/>
                      <w:sz w:val="22"/>
                      <w:szCs w:val="22"/>
                    </w:rPr>
                    <w:t xml:space="preserve">A </w:t>
                  </w:r>
                  <w:r w:rsidR="0046747C" w:rsidRPr="00B80EF7">
                    <w:rPr>
                      <w:rFonts w:ascii="Arial" w:hAnsi="Arial" w:cs="Arial"/>
                      <w:b/>
                      <w:i/>
                      <w:sz w:val="22"/>
                      <w:szCs w:val="22"/>
                    </w:rPr>
                    <w:t>huge success despite the very British weather!</w:t>
                  </w:r>
                </w:p>
              </w:tc>
            </w:tr>
          </w:tbl>
          <w:p w:rsidR="0046747C" w:rsidRDefault="002B5F65" w:rsidP="0046747C">
            <w:pPr>
              <w:jc w:val="both"/>
              <w:rPr>
                <w:rFonts w:ascii="Arial" w:hAnsi="Arial" w:cs="Arial"/>
                <w:sz w:val="22"/>
                <w:szCs w:val="22"/>
              </w:rPr>
            </w:pPr>
            <w:r w:rsidRPr="00B80EF7">
              <w:rPr>
                <w:rFonts w:ascii="Arial" w:hAnsi="Arial" w:cs="Arial"/>
                <w:sz w:val="22"/>
                <w:szCs w:val="22"/>
              </w:rPr>
              <w:t>On Saturday 9</w:t>
            </w:r>
            <w:r w:rsidRPr="00B80EF7">
              <w:rPr>
                <w:rFonts w:ascii="Arial" w:hAnsi="Arial" w:cs="Arial"/>
                <w:sz w:val="22"/>
                <w:szCs w:val="22"/>
                <w:vertAlign w:val="superscript"/>
              </w:rPr>
              <w:t>th</w:t>
            </w:r>
            <w:r w:rsidR="0046747C" w:rsidRPr="00B80EF7">
              <w:rPr>
                <w:rFonts w:ascii="Arial" w:hAnsi="Arial" w:cs="Arial"/>
                <w:sz w:val="22"/>
                <w:szCs w:val="22"/>
              </w:rPr>
              <w:t xml:space="preserve"> April we held a letter signing event and book stall just opposite the library in the Farmers’ market. Despite the rain it proved to be </w:t>
            </w:r>
            <w:r w:rsidR="00993E73">
              <w:rPr>
                <w:rFonts w:ascii="Arial" w:hAnsi="Arial" w:cs="Arial"/>
                <w:sz w:val="22"/>
                <w:szCs w:val="22"/>
              </w:rPr>
              <w:t>a popular event, raising £102*</w:t>
            </w:r>
            <w:r w:rsidR="0046747C" w:rsidRPr="00B80EF7">
              <w:rPr>
                <w:rFonts w:ascii="Arial" w:hAnsi="Arial" w:cs="Arial"/>
                <w:sz w:val="22"/>
                <w:szCs w:val="22"/>
              </w:rPr>
              <w:t xml:space="preserve"> in book sales and donations in just </w:t>
            </w:r>
            <w:r w:rsidR="00993E73">
              <w:rPr>
                <w:rFonts w:ascii="Arial" w:hAnsi="Arial" w:cs="Arial"/>
                <w:sz w:val="22"/>
                <w:szCs w:val="22"/>
              </w:rPr>
              <w:t>4</w:t>
            </w:r>
            <w:r w:rsidR="0046747C" w:rsidRPr="00B80EF7">
              <w:rPr>
                <w:rFonts w:ascii="Arial" w:hAnsi="Arial" w:cs="Arial"/>
                <w:sz w:val="22"/>
                <w:szCs w:val="22"/>
              </w:rPr>
              <w:t xml:space="preserve"> hours!</w:t>
            </w:r>
          </w:p>
          <w:p w:rsidR="00993E73" w:rsidRPr="00993E73" w:rsidRDefault="00993E73" w:rsidP="0046747C">
            <w:pPr>
              <w:jc w:val="both"/>
              <w:rPr>
                <w:rFonts w:ascii="Arial" w:hAnsi="Arial" w:cs="Arial"/>
                <w:sz w:val="18"/>
                <w:szCs w:val="18"/>
              </w:rPr>
            </w:pPr>
            <w:r w:rsidRPr="00993E73">
              <w:rPr>
                <w:rFonts w:ascii="Arial" w:hAnsi="Arial" w:cs="Arial"/>
                <w:sz w:val="18"/>
                <w:szCs w:val="18"/>
              </w:rPr>
              <w:t>(*minus the costs of postage)</w:t>
            </w:r>
          </w:p>
          <w:p w:rsidR="0046747C" w:rsidRPr="0046747C" w:rsidRDefault="0046747C" w:rsidP="00B80EF7">
            <w:pPr>
              <w:rPr>
                <w:rFonts w:ascii="Arial" w:hAnsi="Arial" w:cs="Arial"/>
                <w:sz w:val="22"/>
                <w:szCs w:val="22"/>
              </w:rPr>
            </w:pPr>
            <w:r w:rsidRPr="00B80EF7">
              <w:rPr>
                <w:rFonts w:ascii="Arial" w:hAnsi="Arial" w:cs="Arial"/>
                <w:sz w:val="22"/>
                <w:szCs w:val="22"/>
              </w:rPr>
              <w:t>Thank you if you braved the weather to support AI. It was great to see that the books attracted lots of people to the stall, young and old</w:t>
            </w:r>
            <w:r w:rsidR="002B5F65" w:rsidRPr="00B80EF7">
              <w:rPr>
                <w:rFonts w:ascii="Arial" w:hAnsi="Arial" w:cs="Arial"/>
                <w:sz w:val="22"/>
                <w:szCs w:val="22"/>
              </w:rPr>
              <w:t>,</w:t>
            </w:r>
            <w:r w:rsidRPr="00B80EF7">
              <w:rPr>
                <w:rFonts w:ascii="Arial" w:hAnsi="Arial" w:cs="Arial"/>
                <w:sz w:val="22"/>
                <w:szCs w:val="22"/>
              </w:rPr>
              <w:t xml:space="preserve"> including</w:t>
            </w:r>
            <w:r w:rsidR="002B5F65" w:rsidRPr="00B80EF7">
              <w:rPr>
                <w:rFonts w:ascii="Arial" w:hAnsi="Arial" w:cs="Arial"/>
                <w:sz w:val="22"/>
                <w:szCs w:val="22"/>
              </w:rPr>
              <w:t xml:space="preserve"> many</w:t>
            </w:r>
            <w:r w:rsidR="00E00699" w:rsidRPr="00B80EF7">
              <w:rPr>
                <w:rFonts w:ascii="Arial" w:hAnsi="Arial" w:cs="Arial"/>
                <w:sz w:val="22"/>
                <w:szCs w:val="22"/>
              </w:rPr>
              <w:t xml:space="preserve"> people who hadn’t heard of Amnesty International.</w:t>
            </w:r>
            <w:r w:rsidR="00906AB3" w:rsidRPr="00B80EF7">
              <w:rPr>
                <w:rFonts w:ascii="Arial" w:hAnsi="Arial" w:cs="Arial"/>
                <w:sz w:val="22"/>
                <w:szCs w:val="22"/>
              </w:rPr>
              <w:t xml:space="preserve"> We wrote messages on bunting triangles to girls who have fled from early, forced marriages and who are currently housed in shelters</w:t>
            </w:r>
            <w:r w:rsidR="00906AB3" w:rsidRPr="00640E84">
              <w:rPr>
                <w:rFonts w:ascii="Arial" w:hAnsi="Arial" w:cs="Arial"/>
                <w:sz w:val="22"/>
                <w:szCs w:val="22"/>
              </w:rPr>
              <w:t xml:space="preserve"> </w:t>
            </w:r>
            <w:r w:rsidR="00B80EF7" w:rsidRPr="00640E84">
              <w:rPr>
                <w:rFonts w:ascii="Arial" w:hAnsi="Arial" w:cs="Arial"/>
                <w:sz w:val="22"/>
                <w:szCs w:val="22"/>
              </w:rPr>
              <w:t>across</w:t>
            </w:r>
          </w:p>
        </w:tc>
        <w:tc>
          <w:tcPr>
            <w:tcW w:w="144" w:type="dxa"/>
          </w:tcPr>
          <w:p w:rsidR="0046747C" w:rsidRPr="0046747C" w:rsidRDefault="0046747C" w:rsidP="0046747C">
            <w:pPr>
              <w:jc w:val="center"/>
              <w:rPr>
                <w:rFonts w:ascii="Arial" w:hAnsi="Arial" w:cs="Arial"/>
              </w:rPr>
            </w:pPr>
          </w:p>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46747C" w:rsidTr="002B5F65">
              <w:trPr>
                <w:trHeight w:hRule="exact" w:val="4820"/>
              </w:trPr>
              <w:tc>
                <w:tcPr>
                  <w:tcW w:w="3446" w:type="dxa"/>
                  <w:shd w:val="clear" w:color="auto" w:fill="F739C5"/>
                  <w:vAlign w:val="center"/>
                </w:tcPr>
                <w:p w:rsidR="0046747C" w:rsidRDefault="0046747C" w:rsidP="00860AFA">
                  <w:pPr>
                    <w:pStyle w:val="Heading2"/>
                  </w:pPr>
                  <w:r>
                    <w:rPr>
                      <w:noProof/>
                      <w:lang w:val="en-GB" w:eastAsia="en-GB"/>
                    </w:rPr>
                    <w:drawing>
                      <wp:inline distT="0" distB="0" distL="0" distR="0" wp14:anchorId="228AC880" wp14:editId="413A93DE">
                        <wp:extent cx="942409"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6824" cy="1324436"/>
                                </a:xfrm>
                                <a:prstGeom prst="rect">
                                  <a:avLst/>
                                </a:prstGeom>
                              </pic:spPr>
                            </pic:pic>
                          </a:graphicData>
                        </a:graphic>
                      </wp:inline>
                    </w:drawing>
                  </w:r>
                </w:p>
                <w:p w:rsidR="0046747C" w:rsidRDefault="0046747C" w:rsidP="00860AFA">
                  <w:pPr>
                    <w:pStyle w:val="Line"/>
                  </w:pPr>
                </w:p>
                <w:p w:rsidR="0046747C" w:rsidRDefault="0046747C" w:rsidP="00860AFA">
                  <w:pPr>
                    <w:pStyle w:val="Heading2"/>
                  </w:pPr>
                  <w:r>
                    <w:t>May 2016</w:t>
                  </w:r>
                </w:p>
                <w:p w:rsidR="002B5F65" w:rsidRDefault="002B5F65" w:rsidP="002B5F65">
                  <w:pPr>
                    <w:pStyle w:val="Line"/>
                  </w:pPr>
                </w:p>
                <w:p w:rsidR="002B5F65" w:rsidRDefault="002B5F65" w:rsidP="002B5F65">
                  <w:pPr>
                    <w:pStyle w:val="Heading2"/>
                  </w:pPr>
                  <w:r>
                    <w:t>Issue 2</w:t>
                  </w:r>
                </w:p>
                <w:p w:rsidR="002B5F65" w:rsidRDefault="002B5F65" w:rsidP="002B5F65">
                  <w:pPr>
                    <w:pStyle w:val="Line"/>
                  </w:pPr>
                </w:p>
                <w:p w:rsidR="002B5F65" w:rsidRDefault="002B5F65" w:rsidP="002B5F65">
                  <w:pPr>
                    <w:pStyle w:val="Heading2"/>
                  </w:pPr>
                </w:p>
                <w:p w:rsidR="002B5F65" w:rsidRDefault="002B5F65" w:rsidP="002B5F65">
                  <w:pPr>
                    <w:pStyle w:val="Line"/>
                  </w:pPr>
                </w:p>
                <w:p w:rsidR="002B5F65" w:rsidRDefault="002B5F65" w:rsidP="002B5F65">
                  <w:pPr>
                    <w:pStyle w:val="Heading2"/>
                  </w:pPr>
                </w:p>
                <w:p w:rsidR="002B5F65" w:rsidRPr="002B5F65" w:rsidRDefault="002B5F65" w:rsidP="002B5F65">
                  <w:pPr>
                    <w:pStyle w:val="Line"/>
                  </w:pPr>
                  <w:r>
                    <w:t>Issue 2</w:t>
                  </w:r>
                </w:p>
                <w:p w:rsidR="0046747C" w:rsidRDefault="0046747C" w:rsidP="00860AFA">
                  <w:pPr>
                    <w:pStyle w:val="Line"/>
                  </w:pPr>
                </w:p>
                <w:p w:rsidR="0046747C" w:rsidRDefault="0046747C" w:rsidP="00860AFA">
                  <w:pPr>
                    <w:pStyle w:val="Line"/>
                  </w:pPr>
                </w:p>
              </w:tc>
            </w:tr>
            <w:tr w:rsidR="0046747C" w:rsidTr="00860AFA">
              <w:trPr>
                <w:trHeight w:hRule="exact" w:val="430"/>
              </w:trPr>
              <w:tc>
                <w:tcPr>
                  <w:tcW w:w="3446" w:type="dxa"/>
                </w:tcPr>
                <w:p w:rsidR="0046747C" w:rsidRDefault="0046747C" w:rsidP="00860AFA"/>
              </w:tc>
            </w:tr>
            <w:tr w:rsidR="0046747C" w:rsidTr="002B5F65">
              <w:trPr>
                <w:trHeight w:hRule="exact" w:val="8498"/>
              </w:trPr>
              <w:tc>
                <w:tcPr>
                  <w:tcW w:w="3446" w:type="dxa"/>
                  <w:shd w:val="clear" w:color="auto" w:fill="F739C5"/>
                  <w:vAlign w:val="center"/>
                </w:tcPr>
                <w:p w:rsidR="0046747C" w:rsidRDefault="00BD5F1B" w:rsidP="00223EEF">
                  <w:pPr>
                    <w:pStyle w:val="ListParagraph"/>
                  </w:pPr>
                  <w:sdt>
                    <w:sdtPr>
                      <w:rPr>
                        <w:rFonts w:ascii="Arial Narrow" w:hAnsi="Arial Narrow" w:cs="Arial"/>
                        <w:color w:val="FFFFFF" w:themeColor="background1"/>
                        <w:sz w:val="32"/>
                        <w:szCs w:val="32"/>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B80EF7" w:rsidRPr="00223EEF">
                        <w:rPr>
                          <w:rFonts w:ascii="Arial Narrow" w:hAnsi="Arial Narrow" w:cs="Arial"/>
                          <w:color w:val="FFFFFF" w:themeColor="background1"/>
                          <w:sz w:val="32"/>
                          <w:szCs w:val="32"/>
                        </w:rPr>
                        <w:t xml:space="preserve">IN THIS ISSUE: </w:t>
                      </w:r>
                      <w:r w:rsidR="00B80EF7">
                        <w:rPr>
                          <w:rFonts w:ascii="Arial Narrow" w:hAnsi="Arial Narrow" w:cs="Arial"/>
                          <w:color w:val="FFFFFF" w:themeColor="background1"/>
                          <w:sz w:val="32"/>
                          <w:szCs w:val="32"/>
                        </w:rPr>
                        <w:t xml:space="preserve">  * </w:t>
                      </w:r>
                      <w:r w:rsidR="00B80EF7" w:rsidRPr="00223EEF">
                        <w:rPr>
                          <w:rFonts w:ascii="Arial Narrow" w:hAnsi="Arial Narrow" w:cs="Arial"/>
                          <w:color w:val="FFFFFF" w:themeColor="background1"/>
                          <w:sz w:val="32"/>
                          <w:szCs w:val="32"/>
                        </w:rPr>
                        <w:t xml:space="preserve">Success – </w:t>
                      </w:r>
                      <w:r w:rsidR="00B80EF7">
                        <w:rPr>
                          <w:rFonts w:ascii="Arial Narrow" w:hAnsi="Arial Narrow" w:cs="Arial"/>
                          <w:color w:val="FFFFFF" w:themeColor="background1"/>
                          <w:sz w:val="32"/>
                          <w:szCs w:val="32"/>
                        </w:rPr>
                        <w:t xml:space="preserve">     </w:t>
                      </w:r>
                      <w:r w:rsidR="00B80EF7" w:rsidRPr="00223EEF">
                        <w:rPr>
                          <w:rFonts w:ascii="Arial Narrow" w:hAnsi="Arial Narrow" w:cs="Arial"/>
                          <w:color w:val="FFFFFF" w:themeColor="background1"/>
                          <w:sz w:val="32"/>
                          <w:szCs w:val="32"/>
                        </w:rPr>
                        <w:t xml:space="preserve">Our April </w:t>
                      </w:r>
                      <w:r w:rsidR="00B80EF7">
                        <w:rPr>
                          <w:rFonts w:ascii="Arial Narrow" w:hAnsi="Arial Narrow" w:cs="Arial"/>
                          <w:color w:val="FFFFFF" w:themeColor="background1"/>
                          <w:sz w:val="32"/>
                          <w:szCs w:val="32"/>
                        </w:rPr>
                        <w:t>group action “B</w:t>
                      </w:r>
                      <w:r w:rsidR="00B80EF7" w:rsidRPr="00223EEF">
                        <w:rPr>
                          <w:rFonts w:ascii="Arial Narrow" w:hAnsi="Arial Narrow" w:cs="Arial"/>
                          <w:color w:val="FFFFFF" w:themeColor="background1"/>
                          <w:sz w:val="32"/>
                          <w:szCs w:val="32"/>
                        </w:rPr>
                        <w:t>ooks and bunting</w:t>
                      </w:r>
                      <w:r w:rsidR="00B80EF7">
                        <w:rPr>
                          <w:rFonts w:ascii="Arial Narrow" w:hAnsi="Arial Narrow" w:cs="Arial"/>
                          <w:color w:val="FFFFFF" w:themeColor="background1"/>
                          <w:sz w:val="32"/>
                          <w:szCs w:val="32"/>
                        </w:rPr>
                        <w:t>”</w:t>
                      </w:r>
                      <w:r w:rsidR="00B80EF7" w:rsidRPr="00223EEF">
                        <w:rPr>
                          <w:rFonts w:ascii="Arial Narrow" w:hAnsi="Arial Narrow" w:cs="Arial"/>
                          <w:color w:val="FFFFFF" w:themeColor="background1"/>
                          <w:sz w:val="32"/>
                          <w:szCs w:val="32"/>
                        </w:rPr>
                        <w:t xml:space="preserve"> event </w:t>
                      </w:r>
                      <w:r w:rsidR="00B80EF7">
                        <w:rPr>
                          <w:rFonts w:ascii="Arial Narrow" w:hAnsi="Arial Narrow" w:cs="Arial"/>
                          <w:color w:val="FFFFFF" w:themeColor="background1"/>
                          <w:sz w:val="32"/>
                          <w:szCs w:val="32"/>
                        </w:rPr>
                        <w:t xml:space="preserve">                                                            </w:t>
                      </w:r>
                      <w:r w:rsidR="00B80EF7" w:rsidRPr="00223EEF">
                        <w:rPr>
                          <w:rFonts w:ascii="Arial Narrow" w:hAnsi="Arial Narrow" w:cs="Arial"/>
                          <w:color w:val="FFFFFF" w:themeColor="background1"/>
                          <w:sz w:val="32"/>
                          <w:szCs w:val="32"/>
                        </w:rPr>
                        <w:t xml:space="preserve">                           </w:t>
                      </w:r>
                      <w:r w:rsidR="00B80EF7">
                        <w:rPr>
                          <w:rFonts w:ascii="Arial Narrow" w:hAnsi="Arial Narrow" w:cs="Arial"/>
                          <w:color w:val="FFFFFF" w:themeColor="background1"/>
                          <w:sz w:val="32"/>
                          <w:szCs w:val="32"/>
                        </w:rPr>
                        <w:t xml:space="preserve">                      </w:t>
                      </w:r>
                      <w:r w:rsidR="00B80EF7" w:rsidRPr="00223EEF">
                        <w:rPr>
                          <w:rFonts w:ascii="Arial Narrow" w:hAnsi="Arial Narrow" w:cs="Arial"/>
                          <w:color w:val="FFFFFF" w:themeColor="background1"/>
                          <w:sz w:val="32"/>
                          <w:szCs w:val="32"/>
                        </w:rPr>
                        <w:t>* AGM news                              * In National news.. Court clears London</w:t>
                      </w:r>
                      <w:r w:rsidR="00B80EF7">
                        <w:rPr>
                          <w:rFonts w:ascii="Arial Narrow" w:hAnsi="Arial Narrow" w:cs="Arial"/>
                          <w:color w:val="FFFFFF" w:themeColor="background1"/>
                          <w:sz w:val="32"/>
                          <w:szCs w:val="32"/>
                        </w:rPr>
                        <w:t xml:space="preserve"> arms fair proteste</w:t>
                      </w:r>
                      <w:r w:rsidR="00B80EF7" w:rsidRPr="00223EEF">
                        <w:rPr>
                          <w:rFonts w:ascii="Arial Narrow" w:hAnsi="Arial Narrow" w:cs="Arial"/>
                          <w:color w:val="FFFFFF" w:themeColor="background1"/>
                          <w:sz w:val="32"/>
                          <w:szCs w:val="32"/>
                        </w:rPr>
                        <w:t xml:space="preserve">rs                      * Film night – Our May action for the My Body, My rights campaign                 </w:t>
                      </w:r>
                    </w:sdtContent>
                  </w:sdt>
                </w:p>
              </w:tc>
            </w:tr>
            <w:tr w:rsidR="0046747C" w:rsidTr="00E00699">
              <w:trPr>
                <w:trHeight w:hRule="exact" w:val="8498"/>
              </w:trPr>
              <w:tc>
                <w:tcPr>
                  <w:tcW w:w="3446" w:type="dxa"/>
                  <w:shd w:val="clear" w:color="auto" w:fill="F739C5"/>
                  <w:vAlign w:val="center"/>
                </w:tcPr>
                <w:p w:rsidR="0046747C" w:rsidRPr="00C06CCE" w:rsidRDefault="0046747C" w:rsidP="00860AFA">
                  <w:pPr>
                    <w:pStyle w:val="Heading3"/>
                    <w:rPr>
                      <w:rStyle w:val="Heading3Char"/>
                      <w:sz w:val="32"/>
                      <w:szCs w:val="32"/>
                    </w:rPr>
                  </w:pPr>
                </w:p>
              </w:tc>
            </w:tr>
            <w:tr w:rsidR="0046747C" w:rsidTr="00860AFA">
              <w:trPr>
                <w:trHeight w:hRule="exact" w:val="8498"/>
              </w:trPr>
              <w:tc>
                <w:tcPr>
                  <w:tcW w:w="3446" w:type="dxa"/>
                  <w:shd w:val="clear" w:color="auto" w:fill="5B9BD5" w:themeFill="accent1"/>
                  <w:vAlign w:val="center"/>
                </w:tcPr>
                <w:p w:rsidR="0046747C" w:rsidRPr="00C06CCE" w:rsidRDefault="0046747C" w:rsidP="00860AFA">
                  <w:pPr>
                    <w:pStyle w:val="Title"/>
                    <w:rPr>
                      <w:rStyle w:val="Heading3Char"/>
                      <w:sz w:val="32"/>
                      <w:szCs w:val="32"/>
                    </w:rPr>
                  </w:pPr>
                </w:p>
              </w:tc>
            </w:tr>
          </w:tbl>
          <w:p w:rsidR="0046747C" w:rsidRDefault="0046747C" w:rsidP="00860AFA"/>
        </w:tc>
      </w:tr>
    </w:tbl>
    <w:p w:rsidR="002B5F65" w:rsidRPr="00A471E5" w:rsidRDefault="00B80EF7" w:rsidP="00A471E5">
      <w:pPr>
        <w:jc w:val="both"/>
        <w:rPr>
          <w:rFonts w:ascii="Arial" w:hAnsi="Arial" w:cs="Arial"/>
          <w:sz w:val="22"/>
          <w:szCs w:val="22"/>
        </w:rPr>
      </w:pPr>
      <w:r>
        <w:rPr>
          <w:rFonts w:ascii="Arial" w:hAnsi="Arial" w:cs="Arial"/>
          <w:sz w:val="22"/>
          <w:szCs w:val="22"/>
        </w:rPr>
        <w:lastRenderedPageBreak/>
        <w:t xml:space="preserve">Burkina </w:t>
      </w:r>
      <w:r w:rsidR="002C4226" w:rsidRPr="00A471E5">
        <w:rPr>
          <w:rFonts w:ascii="Arial" w:hAnsi="Arial" w:cs="Arial"/>
          <w:sz w:val="22"/>
          <w:szCs w:val="22"/>
        </w:rPr>
        <w:t>Faso that are supported b</w:t>
      </w:r>
      <w:r w:rsidR="00906AB3" w:rsidRPr="00A471E5">
        <w:rPr>
          <w:rFonts w:ascii="Arial" w:hAnsi="Arial" w:cs="Arial"/>
          <w:sz w:val="22"/>
          <w:szCs w:val="22"/>
        </w:rPr>
        <w:t xml:space="preserve">y </w:t>
      </w:r>
      <w:r w:rsidR="002C4226" w:rsidRPr="00A471E5">
        <w:rPr>
          <w:rFonts w:ascii="Arial" w:hAnsi="Arial" w:cs="Arial"/>
          <w:sz w:val="22"/>
          <w:szCs w:val="22"/>
        </w:rPr>
        <w:t>Amnesty International</w:t>
      </w:r>
      <w:r w:rsidR="00906AB3" w:rsidRPr="00A471E5">
        <w:rPr>
          <w:rFonts w:ascii="Arial" w:hAnsi="Arial" w:cs="Arial"/>
          <w:sz w:val="22"/>
          <w:szCs w:val="22"/>
        </w:rPr>
        <w:t>.</w:t>
      </w:r>
    </w:p>
    <w:p w:rsidR="00906AB3" w:rsidRPr="00A471E5" w:rsidRDefault="00906AB3" w:rsidP="00A471E5">
      <w:pPr>
        <w:jc w:val="both"/>
        <w:rPr>
          <w:rFonts w:ascii="Arial" w:hAnsi="Arial" w:cs="Arial"/>
          <w:sz w:val="22"/>
          <w:szCs w:val="22"/>
        </w:rPr>
      </w:pPr>
      <w:r w:rsidRPr="00A471E5">
        <w:rPr>
          <w:rFonts w:ascii="Arial" w:hAnsi="Arial" w:cs="Arial"/>
          <w:sz w:val="22"/>
          <w:szCs w:val="22"/>
        </w:rPr>
        <w:t>33 letters to the authorities in Burkina Faso were signed and we also sent 20 letters about Alaa Brinji, a prisoner of conscience in Saudi Arabia.</w:t>
      </w:r>
    </w:p>
    <w:p w:rsidR="00906AB3" w:rsidRPr="00A471E5" w:rsidRDefault="00906AB3" w:rsidP="00A471E5">
      <w:pPr>
        <w:jc w:val="both"/>
        <w:rPr>
          <w:rFonts w:ascii="Arial" w:hAnsi="Arial" w:cs="Arial"/>
          <w:sz w:val="22"/>
          <w:szCs w:val="22"/>
        </w:rPr>
      </w:pPr>
      <w:r w:rsidRPr="00A471E5">
        <w:rPr>
          <w:rFonts w:ascii="Arial" w:hAnsi="Arial" w:cs="Arial"/>
          <w:sz w:val="22"/>
          <w:szCs w:val="22"/>
        </w:rPr>
        <w:t xml:space="preserve">If you were unable to </w:t>
      </w:r>
      <w:r w:rsidR="00A471E5" w:rsidRPr="00A471E5">
        <w:rPr>
          <w:rFonts w:ascii="Arial" w:hAnsi="Arial" w:cs="Arial"/>
          <w:sz w:val="22"/>
          <w:szCs w:val="22"/>
        </w:rPr>
        <w:t xml:space="preserve">attend the event but would like to send a letter then please contact me, Nadine Crook – </w:t>
      </w:r>
      <w:hyperlink r:id="rId7" w:history="1">
        <w:r w:rsidR="00A471E5" w:rsidRPr="00273273">
          <w:rPr>
            <w:rStyle w:val="Hyperlink"/>
            <w:rFonts w:ascii="Arial" w:hAnsi="Arial" w:cs="Arial"/>
            <w:color w:val="FF33CC"/>
            <w:sz w:val="22"/>
            <w:szCs w:val="22"/>
          </w:rPr>
          <w:t>njwardman@yahoo.co.uk</w:t>
        </w:r>
      </w:hyperlink>
      <w:r w:rsidR="00A471E5" w:rsidRPr="00273273">
        <w:rPr>
          <w:rFonts w:ascii="Arial" w:hAnsi="Arial" w:cs="Arial"/>
          <w:color w:val="FF33CC"/>
          <w:sz w:val="22"/>
          <w:szCs w:val="22"/>
        </w:rPr>
        <w:t>.</w:t>
      </w:r>
    </w:p>
    <w:p w:rsidR="00A471E5" w:rsidRPr="00A471E5" w:rsidRDefault="00A471E5">
      <w:pPr>
        <w:rPr>
          <w:rFonts w:ascii="Arial" w:hAnsi="Arial" w:cs="Arial"/>
          <w:sz w:val="22"/>
          <w:szCs w:val="22"/>
        </w:rPr>
      </w:pPr>
    </w:p>
    <w:p w:rsidR="00A471E5" w:rsidRDefault="00A471E5" w:rsidP="00A471E5">
      <w:pPr>
        <w:jc w:val="center"/>
        <w:rPr>
          <w:rFonts w:ascii="Arial" w:hAnsi="Arial" w:cs="Arial"/>
          <w:b/>
          <w:sz w:val="28"/>
          <w:szCs w:val="28"/>
        </w:rPr>
      </w:pPr>
      <w:r w:rsidRPr="00A471E5">
        <w:rPr>
          <w:rFonts w:ascii="Arial" w:hAnsi="Arial" w:cs="Arial"/>
          <w:b/>
          <w:sz w:val="28"/>
          <w:szCs w:val="28"/>
        </w:rPr>
        <w:t>Frome AI Group’s AGM</w:t>
      </w:r>
    </w:p>
    <w:p w:rsidR="00A471E5" w:rsidRDefault="00A471E5" w:rsidP="00A471E5">
      <w:pPr>
        <w:jc w:val="both"/>
        <w:rPr>
          <w:rFonts w:ascii="Arial" w:hAnsi="Arial" w:cs="Arial"/>
          <w:sz w:val="22"/>
          <w:szCs w:val="22"/>
        </w:rPr>
      </w:pPr>
      <w:r>
        <w:rPr>
          <w:rFonts w:ascii="Arial" w:hAnsi="Arial" w:cs="Arial"/>
          <w:sz w:val="22"/>
          <w:szCs w:val="22"/>
        </w:rPr>
        <w:t>Our annual AGM and monthly meeting was held on Thursday 21</w:t>
      </w:r>
      <w:r w:rsidRPr="00A471E5">
        <w:rPr>
          <w:rFonts w:ascii="Arial" w:hAnsi="Arial" w:cs="Arial"/>
          <w:sz w:val="22"/>
          <w:szCs w:val="22"/>
          <w:vertAlign w:val="superscript"/>
        </w:rPr>
        <w:t>st</w:t>
      </w:r>
      <w:r>
        <w:rPr>
          <w:rFonts w:ascii="Arial" w:hAnsi="Arial" w:cs="Arial"/>
          <w:sz w:val="22"/>
          <w:szCs w:val="22"/>
        </w:rPr>
        <w:t xml:space="preserve"> April 8pm at the Bridge café, Selwood Road. </w:t>
      </w:r>
    </w:p>
    <w:p w:rsidR="00A471E5" w:rsidRDefault="00A471E5" w:rsidP="00A471E5">
      <w:pPr>
        <w:jc w:val="both"/>
        <w:rPr>
          <w:rFonts w:ascii="Arial" w:hAnsi="Arial" w:cs="Arial"/>
          <w:sz w:val="22"/>
          <w:szCs w:val="22"/>
        </w:rPr>
      </w:pPr>
      <w:r>
        <w:rPr>
          <w:rFonts w:ascii="Arial" w:hAnsi="Arial" w:cs="Arial"/>
          <w:sz w:val="22"/>
          <w:szCs w:val="22"/>
        </w:rPr>
        <w:t xml:space="preserve">A huge thank you to Kit Pharaoh who steps down as treasurer </w:t>
      </w:r>
      <w:r w:rsidRPr="00337FDD">
        <w:rPr>
          <w:rFonts w:ascii="Arial" w:hAnsi="Arial" w:cs="Arial"/>
          <w:sz w:val="22"/>
          <w:szCs w:val="22"/>
        </w:rPr>
        <w:t>afte</w:t>
      </w:r>
      <w:r w:rsidR="00337FDD" w:rsidRPr="00337FDD">
        <w:rPr>
          <w:rFonts w:ascii="Arial" w:hAnsi="Arial" w:cs="Arial"/>
          <w:sz w:val="22"/>
          <w:szCs w:val="22"/>
        </w:rPr>
        <w:t>r 4 years.</w:t>
      </w:r>
      <w:r w:rsidR="00337FDD">
        <w:rPr>
          <w:rFonts w:ascii="Arial" w:hAnsi="Arial" w:cs="Arial"/>
          <w:b/>
          <w:sz w:val="22"/>
          <w:szCs w:val="22"/>
        </w:rPr>
        <w:t xml:space="preserve"> </w:t>
      </w:r>
      <w:r w:rsidR="00AE1AB3">
        <w:rPr>
          <w:rFonts w:ascii="Arial" w:hAnsi="Arial" w:cs="Arial"/>
          <w:sz w:val="22"/>
          <w:szCs w:val="22"/>
        </w:rPr>
        <w:t>Thank you for your hard work.</w:t>
      </w:r>
    </w:p>
    <w:p w:rsidR="00AE1AB3" w:rsidRDefault="00AE1AB3" w:rsidP="00A471E5">
      <w:pPr>
        <w:jc w:val="both"/>
        <w:rPr>
          <w:rFonts w:ascii="Arial" w:hAnsi="Arial" w:cs="Arial"/>
          <w:sz w:val="22"/>
          <w:szCs w:val="22"/>
        </w:rPr>
      </w:pPr>
      <w:r>
        <w:rPr>
          <w:rFonts w:ascii="Arial" w:hAnsi="Arial" w:cs="Arial"/>
          <w:sz w:val="22"/>
          <w:szCs w:val="22"/>
        </w:rPr>
        <w:t>Claire Stott has kindly agreed to take over this position.</w:t>
      </w:r>
    </w:p>
    <w:p w:rsidR="00AE1AB3" w:rsidRDefault="00AE1AB3" w:rsidP="00A471E5">
      <w:pPr>
        <w:jc w:val="both"/>
        <w:rPr>
          <w:rFonts w:ascii="Arial" w:hAnsi="Arial" w:cs="Arial"/>
          <w:sz w:val="22"/>
          <w:szCs w:val="22"/>
        </w:rPr>
      </w:pPr>
      <w:r>
        <w:rPr>
          <w:rFonts w:ascii="Arial" w:hAnsi="Arial" w:cs="Arial"/>
          <w:sz w:val="22"/>
          <w:szCs w:val="22"/>
        </w:rPr>
        <w:t>Judy Hosegood will continue as the group coordinator and I (Nadine Crook) will take over the role of group secretary/ newsletter editor temporarily from Cath Adkins until July.</w:t>
      </w:r>
    </w:p>
    <w:p w:rsidR="00AE1AB3" w:rsidRPr="00993E73" w:rsidRDefault="00AE1AB3" w:rsidP="00FF1F7E">
      <w:pPr>
        <w:jc w:val="center"/>
        <w:rPr>
          <w:rFonts w:ascii="Arial" w:hAnsi="Arial" w:cs="Arial"/>
          <w:b/>
          <w:i/>
        </w:rPr>
      </w:pPr>
      <w:r w:rsidRPr="00993E73">
        <w:rPr>
          <w:rFonts w:ascii="Arial" w:hAnsi="Arial" w:cs="Arial"/>
          <w:b/>
          <w:i/>
        </w:rPr>
        <w:t>Review of the group’s activities</w:t>
      </w:r>
    </w:p>
    <w:p w:rsidR="00AE1AB3" w:rsidRDefault="00AE1AB3" w:rsidP="00A471E5">
      <w:pPr>
        <w:jc w:val="both"/>
        <w:rPr>
          <w:rFonts w:ascii="Arial" w:hAnsi="Arial" w:cs="Arial"/>
          <w:sz w:val="22"/>
          <w:szCs w:val="22"/>
        </w:rPr>
      </w:pPr>
      <w:r>
        <w:rPr>
          <w:rFonts w:ascii="Arial" w:hAnsi="Arial" w:cs="Arial"/>
          <w:sz w:val="22"/>
          <w:szCs w:val="22"/>
        </w:rPr>
        <w:t>It’s been a busy year! In total 230 letters have been sent as a group and many of us have also sent letters individually in response to requests from AI on behalf of individuals or groups at risk</w:t>
      </w:r>
      <w:r w:rsidR="00241C1E">
        <w:rPr>
          <w:rFonts w:ascii="Arial" w:hAnsi="Arial" w:cs="Arial"/>
          <w:sz w:val="22"/>
          <w:szCs w:val="22"/>
        </w:rPr>
        <w:t xml:space="preserve"> of,</w:t>
      </w:r>
      <w:r>
        <w:rPr>
          <w:rFonts w:ascii="Arial" w:hAnsi="Arial" w:cs="Arial"/>
          <w:sz w:val="22"/>
          <w:szCs w:val="22"/>
        </w:rPr>
        <w:t xml:space="preserve"> or being subject to</w:t>
      </w:r>
      <w:r w:rsidR="00241C1E">
        <w:rPr>
          <w:rFonts w:ascii="Arial" w:hAnsi="Arial" w:cs="Arial"/>
          <w:sz w:val="22"/>
          <w:szCs w:val="22"/>
        </w:rPr>
        <w:t>,</w:t>
      </w:r>
      <w:r>
        <w:rPr>
          <w:rFonts w:ascii="Arial" w:hAnsi="Arial" w:cs="Arial"/>
          <w:sz w:val="22"/>
          <w:szCs w:val="22"/>
        </w:rPr>
        <w:t xml:space="preserve"> human rights abuses, including urgent actions.</w:t>
      </w:r>
    </w:p>
    <w:p w:rsidR="00AE1AB3" w:rsidRDefault="00AE1AB3" w:rsidP="00A471E5">
      <w:pPr>
        <w:jc w:val="both"/>
        <w:rPr>
          <w:rFonts w:ascii="Arial" w:hAnsi="Arial" w:cs="Arial"/>
          <w:sz w:val="22"/>
          <w:szCs w:val="22"/>
        </w:rPr>
      </w:pPr>
      <w:bookmarkStart w:id="0" w:name="_GoBack"/>
      <w:bookmarkEnd w:id="0"/>
      <w:r>
        <w:rPr>
          <w:rFonts w:ascii="Arial" w:hAnsi="Arial" w:cs="Arial"/>
          <w:sz w:val="22"/>
          <w:szCs w:val="22"/>
        </w:rPr>
        <w:t>Judy has kindly written a review of Frome AI group’s activities which you should have received as an email attachment (word document) along with this newsletter.</w:t>
      </w:r>
    </w:p>
    <w:p w:rsidR="00AE1AB3" w:rsidRDefault="00AE1AB3" w:rsidP="00A471E5">
      <w:pPr>
        <w:jc w:val="both"/>
        <w:rPr>
          <w:rFonts w:ascii="Arial" w:hAnsi="Arial" w:cs="Arial"/>
          <w:sz w:val="22"/>
          <w:szCs w:val="22"/>
        </w:rPr>
      </w:pPr>
      <w:r>
        <w:rPr>
          <w:rFonts w:ascii="Arial" w:hAnsi="Arial" w:cs="Arial"/>
          <w:sz w:val="22"/>
          <w:szCs w:val="22"/>
        </w:rPr>
        <w:t>Thank you to everyone who has supported our events this year and I hope this newsletter will inspire you to come along to our upcoming events…</w:t>
      </w:r>
      <w:r w:rsidR="00CA63BC">
        <w:rPr>
          <w:rFonts w:ascii="Arial" w:hAnsi="Arial" w:cs="Arial"/>
          <w:sz w:val="22"/>
          <w:szCs w:val="22"/>
        </w:rPr>
        <w:t>!</w:t>
      </w:r>
    </w:p>
    <w:p w:rsidR="00FF1F7E" w:rsidRPr="00FF1F7E" w:rsidRDefault="0025293C" w:rsidP="0025293C">
      <w:pPr>
        <w:jc w:val="center"/>
        <w:rPr>
          <w:rFonts w:ascii="Arial" w:hAnsi="Arial" w:cs="Arial"/>
          <w:b/>
          <w:sz w:val="28"/>
          <w:szCs w:val="28"/>
        </w:rPr>
      </w:pPr>
      <w:r>
        <w:rPr>
          <w:rFonts w:ascii="Arial" w:hAnsi="Arial" w:cs="Arial"/>
          <w:b/>
          <w:sz w:val="28"/>
          <w:szCs w:val="28"/>
        </w:rPr>
        <w:t>Court clears London arms fair protesters</w:t>
      </w:r>
    </w:p>
    <w:p w:rsidR="00A471E5" w:rsidRPr="00CA63BC" w:rsidRDefault="006A7D7A" w:rsidP="00A471E5">
      <w:pPr>
        <w:jc w:val="both"/>
        <w:rPr>
          <w:rFonts w:ascii="Arial" w:hAnsi="Arial" w:cs="Arial"/>
          <w:b/>
          <w:sz w:val="22"/>
          <w:szCs w:val="22"/>
        </w:rPr>
      </w:pPr>
      <w:r>
        <w:rPr>
          <w:rFonts w:ascii="Arial" w:hAnsi="Arial" w:cs="Arial"/>
          <w:sz w:val="22"/>
          <w:szCs w:val="22"/>
        </w:rPr>
        <w:t xml:space="preserve">Angela Ditchfield, Lisa Butler, Isa al-Aali, Thomas Franklin, Javier Garate Neidhardt, Susannah Mengesha, Luis Tinoco Torrejon and Bram Vranken </w:t>
      </w:r>
      <w:r w:rsidR="00EC3172">
        <w:rPr>
          <w:rFonts w:ascii="Arial" w:hAnsi="Arial" w:cs="Arial"/>
          <w:sz w:val="22"/>
          <w:szCs w:val="22"/>
        </w:rPr>
        <w:t>were charged with willful obstruction of the highway after they attempted to block military vehicles from entering the ExCel centre in Docklands, East London. They said that they acted to stop the sale of weapons to regimes accused of human rights abuses, including</w:t>
      </w:r>
      <w:r>
        <w:rPr>
          <w:rFonts w:ascii="Arial" w:hAnsi="Arial" w:cs="Arial"/>
          <w:sz w:val="22"/>
          <w:szCs w:val="22"/>
        </w:rPr>
        <w:t xml:space="preserve"> Bahrain, Saudi A</w:t>
      </w:r>
      <w:r w:rsidR="00EC3172">
        <w:rPr>
          <w:rFonts w:ascii="Arial" w:hAnsi="Arial" w:cs="Arial"/>
          <w:sz w:val="22"/>
          <w:szCs w:val="22"/>
        </w:rPr>
        <w:t xml:space="preserve">rabia and Israel. </w:t>
      </w:r>
      <w:r w:rsidR="00C123B4">
        <w:rPr>
          <w:rFonts w:ascii="Arial" w:hAnsi="Arial" w:cs="Arial"/>
          <w:sz w:val="22"/>
          <w:szCs w:val="22"/>
        </w:rPr>
        <w:t>The court dismissed the charges against the 8 protestors</w:t>
      </w:r>
      <w:r>
        <w:rPr>
          <w:rFonts w:ascii="Arial" w:hAnsi="Arial" w:cs="Arial"/>
          <w:sz w:val="22"/>
          <w:szCs w:val="22"/>
        </w:rPr>
        <w:t xml:space="preserve"> after they along with expert witnesses from Amnesty International, Corruption Watch UK and the Bahrain Institute for Rights and Democracy successfully argued that they had acted to stop far greater crimes from being committed using weapons from the UK. Aali, a Bahraini refugee granted asylum in Britain after he was tortured in his home country for taking part in protests against the regime</w:t>
      </w:r>
      <w:r w:rsidR="00CA63BC">
        <w:rPr>
          <w:rFonts w:ascii="Arial" w:hAnsi="Arial" w:cs="Arial"/>
          <w:sz w:val="22"/>
          <w:szCs w:val="22"/>
        </w:rPr>
        <w:t xml:space="preserve">, said he was delighted. (Information source: </w:t>
      </w:r>
      <w:r w:rsidR="00CA63BC" w:rsidRPr="00337FDD">
        <w:rPr>
          <w:rFonts w:ascii="Arial" w:hAnsi="Arial" w:cs="Arial"/>
          <w:sz w:val="22"/>
          <w:szCs w:val="22"/>
        </w:rPr>
        <w:t>Guardian newspaper</w:t>
      </w:r>
      <w:r w:rsidR="00337FDD" w:rsidRPr="00337FDD">
        <w:rPr>
          <w:rFonts w:ascii="Arial" w:hAnsi="Arial" w:cs="Arial"/>
          <w:sz w:val="22"/>
          <w:szCs w:val="22"/>
        </w:rPr>
        <w:t xml:space="preserve"> Saturday 16</w:t>
      </w:r>
      <w:r w:rsidR="00337FDD" w:rsidRPr="00337FDD">
        <w:rPr>
          <w:rFonts w:ascii="Arial" w:hAnsi="Arial" w:cs="Arial"/>
          <w:sz w:val="22"/>
          <w:szCs w:val="22"/>
          <w:vertAlign w:val="superscript"/>
        </w:rPr>
        <w:t>th</w:t>
      </w:r>
      <w:r w:rsidR="00337FDD" w:rsidRPr="00337FDD">
        <w:rPr>
          <w:rFonts w:ascii="Arial" w:hAnsi="Arial" w:cs="Arial"/>
          <w:sz w:val="22"/>
          <w:szCs w:val="22"/>
        </w:rPr>
        <w:t xml:space="preserve"> April, 2016.)</w:t>
      </w:r>
    </w:p>
    <w:p w:rsidR="00CA63BC" w:rsidRDefault="00CA63BC" w:rsidP="00B80EF7">
      <w:pPr>
        <w:jc w:val="center"/>
        <w:rPr>
          <w:rFonts w:ascii="Arial" w:hAnsi="Arial" w:cs="Arial"/>
          <w:sz w:val="22"/>
          <w:szCs w:val="22"/>
        </w:rPr>
      </w:pPr>
      <w:r>
        <w:rPr>
          <w:rFonts w:ascii="Arial" w:hAnsi="Arial" w:cs="Arial"/>
          <w:sz w:val="22"/>
          <w:szCs w:val="22"/>
        </w:rPr>
        <w:t xml:space="preserve">Yes! </w:t>
      </w:r>
      <w:r w:rsidR="00B80EF7">
        <w:rPr>
          <w:rFonts w:ascii="Arial" w:hAnsi="Arial" w:cs="Arial"/>
          <w:sz w:val="22"/>
          <w:szCs w:val="22"/>
        </w:rPr>
        <w:t xml:space="preserve">  </w:t>
      </w:r>
      <w:r>
        <w:rPr>
          <w:rFonts w:ascii="Arial" w:hAnsi="Arial" w:cs="Arial"/>
          <w:sz w:val="22"/>
          <w:szCs w:val="22"/>
        </w:rPr>
        <w:t>A day of justice!</w:t>
      </w:r>
    </w:p>
    <w:p w:rsidR="005261BF" w:rsidRDefault="005261BF" w:rsidP="00CA63BC">
      <w:pPr>
        <w:jc w:val="center"/>
        <w:rPr>
          <w:rFonts w:ascii="Arial" w:hAnsi="Arial" w:cs="Arial"/>
          <w:b/>
          <w:sz w:val="28"/>
          <w:szCs w:val="28"/>
        </w:rPr>
      </w:pPr>
    </w:p>
    <w:p w:rsidR="005261BF" w:rsidRDefault="005261BF" w:rsidP="00CA63BC">
      <w:pPr>
        <w:jc w:val="center"/>
        <w:rPr>
          <w:rFonts w:ascii="Arial" w:hAnsi="Arial" w:cs="Arial"/>
          <w:b/>
          <w:sz w:val="28"/>
          <w:szCs w:val="28"/>
        </w:rPr>
      </w:pPr>
    </w:p>
    <w:p w:rsidR="00CB16E1" w:rsidRDefault="00CA63BC" w:rsidP="00CA63BC">
      <w:pPr>
        <w:jc w:val="center"/>
        <w:rPr>
          <w:rFonts w:ascii="Arial" w:hAnsi="Arial" w:cs="Arial"/>
          <w:b/>
          <w:sz w:val="28"/>
          <w:szCs w:val="28"/>
        </w:rPr>
      </w:pPr>
      <w:r>
        <w:rPr>
          <w:rFonts w:ascii="Arial" w:hAnsi="Arial" w:cs="Arial"/>
          <w:b/>
          <w:sz w:val="28"/>
          <w:szCs w:val="28"/>
        </w:rPr>
        <w:lastRenderedPageBreak/>
        <w:t>Film night</w:t>
      </w:r>
      <w:r w:rsidR="00CB16E1">
        <w:rPr>
          <w:rFonts w:ascii="Arial" w:hAnsi="Arial" w:cs="Arial"/>
          <w:b/>
          <w:sz w:val="28"/>
          <w:szCs w:val="28"/>
        </w:rPr>
        <w:t xml:space="preserve"> – Our May action</w:t>
      </w:r>
      <w:r w:rsidR="007462E6">
        <w:rPr>
          <w:rFonts w:ascii="Arial" w:hAnsi="Arial" w:cs="Arial"/>
          <w:b/>
          <w:sz w:val="28"/>
          <w:szCs w:val="28"/>
        </w:rPr>
        <w:t xml:space="preserve">       </w:t>
      </w:r>
      <w:r w:rsidR="007462E6">
        <w:rPr>
          <w:noProof/>
          <w:lang w:val="en-GB" w:eastAsia="en-GB"/>
        </w:rPr>
        <w:drawing>
          <wp:inline distT="0" distB="0" distL="0" distR="0" wp14:anchorId="622C1844" wp14:editId="68A04DF9">
            <wp:extent cx="828675" cy="725091"/>
            <wp:effectExtent l="0" t="0" r="0" b="0"/>
            <wp:docPr id="3" name="Picture 3" descr="https://encrypted-tbn3.gstatic.com/images?q=tbn:ANd9GcTZ3rsM0plhr4M6EVpvSGaycxxXOinzNRatZCj4mwoQoNK-cJ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Z3rsM0plhr4M6EVpvSGaycxxXOinzNRatZCj4mwoQoNK-cJ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923" cy="752433"/>
                    </a:xfrm>
                    <a:prstGeom prst="rect">
                      <a:avLst/>
                    </a:prstGeom>
                    <a:noFill/>
                    <a:ln>
                      <a:noFill/>
                    </a:ln>
                  </pic:spPr>
                </pic:pic>
              </a:graphicData>
            </a:graphic>
          </wp:inline>
        </w:drawing>
      </w:r>
    </w:p>
    <w:p w:rsidR="00CB16E1" w:rsidRPr="00CB16E1" w:rsidRDefault="00CB16E1" w:rsidP="00CA63BC">
      <w:pPr>
        <w:jc w:val="center"/>
        <w:rPr>
          <w:rFonts w:ascii="Arial" w:hAnsi="Arial" w:cs="Arial"/>
          <w:b/>
        </w:rPr>
      </w:pPr>
      <w:r w:rsidRPr="00CB16E1">
        <w:rPr>
          <w:rFonts w:ascii="Arial" w:hAnsi="Arial" w:cs="Arial"/>
          <w:b/>
        </w:rPr>
        <w:t xml:space="preserve"> </w:t>
      </w:r>
      <w:r w:rsidR="0085580D" w:rsidRPr="00CB16E1">
        <w:rPr>
          <w:rFonts w:ascii="Arial" w:hAnsi="Arial" w:cs="Arial"/>
          <w:b/>
        </w:rPr>
        <w:t>Film:</w:t>
      </w:r>
      <w:r w:rsidRPr="00CB16E1">
        <w:rPr>
          <w:rFonts w:ascii="Arial" w:hAnsi="Arial" w:cs="Arial"/>
          <w:b/>
        </w:rPr>
        <w:t xml:space="preserve"> ‘Difret’</w:t>
      </w:r>
    </w:p>
    <w:p w:rsidR="00CB16E1" w:rsidRPr="00CB16E1" w:rsidRDefault="00CB16E1" w:rsidP="00CA63BC">
      <w:pPr>
        <w:jc w:val="center"/>
        <w:rPr>
          <w:rFonts w:ascii="Arial" w:hAnsi="Arial" w:cs="Arial"/>
          <w:b/>
        </w:rPr>
      </w:pPr>
      <w:r w:rsidRPr="00CB16E1">
        <w:rPr>
          <w:rFonts w:ascii="Arial" w:hAnsi="Arial" w:cs="Arial"/>
          <w:b/>
        </w:rPr>
        <w:t>Wednesday 25</w:t>
      </w:r>
      <w:r w:rsidRPr="00CB16E1">
        <w:rPr>
          <w:rFonts w:ascii="Arial" w:hAnsi="Arial" w:cs="Arial"/>
          <w:b/>
          <w:vertAlign w:val="superscript"/>
        </w:rPr>
        <w:t>th</w:t>
      </w:r>
      <w:r w:rsidRPr="00CB16E1">
        <w:rPr>
          <w:rFonts w:ascii="Arial" w:hAnsi="Arial" w:cs="Arial"/>
          <w:b/>
        </w:rPr>
        <w:t xml:space="preserve"> </w:t>
      </w:r>
      <w:r w:rsidR="0085580D" w:rsidRPr="00CB16E1">
        <w:rPr>
          <w:rFonts w:ascii="Arial" w:hAnsi="Arial" w:cs="Arial"/>
          <w:b/>
        </w:rPr>
        <w:t>May 7.30pm</w:t>
      </w:r>
    </w:p>
    <w:p w:rsidR="00CB16E1" w:rsidRPr="00CB16E1" w:rsidRDefault="00CB16E1" w:rsidP="00CA63BC">
      <w:pPr>
        <w:jc w:val="center"/>
        <w:rPr>
          <w:rFonts w:ascii="Arial" w:hAnsi="Arial" w:cs="Arial"/>
          <w:b/>
        </w:rPr>
      </w:pPr>
      <w:r w:rsidRPr="00CB16E1">
        <w:rPr>
          <w:rFonts w:ascii="Arial" w:hAnsi="Arial" w:cs="Arial"/>
          <w:b/>
        </w:rPr>
        <w:t>1 ½ hours Cert.12 (USA/ Ethiopia - 2015)</w:t>
      </w:r>
    </w:p>
    <w:p w:rsidR="00CB16E1" w:rsidRDefault="00CB16E1" w:rsidP="00CB16E1">
      <w:pPr>
        <w:jc w:val="both"/>
        <w:rPr>
          <w:rFonts w:ascii="Arial" w:hAnsi="Arial" w:cs="Arial"/>
          <w:i/>
          <w:sz w:val="22"/>
          <w:szCs w:val="22"/>
        </w:rPr>
      </w:pPr>
      <w:r w:rsidRPr="00CB16E1">
        <w:rPr>
          <w:rFonts w:ascii="Arial" w:hAnsi="Arial" w:cs="Arial"/>
          <w:i/>
          <w:sz w:val="22"/>
          <w:szCs w:val="22"/>
        </w:rPr>
        <w:t>Three hours outside of Addis Ababa, Hirut, a 14 year old girl on her way home from school is kidnapped. The brave girl grabs a rifle and tries to escape, but ends up shooting her would-be husband. In her Ethi</w:t>
      </w:r>
      <w:r>
        <w:rPr>
          <w:rFonts w:ascii="Arial" w:hAnsi="Arial" w:cs="Arial"/>
          <w:i/>
          <w:sz w:val="22"/>
          <w:szCs w:val="22"/>
        </w:rPr>
        <w:t>o</w:t>
      </w:r>
      <w:r w:rsidRPr="00CB16E1">
        <w:rPr>
          <w:rFonts w:ascii="Arial" w:hAnsi="Arial" w:cs="Arial"/>
          <w:i/>
          <w:sz w:val="22"/>
          <w:szCs w:val="22"/>
        </w:rPr>
        <w:t xml:space="preserve">pian village, the practice of abduction into </w:t>
      </w:r>
      <w:r w:rsidR="00C971C0">
        <w:rPr>
          <w:rFonts w:ascii="Arial" w:hAnsi="Arial" w:cs="Arial"/>
          <w:i/>
          <w:sz w:val="22"/>
          <w:szCs w:val="22"/>
        </w:rPr>
        <w:t>marriage is traditional. A young</w:t>
      </w:r>
      <w:r w:rsidRPr="00CB16E1">
        <w:rPr>
          <w:rFonts w:ascii="Arial" w:hAnsi="Arial" w:cs="Arial"/>
          <w:i/>
          <w:sz w:val="22"/>
          <w:szCs w:val="22"/>
        </w:rPr>
        <w:t xml:space="preserve"> lawyer, arrives from</w:t>
      </w:r>
      <w:r w:rsidR="00C971C0">
        <w:rPr>
          <w:rFonts w:ascii="Arial" w:hAnsi="Arial" w:cs="Arial"/>
          <w:i/>
          <w:sz w:val="22"/>
          <w:szCs w:val="22"/>
        </w:rPr>
        <w:t xml:space="preserve"> the city to represent her argu</w:t>
      </w:r>
      <w:r w:rsidRPr="00CB16E1">
        <w:rPr>
          <w:rFonts w:ascii="Arial" w:hAnsi="Arial" w:cs="Arial"/>
          <w:i/>
          <w:sz w:val="22"/>
          <w:szCs w:val="22"/>
        </w:rPr>
        <w:t>ing that she acted in self-defence – boldly embarking on a collision course between enforcing civil authority and customary law.</w:t>
      </w:r>
    </w:p>
    <w:p w:rsidR="00C971C0" w:rsidRDefault="00CB16E1" w:rsidP="00CB16E1">
      <w:pPr>
        <w:jc w:val="both"/>
        <w:rPr>
          <w:rFonts w:ascii="Arial" w:hAnsi="Arial" w:cs="Arial"/>
          <w:sz w:val="22"/>
          <w:szCs w:val="22"/>
        </w:rPr>
      </w:pPr>
      <w:r>
        <w:rPr>
          <w:rFonts w:ascii="Arial" w:hAnsi="Arial" w:cs="Arial"/>
          <w:sz w:val="22"/>
          <w:szCs w:val="22"/>
        </w:rPr>
        <w:t>Doors open at 6:45pm, Tea/ coffee and wine available from 6:45pm. The auditorium is open from 7pm.</w:t>
      </w:r>
      <w:r w:rsidR="00C971C0">
        <w:rPr>
          <w:rFonts w:ascii="Arial" w:hAnsi="Arial" w:cs="Arial"/>
          <w:sz w:val="22"/>
          <w:szCs w:val="22"/>
        </w:rPr>
        <w:t xml:space="preserve"> </w:t>
      </w:r>
      <w:r w:rsidR="005261BF">
        <w:rPr>
          <w:rFonts w:ascii="Arial" w:hAnsi="Arial" w:cs="Arial"/>
          <w:sz w:val="22"/>
          <w:szCs w:val="22"/>
        </w:rPr>
        <w:t xml:space="preserve">       </w:t>
      </w:r>
    </w:p>
    <w:p w:rsidR="00C971C0" w:rsidRDefault="00C971C0" w:rsidP="00CB16E1">
      <w:pPr>
        <w:jc w:val="both"/>
        <w:rPr>
          <w:rFonts w:ascii="Arial" w:hAnsi="Arial" w:cs="Arial"/>
          <w:sz w:val="22"/>
          <w:szCs w:val="22"/>
        </w:rPr>
      </w:pPr>
      <w:r>
        <w:rPr>
          <w:rFonts w:ascii="Arial" w:hAnsi="Arial" w:cs="Arial"/>
          <w:sz w:val="22"/>
          <w:szCs w:val="22"/>
        </w:rPr>
        <w:t xml:space="preserve">The film is free for Warminster and District film society members. </w:t>
      </w:r>
      <w:r w:rsidR="00CB16E1">
        <w:rPr>
          <w:rFonts w:ascii="Arial" w:hAnsi="Arial" w:cs="Arial"/>
          <w:sz w:val="22"/>
          <w:szCs w:val="22"/>
        </w:rPr>
        <w:t xml:space="preserve">Non-member guest tickets are £5.50 and can be booked in advance from the Box office, from the website and on the door (if still available). The box office is open Mon-Sat 10:30-1pm. </w:t>
      </w:r>
      <w:r w:rsidR="00A86C26">
        <w:rPr>
          <w:rFonts w:ascii="Arial" w:hAnsi="Arial" w:cs="Arial"/>
          <w:sz w:val="22"/>
          <w:szCs w:val="22"/>
        </w:rPr>
        <w:t xml:space="preserve">The Athenaeum Theatre, 18-20 High Street, Warminster, BA12 9AE. Telephone 01985 213891. </w:t>
      </w:r>
      <w:hyperlink r:id="rId9" w:history="1">
        <w:r w:rsidRPr="008F1EA9">
          <w:rPr>
            <w:rStyle w:val="Hyperlink"/>
            <w:rFonts w:ascii="Arial" w:hAnsi="Arial" w:cs="Arial"/>
            <w:sz w:val="22"/>
            <w:szCs w:val="22"/>
          </w:rPr>
          <w:t>www.theath.org.uk</w:t>
        </w:r>
      </w:hyperlink>
      <w:r>
        <w:rPr>
          <w:rFonts w:ascii="Arial" w:hAnsi="Arial" w:cs="Arial"/>
          <w:sz w:val="22"/>
          <w:szCs w:val="22"/>
        </w:rPr>
        <w:t xml:space="preserve"> </w:t>
      </w:r>
    </w:p>
    <w:p w:rsidR="00CB16E1" w:rsidRDefault="00C971C0" w:rsidP="00CB16E1">
      <w:pPr>
        <w:jc w:val="both"/>
        <w:rPr>
          <w:rFonts w:ascii="Arial" w:hAnsi="Arial" w:cs="Arial"/>
          <w:sz w:val="22"/>
          <w:szCs w:val="22"/>
        </w:rPr>
      </w:pPr>
      <w:r>
        <w:rPr>
          <w:rFonts w:ascii="Arial" w:hAnsi="Arial" w:cs="Arial"/>
          <w:sz w:val="22"/>
          <w:szCs w:val="22"/>
        </w:rPr>
        <w:t>To enquire about film society membership please call 01985 219024.</w:t>
      </w:r>
    </w:p>
    <w:p w:rsidR="00C971C0" w:rsidRDefault="00C971C0" w:rsidP="00CB16E1">
      <w:pPr>
        <w:jc w:val="both"/>
        <w:rPr>
          <w:rFonts w:ascii="Arial" w:hAnsi="Arial" w:cs="Arial"/>
          <w:sz w:val="22"/>
          <w:szCs w:val="22"/>
        </w:rPr>
      </w:pPr>
      <w:r>
        <w:rPr>
          <w:rFonts w:ascii="Arial" w:hAnsi="Arial" w:cs="Arial"/>
          <w:sz w:val="22"/>
          <w:szCs w:val="22"/>
        </w:rPr>
        <w:t>Warminster film society have kindly agreed for us to have a stall in foyer. Our stall will display information from the My body, my rights campaign on the subject of early and forced marriage in Burkina Faso.</w:t>
      </w:r>
    </w:p>
    <w:p w:rsidR="00C971C0" w:rsidRDefault="00C971C0" w:rsidP="00CB16E1">
      <w:pPr>
        <w:jc w:val="both"/>
        <w:rPr>
          <w:rFonts w:ascii="Arial" w:hAnsi="Arial" w:cs="Arial"/>
          <w:sz w:val="22"/>
          <w:szCs w:val="22"/>
        </w:rPr>
      </w:pPr>
      <w:r>
        <w:rPr>
          <w:rFonts w:ascii="Arial" w:hAnsi="Arial" w:cs="Arial"/>
          <w:sz w:val="22"/>
          <w:szCs w:val="22"/>
        </w:rPr>
        <w:t>We will also have letters to sign that we will send to the authorities in Burkina Faso.</w:t>
      </w:r>
    </w:p>
    <w:p w:rsidR="007462E6" w:rsidRDefault="00C971C0" w:rsidP="005261BF">
      <w:pPr>
        <w:jc w:val="both"/>
        <w:rPr>
          <w:rFonts w:ascii="Arial" w:hAnsi="Arial" w:cs="Arial"/>
          <w:b/>
          <w:sz w:val="22"/>
          <w:szCs w:val="22"/>
        </w:rPr>
      </w:pPr>
      <w:r w:rsidRPr="007462E6">
        <w:rPr>
          <w:rFonts w:ascii="Arial" w:hAnsi="Arial" w:cs="Arial"/>
          <w:b/>
          <w:sz w:val="22"/>
          <w:szCs w:val="22"/>
        </w:rPr>
        <w:t xml:space="preserve">So throw on your glad rags and join us for a night at the flicks! </w:t>
      </w:r>
    </w:p>
    <w:p w:rsidR="007462E6" w:rsidRPr="007462E6" w:rsidRDefault="007462E6" w:rsidP="005261BF">
      <w:pPr>
        <w:jc w:val="both"/>
        <w:rPr>
          <w:rFonts w:ascii="Arial" w:hAnsi="Arial" w:cs="Arial"/>
          <w:b/>
          <w:sz w:val="2"/>
          <w:szCs w:val="2"/>
        </w:rPr>
      </w:pPr>
    </w:p>
    <w:p w:rsidR="00CB16E1" w:rsidRPr="005261BF" w:rsidRDefault="005261BF" w:rsidP="005261BF">
      <w:pPr>
        <w:jc w:val="both"/>
        <w:rPr>
          <w:rFonts w:ascii="Arial" w:hAnsi="Arial" w:cs="Arial"/>
          <w:b/>
          <w:sz w:val="22"/>
          <w:szCs w:val="22"/>
        </w:rPr>
      </w:pPr>
      <w:r w:rsidRPr="005261BF">
        <w:rPr>
          <w:rFonts w:ascii="Arial" w:hAnsi="Arial" w:cs="Arial"/>
          <w:b/>
          <w:sz w:val="22"/>
          <w:szCs w:val="22"/>
        </w:rPr>
        <w:t>The following excerpt is from Amnesty international UK’s most recent report on forced marriages in Burkina Faso published on 26 April 2016</w:t>
      </w:r>
    </w:p>
    <w:p w:rsidR="00CB16E1" w:rsidRPr="007462E6" w:rsidRDefault="00CB16E1" w:rsidP="005261BF">
      <w:pPr>
        <w:jc w:val="both"/>
        <w:rPr>
          <w:rFonts w:ascii="Arial" w:hAnsi="Arial" w:cs="Arial"/>
          <w:i/>
          <w:sz w:val="22"/>
          <w:szCs w:val="22"/>
        </w:rPr>
      </w:pPr>
      <w:r w:rsidRPr="007462E6">
        <w:rPr>
          <w:rFonts w:ascii="Arial" w:hAnsi="Arial" w:cs="Arial"/>
          <w:i/>
          <w:sz w:val="22"/>
          <w:szCs w:val="22"/>
        </w:rPr>
        <w:t>“I am the youngest in my family. My mum had six children. My dad has four wives. I never got to finish attending even the first year of primary school, I don’t know why my parents took me out of school. I had to spend my days helping out with household tasks. About two weeks ago my dad married me to a 70-year-old man who already has five wives. My dad threatened me saying, ‘If you don’t go to join your husband I will kill you.’ I spent three days with my other co-wives at the house, then I fled. I walked for three days to get to the centre for young girls here in Kaya.” “Maria”, a 13-year-old girl, interviewed by Amnesty International at a women’s shelter in Kaya in May 2015</w:t>
      </w:r>
      <w:r w:rsidR="007462E6">
        <w:rPr>
          <w:rFonts w:ascii="Arial" w:hAnsi="Arial" w:cs="Arial"/>
          <w:i/>
          <w:sz w:val="22"/>
          <w:szCs w:val="22"/>
        </w:rPr>
        <w:t>.</w:t>
      </w:r>
    </w:p>
    <w:p w:rsidR="005261BF" w:rsidRDefault="005261BF" w:rsidP="005261BF">
      <w:pPr>
        <w:jc w:val="both"/>
        <w:rPr>
          <w:rFonts w:ascii="Arial" w:hAnsi="Arial" w:cs="Arial"/>
          <w:i/>
          <w:sz w:val="22"/>
          <w:szCs w:val="22"/>
        </w:rPr>
      </w:pPr>
      <w:r w:rsidRPr="007462E6">
        <w:rPr>
          <w:rFonts w:ascii="Arial" w:hAnsi="Arial" w:cs="Arial"/>
          <w:i/>
          <w:sz w:val="22"/>
          <w:szCs w:val="22"/>
        </w:rPr>
        <w:t>Burkina Faso has some of the highest rates of early and forced marriage in the world, despite the fact that forcing someone to marry against their will is a criminal offence in the country.</w:t>
      </w:r>
    </w:p>
    <w:p w:rsidR="007462E6" w:rsidRPr="007462E6" w:rsidRDefault="007462E6" w:rsidP="007462E6">
      <w:pPr>
        <w:jc w:val="center"/>
        <w:rPr>
          <w:rFonts w:ascii="Arial" w:hAnsi="Arial" w:cs="Arial"/>
          <w:b/>
          <w:i/>
          <w:sz w:val="22"/>
          <w:szCs w:val="22"/>
          <w:u w:val="single"/>
        </w:rPr>
      </w:pPr>
      <w:r w:rsidRPr="007462E6">
        <w:rPr>
          <w:rFonts w:ascii="Arial" w:hAnsi="Arial" w:cs="Arial"/>
          <w:b/>
          <w:i/>
          <w:sz w:val="22"/>
          <w:szCs w:val="22"/>
          <w:u w:val="single"/>
        </w:rPr>
        <w:t>Let’s make a difference to girls like Maria.. See you on 25</w:t>
      </w:r>
      <w:r w:rsidRPr="007462E6">
        <w:rPr>
          <w:rFonts w:ascii="Arial" w:hAnsi="Arial" w:cs="Arial"/>
          <w:b/>
          <w:i/>
          <w:sz w:val="22"/>
          <w:szCs w:val="22"/>
          <w:u w:val="single"/>
          <w:vertAlign w:val="superscript"/>
        </w:rPr>
        <w:t>th</w:t>
      </w:r>
      <w:r w:rsidRPr="007462E6">
        <w:rPr>
          <w:rFonts w:ascii="Arial" w:hAnsi="Arial" w:cs="Arial"/>
          <w:b/>
          <w:i/>
          <w:sz w:val="22"/>
          <w:szCs w:val="22"/>
          <w:u w:val="single"/>
        </w:rPr>
        <w:t xml:space="preserve"> May!</w:t>
      </w:r>
    </w:p>
    <w:p w:rsidR="007462E6" w:rsidRDefault="007462E6" w:rsidP="00570335">
      <w:pPr>
        <w:pStyle w:val="Heading1"/>
        <w:rPr>
          <w:rFonts w:ascii="Arial" w:hAnsi="Arial" w:cs="Arial"/>
          <w:sz w:val="22"/>
          <w:szCs w:val="22"/>
        </w:rPr>
      </w:pPr>
    </w:p>
    <w:p w:rsidR="00570335" w:rsidRPr="00570335" w:rsidRDefault="00570335" w:rsidP="00570335">
      <w:pPr>
        <w:pStyle w:val="Heading1"/>
        <w:rPr>
          <w:rFonts w:ascii="Arial" w:hAnsi="Arial" w:cs="Arial"/>
          <w:sz w:val="22"/>
          <w:szCs w:val="22"/>
        </w:rPr>
      </w:pPr>
      <w:r w:rsidRPr="00570335">
        <w:rPr>
          <w:rFonts w:ascii="Arial" w:hAnsi="Arial" w:cs="Arial"/>
          <w:sz w:val="22"/>
          <w:szCs w:val="22"/>
        </w:rPr>
        <w:t xml:space="preserve">Burkina Faso: Coerced and denied: Forced marriages and barriers to contraception in Burkina Faso </w:t>
      </w:r>
    </w:p>
    <w:p w:rsidR="00CA63BC" w:rsidRDefault="00BD5F1B" w:rsidP="00570335">
      <w:pPr>
        <w:pStyle w:val="Heading1"/>
        <w:rPr>
          <w:rFonts w:ascii="Arial" w:hAnsi="Arial" w:cs="Arial"/>
          <w:sz w:val="22"/>
          <w:szCs w:val="22"/>
        </w:rPr>
      </w:pPr>
      <w:hyperlink r:id="rId10" w:history="1">
        <w:r w:rsidR="00570335" w:rsidRPr="00570335">
          <w:rPr>
            <w:rStyle w:val="Hyperlink"/>
            <w:rFonts w:ascii="Arial" w:hAnsi="Arial" w:cs="Arial"/>
            <w:sz w:val="22"/>
            <w:szCs w:val="22"/>
          </w:rPr>
          <w:t>https://www.amnesty.org/en/documents/afr60/3851/2016/en/</w:t>
        </w:r>
      </w:hyperlink>
    </w:p>
    <w:p w:rsidR="00B80EF7" w:rsidRPr="00B80EF7" w:rsidRDefault="00B80EF7" w:rsidP="00B80EF7"/>
    <w:p w:rsidR="00241025" w:rsidRDefault="00241025" w:rsidP="004F5908">
      <w:pPr>
        <w:pStyle w:val="Heading2"/>
        <w:rPr>
          <w:rFonts w:ascii="Arial" w:hAnsi="Arial" w:cs="Arial"/>
          <w:b/>
          <w:color w:val="FF3399"/>
        </w:rPr>
      </w:pPr>
      <w:r>
        <w:rPr>
          <w:rFonts w:ascii="Arial" w:hAnsi="Arial" w:cs="Arial"/>
          <w:b/>
          <w:color w:val="FF3399"/>
        </w:rPr>
        <w:lastRenderedPageBreak/>
        <w:t>Your ideas please…..</w:t>
      </w:r>
    </w:p>
    <w:p w:rsidR="00241025" w:rsidRPr="00241025" w:rsidRDefault="00241025" w:rsidP="00241025">
      <w:pPr>
        <w:pStyle w:val="Heading2"/>
        <w:jc w:val="left"/>
      </w:pPr>
    </w:p>
    <w:p w:rsidR="00241025" w:rsidRDefault="00241025" w:rsidP="004F5908">
      <w:pPr>
        <w:pStyle w:val="Heading2"/>
        <w:rPr>
          <w:rFonts w:ascii="Arial" w:hAnsi="Arial" w:cs="Arial"/>
          <w:b/>
          <w:color w:val="FF3399"/>
        </w:rPr>
      </w:pPr>
      <w:r>
        <w:rPr>
          <w:rFonts w:ascii="Arial" w:hAnsi="Arial" w:cs="Arial"/>
          <w:b/>
          <w:color w:val="FF3399"/>
        </w:rPr>
        <w:t>Your ideas for the newsletter…</w:t>
      </w:r>
    </w:p>
    <w:p w:rsidR="00241025" w:rsidRPr="00241025" w:rsidRDefault="00241025" w:rsidP="00241025">
      <w:pPr>
        <w:spacing w:before="240" w:after="240"/>
        <w:rPr>
          <w:rFonts w:ascii="Arial" w:hAnsi="Arial" w:cs="Arial"/>
          <w:sz w:val="22"/>
          <w:szCs w:val="22"/>
          <w:lang w:val="en"/>
        </w:rPr>
      </w:pPr>
      <w:r w:rsidRPr="00241025">
        <w:rPr>
          <w:rFonts w:ascii="Arial" w:hAnsi="Arial" w:cs="Arial"/>
          <w:sz w:val="22"/>
          <w:szCs w:val="22"/>
          <w:lang w:val="en"/>
        </w:rPr>
        <w:t xml:space="preserve">If you have any feedback on this newsletter or would like anything included in the next issue then please feel free to contact me – Nadine Crook </w:t>
      </w:r>
    </w:p>
    <w:p w:rsidR="00241025" w:rsidRPr="00241025" w:rsidRDefault="00BD5F1B" w:rsidP="00241025">
      <w:pPr>
        <w:spacing w:before="240" w:after="240"/>
        <w:rPr>
          <w:rFonts w:ascii="Arial" w:hAnsi="Arial" w:cs="Arial"/>
          <w:sz w:val="22"/>
          <w:szCs w:val="22"/>
        </w:rPr>
      </w:pPr>
      <w:hyperlink r:id="rId11" w:history="1">
        <w:r w:rsidR="00241025" w:rsidRPr="00241025">
          <w:rPr>
            <w:rStyle w:val="Hyperlink"/>
            <w:rFonts w:ascii="Arial" w:hAnsi="Arial" w:cs="Arial"/>
            <w:color w:val="FF0582"/>
            <w:sz w:val="22"/>
            <w:szCs w:val="22"/>
            <w:lang w:val="en"/>
          </w:rPr>
          <w:t>njwardman@yahoo.co.uk</w:t>
        </w:r>
      </w:hyperlink>
    </w:p>
    <w:p w:rsidR="00241025" w:rsidRPr="00241025" w:rsidRDefault="00241025" w:rsidP="00241025">
      <w:pPr>
        <w:pStyle w:val="Line"/>
      </w:pPr>
    </w:p>
    <w:p w:rsidR="004F5908" w:rsidRDefault="004F5908" w:rsidP="004F5908">
      <w:pPr>
        <w:pStyle w:val="Heading2"/>
        <w:rPr>
          <w:rFonts w:ascii="Arial" w:hAnsi="Arial" w:cs="Arial"/>
          <w:b/>
          <w:color w:val="FF3399"/>
        </w:rPr>
      </w:pPr>
      <w:r w:rsidRPr="00241025">
        <w:rPr>
          <w:rFonts w:ascii="Arial" w:hAnsi="Arial" w:cs="Arial"/>
          <w:b/>
          <w:color w:val="FF3399"/>
        </w:rPr>
        <w:t>Frome Amnesty Group on Facebook?</w:t>
      </w:r>
    </w:p>
    <w:p w:rsidR="00241025" w:rsidRDefault="00241025" w:rsidP="004F5908">
      <w:pPr>
        <w:rPr>
          <w:sz w:val="2"/>
          <w:szCs w:val="2"/>
        </w:rPr>
      </w:pPr>
    </w:p>
    <w:p w:rsidR="004F5908" w:rsidRPr="00241025" w:rsidRDefault="00241025" w:rsidP="004F5908">
      <w:pPr>
        <w:rPr>
          <w:rFonts w:ascii="Arial" w:hAnsi="Arial" w:cs="Arial"/>
          <w:sz w:val="22"/>
          <w:szCs w:val="22"/>
        </w:rPr>
      </w:pPr>
      <w:r w:rsidRPr="00241025">
        <w:rPr>
          <w:rFonts w:ascii="Arial" w:hAnsi="Arial" w:cs="Arial"/>
          <w:sz w:val="22"/>
          <w:szCs w:val="22"/>
        </w:rPr>
        <w:t>Please let me</w:t>
      </w:r>
      <w:r w:rsidR="004F5908" w:rsidRPr="00241025">
        <w:rPr>
          <w:rFonts w:ascii="Arial" w:hAnsi="Arial" w:cs="Arial"/>
          <w:sz w:val="22"/>
          <w:szCs w:val="22"/>
        </w:rPr>
        <w:t xml:space="preserve"> know…</w:t>
      </w:r>
    </w:p>
    <w:p w:rsidR="004F5908" w:rsidRPr="00241025" w:rsidRDefault="004F5908" w:rsidP="004F5908">
      <w:pPr>
        <w:rPr>
          <w:rFonts w:ascii="Arial" w:hAnsi="Arial" w:cs="Arial"/>
          <w:sz w:val="22"/>
          <w:szCs w:val="22"/>
        </w:rPr>
      </w:pPr>
      <w:r w:rsidRPr="00241025">
        <w:rPr>
          <w:rFonts w:ascii="Arial" w:hAnsi="Arial" w:cs="Arial"/>
          <w:sz w:val="22"/>
          <w:szCs w:val="22"/>
        </w:rPr>
        <w:t xml:space="preserve">Are you on </w:t>
      </w:r>
      <w:r w:rsidR="0085580D" w:rsidRPr="00241025">
        <w:rPr>
          <w:rFonts w:ascii="Arial" w:hAnsi="Arial" w:cs="Arial"/>
          <w:sz w:val="22"/>
          <w:szCs w:val="22"/>
        </w:rPr>
        <w:t>Facebook</w:t>
      </w:r>
      <w:r w:rsidRPr="00241025">
        <w:rPr>
          <w:rFonts w:ascii="Arial" w:hAnsi="Arial" w:cs="Arial"/>
          <w:sz w:val="22"/>
          <w:szCs w:val="22"/>
        </w:rPr>
        <w:t xml:space="preserve">? </w:t>
      </w:r>
    </w:p>
    <w:p w:rsidR="004F5908" w:rsidRPr="00241025" w:rsidRDefault="004F5908" w:rsidP="004F5908">
      <w:pPr>
        <w:rPr>
          <w:rFonts w:ascii="Arial" w:hAnsi="Arial" w:cs="Arial"/>
          <w:sz w:val="22"/>
          <w:szCs w:val="22"/>
        </w:rPr>
      </w:pPr>
      <w:r w:rsidRPr="00241025">
        <w:rPr>
          <w:rFonts w:ascii="Arial" w:hAnsi="Arial" w:cs="Arial"/>
          <w:sz w:val="22"/>
          <w:szCs w:val="22"/>
        </w:rPr>
        <w:t xml:space="preserve">Do you think Frome AI group should have a Facebook page? </w:t>
      </w:r>
    </w:p>
    <w:p w:rsidR="004F5908" w:rsidRPr="00241025" w:rsidRDefault="004F5908" w:rsidP="004F5908">
      <w:pPr>
        <w:rPr>
          <w:rFonts w:ascii="Arial" w:hAnsi="Arial" w:cs="Arial"/>
          <w:sz w:val="22"/>
          <w:szCs w:val="22"/>
        </w:rPr>
      </w:pPr>
      <w:r w:rsidRPr="00241025">
        <w:rPr>
          <w:rFonts w:ascii="Arial" w:hAnsi="Arial" w:cs="Arial"/>
          <w:sz w:val="22"/>
          <w:szCs w:val="22"/>
        </w:rPr>
        <w:t>If there was one would you visit it?</w:t>
      </w:r>
    </w:p>
    <w:p w:rsidR="004F5908" w:rsidRPr="00241025" w:rsidRDefault="004F5908" w:rsidP="004F5908">
      <w:pPr>
        <w:rPr>
          <w:rFonts w:ascii="Arial" w:hAnsi="Arial" w:cs="Arial"/>
          <w:sz w:val="22"/>
          <w:szCs w:val="22"/>
        </w:rPr>
      </w:pPr>
      <w:r w:rsidRPr="00241025">
        <w:rPr>
          <w:rFonts w:ascii="Arial" w:hAnsi="Arial" w:cs="Arial"/>
          <w:sz w:val="22"/>
          <w:szCs w:val="22"/>
        </w:rPr>
        <w:t>Would you prefer to receive information about our group by Facebook or by email or both?</w:t>
      </w:r>
    </w:p>
    <w:p w:rsidR="004F5908" w:rsidRPr="00241025" w:rsidRDefault="004F5908" w:rsidP="004F5908">
      <w:pPr>
        <w:rPr>
          <w:rFonts w:ascii="Arial" w:hAnsi="Arial" w:cs="Arial"/>
          <w:sz w:val="22"/>
          <w:szCs w:val="22"/>
        </w:rPr>
      </w:pPr>
      <w:r w:rsidRPr="00241025">
        <w:rPr>
          <w:rFonts w:ascii="Arial" w:hAnsi="Arial" w:cs="Arial"/>
          <w:sz w:val="22"/>
          <w:szCs w:val="22"/>
        </w:rPr>
        <w:t>Do you think Facebook would help us to spread the word about our events and our group?</w:t>
      </w:r>
    </w:p>
    <w:p w:rsidR="004F5908" w:rsidRPr="00241025" w:rsidRDefault="004F5908" w:rsidP="004F5908">
      <w:pPr>
        <w:rPr>
          <w:rFonts w:ascii="Arial" w:hAnsi="Arial" w:cs="Arial"/>
          <w:sz w:val="22"/>
          <w:szCs w:val="22"/>
        </w:rPr>
      </w:pPr>
    </w:p>
    <w:p w:rsidR="00241025" w:rsidRPr="00241025" w:rsidRDefault="004F5908" w:rsidP="00241025">
      <w:pPr>
        <w:pStyle w:val="Heading2"/>
        <w:rPr>
          <w:rFonts w:ascii="Arial" w:hAnsi="Arial" w:cs="Arial"/>
          <w:b/>
          <w:color w:val="FF3399"/>
        </w:rPr>
      </w:pPr>
      <w:r w:rsidRPr="00241025">
        <w:rPr>
          <w:rFonts w:ascii="Arial" w:hAnsi="Arial" w:cs="Arial"/>
          <w:b/>
          <w:color w:val="FF3399"/>
        </w:rPr>
        <w:t>Where would you like to meet?</w:t>
      </w:r>
    </w:p>
    <w:p w:rsidR="004F5908" w:rsidRPr="00241025" w:rsidRDefault="004F5908" w:rsidP="004F5908">
      <w:pPr>
        <w:rPr>
          <w:rFonts w:ascii="Arial" w:hAnsi="Arial" w:cs="Arial"/>
          <w:sz w:val="22"/>
          <w:szCs w:val="22"/>
        </w:rPr>
      </w:pPr>
      <w:r w:rsidRPr="00241025">
        <w:rPr>
          <w:rFonts w:ascii="Arial" w:hAnsi="Arial" w:cs="Arial"/>
          <w:sz w:val="22"/>
          <w:szCs w:val="22"/>
        </w:rPr>
        <w:t>At the March meeting we discussed the pros and cons of meeting at the Bridge café vs a meeting venue which is more centrally located.</w:t>
      </w:r>
    </w:p>
    <w:p w:rsidR="004F5908" w:rsidRPr="00241025" w:rsidRDefault="004F5908" w:rsidP="004F5908">
      <w:pPr>
        <w:rPr>
          <w:rFonts w:ascii="Arial" w:hAnsi="Arial" w:cs="Arial"/>
          <w:sz w:val="22"/>
          <w:szCs w:val="22"/>
        </w:rPr>
      </w:pPr>
      <w:r w:rsidRPr="00241025">
        <w:rPr>
          <w:rFonts w:ascii="Arial" w:hAnsi="Arial" w:cs="Arial"/>
          <w:sz w:val="22"/>
          <w:szCs w:val="22"/>
        </w:rPr>
        <w:t>Are you happy to continue meeting at the Bridge café or would you prefer a more central venue?</w:t>
      </w:r>
    </w:p>
    <w:p w:rsidR="00570335" w:rsidRPr="00241025" w:rsidRDefault="004F5908" w:rsidP="004F5908">
      <w:pPr>
        <w:rPr>
          <w:rFonts w:ascii="Arial" w:hAnsi="Arial" w:cs="Arial"/>
          <w:sz w:val="22"/>
          <w:szCs w:val="22"/>
        </w:rPr>
      </w:pPr>
      <w:r w:rsidRPr="00241025">
        <w:rPr>
          <w:rFonts w:ascii="Arial" w:hAnsi="Arial" w:cs="Arial"/>
          <w:sz w:val="22"/>
          <w:szCs w:val="22"/>
        </w:rPr>
        <w:t>Do you have any preference as to the type of venue e.g. community hall, a meeting room in a pub?</w:t>
      </w:r>
    </w:p>
    <w:p w:rsidR="00241025" w:rsidRDefault="00241025" w:rsidP="00241025">
      <w:pPr>
        <w:rPr>
          <w:rStyle w:val="Hyperlink"/>
          <w:rFonts w:ascii="Arial" w:hAnsi="Arial" w:cs="Arial"/>
          <w:color w:val="FF0582"/>
          <w:sz w:val="22"/>
          <w:szCs w:val="22"/>
          <w:lang w:val="en"/>
        </w:rPr>
      </w:pPr>
      <w:r w:rsidRPr="00241025">
        <w:rPr>
          <w:rFonts w:ascii="Arial" w:hAnsi="Arial" w:cs="Arial"/>
          <w:sz w:val="22"/>
          <w:szCs w:val="22"/>
        </w:rPr>
        <w:t xml:space="preserve">Please let me have your thoughts </w:t>
      </w:r>
      <w:r>
        <w:rPr>
          <w:rFonts w:ascii="Arial" w:hAnsi="Arial" w:cs="Arial"/>
          <w:sz w:val="22"/>
          <w:szCs w:val="22"/>
        </w:rPr>
        <w:t xml:space="preserve">…  </w:t>
      </w:r>
      <w:hyperlink r:id="rId12" w:history="1">
        <w:r w:rsidRPr="00241025">
          <w:rPr>
            <w:rStyle w:val="Hyperlink"/>
            <w:rFonts w:ascii="Arial" w:hAnsi="Arial" w:cs="Arial"/>
            <w:color w:val="FF0582"/>
            <w:sz w:val="22"/>
            <w:szCs w:val="22"/>
            <w:lang w:val="en"/>
          </w:rPr>
          <w:t>njwardman@yahoo.co.uk</w:t>
        </w:r>
      </w:hyperlink>
    </w:p>
    <w:p w:rsidR="00352CE3" w:rsidRPr="00241025" w:rsidRDefault="00352CE3" w:rsidP="00241025">
      <w:pPr>
        <w:rPr>
          <w:rStyle w:val="Hyperlink"/>
          <w:rFonts w:ascii="Arial" w:hAnsi="Arial" w:cs="Arial"/>
          <w:color w:val="44546A" w:themeColor="text2"/>
          <w:sz w:val="22"/>
          <w:szCs w:val="22"/>
          <w:u w:val="none"/>
        </w:rPr>
      </w:pPr>
    </w:p>
    <w:p w:rsidR="00241025" w:rsidRPr="00352CE3" w:rsidRDefault="00241025" w:rsidP="00241025">
      <w:pPr>
        <w:spacing w:before="240" w:after="240"/>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Would you like to help serve teas and coffees at the hidden gardens event at Orchard street al</w:t>
      </w:r>
      <w:r w:rsidR="00352CE3"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l</w:t>
      </w:r>
      <w:r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otments </w:t>
      </w:r>
      <w:r w:rsidR="006D5C8E">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on Saturday 9</w:t>
      </w:r>
      <w:r w:rsidR="00352CE3" w:rsidRPr="00352CE3">
        <w:rPr>
          <w:rStyle w:val="Hyperlink"/>
          <w:rFonts w:ascii="Arial" w:hAnsi="Arial" w:cs="Arial"/>
          <w:color w:val="F739C5"/>
          <w:sz w:val="22"/>
          <w:szCs w:val="22"/>
          <w:u w:val="none"/>
          <w:vertAlign w:val="superscript"/>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th</w:t>
      </w:r>
      <w:r w:rsidR="00352CE3"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 July </w:t>
      </w:r>
      <w:r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or perhaps serve drinks in aid of Frome AI in your own garden if you are opening it for the hidden gardens event?</w:t>
      </w:r>
    </w:p>
    <w:p w:rsidR="00241025" w:rsidRPr="00352CE3" w:rsidRDefault="00241025" w:rsidP="00241025">
      <w:pPr>
        <w:spacing w:before="240" w:after="240"/>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Would you like to help us behind </w:t>
      </w:r>
      <w:r w:rsidR="00352CE3"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our</w:t>
      </w:r>
      <w:r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 stall for the film night event?</w:t>
      </w:r>
    </w:p>
    <w:p w:rsidR="00241025" w:rsidRPr="00352CE3" w:rsidRDefault="00241025" w:rsidP="00241025">
      <w:pPr>
        <w:spacing w:before="240" w:after="240"/>
        <w:rPr>
          <w:rFonts w:ascii="Arial" w:hAnsi="Arial" w:cs="Arial"/>
          <w:color w:val="F739C5"/>
          <w:sz w:val="22"/>
          <w:szCs w:val="22"/>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Then please contact Judy Hosegood </w:t>
      </w:r>
      <w:r w:rsidR="00352CE3" w:rsidRPr="00352CE3">
        <w:rPr>
          <w:rStyle w:val="Hyperlink"/>
          <w:rFonts w:ascii="Arial" w:hAnsi="Arial" w:cs="Arial"/>
          <w:color w:val="F739C5"/>
          <w:sz w:val="22"/>
          <w:szCs w:val="22"/>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 xml:space="preserve">at </w:t>
      </w:r>
      <w:hyperlink r:id="rId13" w:history="1">
        <w:r w:rsidRPr="00352CE3">
          <w:rPr>
            <w:rStyle w:val="Hyperlink"/>
            <w:rFonts w:ascii="Arial" w:hAnsi="Arial" w:cs="Arial"/>
            <w:color w:val="F739C5"/>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t>judy.hosegood@btinternet.com</w:t>
        </w:r>
      </w:hyperlink>
    </w:p>
    <w:sectPr w:rsidR="00241025" w:rsidRPr="00352CE3" w:rsidSect="00E00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7C"/>
    <w:rsid w:val="002139AB"/>
    <w:rsid w:val="00223EEF"/>
    <w:rsid w:val="00241025"/>
    <w:rsid w:val="00241C1E"/>
    <w:rsid w:val="0025293C"/>
    <w:rsid w:val="00273273"/>
    <w:rsid w:val="00297616"/>
    <w:rsid w:val="002B5F65"/>
    <w:rsid w:val="002C4226"/>
    <w:rsid w:val="00335F61"/>
    <w:rsid w:val="00337FDD"/>
    <w:rsid w:val="00352CE3"/>
    <w:rsid w:val="003A4E2E"/>
    <w:rsid w:val="0046747C"/>
    <w:rsid w:val="004F5908"/>
    <w:rsid w:val="005261BF"/>
    <w:rsid w:val="00570335"/>
    <w:rsid w:val="00640E84"/>
    <w:rsid w:val="006A7D7A"/>
    <w:rsid w:val="006D5C8E"/>
    <w:rsid w:val="007462E6"/>
    <w:rsid w:val="00764055"/>
    <w:rsid w:val="0085580D"/>
    <w:rsid w:val="00906AB3"/>
    <w:rsid w:val="00993E73"/>
    <w:rsid w:val="00A471E5"/>
    <w:rsid w:val="00A86C26"/>
    <w:rsid w:val="00AE1AB3"/>
    <w:rsid w:val="00B80EF7"/>
    <w:rsid w:val="00BD5F1B"/>
    <w:rsid w:val="00C123B4"/>
    <w:rsid w:val="00C971C0"/>
    <w:rsid w:val="00CA63BC"/>
    <w:rsid w:val="00CB16E1"/>
    <w:rsid w:val="00E00699"/>
    <w:rsid w:val="00E04654"/>
    <w:rsid w:val="00EC3172"/>
    <w:rsid w:val="00FF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7C823-0F2A-4FF8-9D8F-F0D0BF0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47C"/>
    <w:pPr>
      <w:spacing w:line="312" w:lineRule="auto"/>
    </w:pPr>
    <w:rPr>
      <w:rFonts w:eastAsiaTheme="minorEastAsia"/>
      <w:color w:val="44546A" w:themeColor="text2"/>
      <w:sz w:val="24"/>
      <w:szCs w:val="24"/>
      <w:lang w:val="en-US" w:eastAsia="ja-JP"/>
    </w:rPr>
  </w:style>
  <w:style w:type="paragraph" w:styleId="Heading1">
    <w:name w:val="heading 1"/>
    <w:basedOn w:val="Normal"/>
    <w:next w:val="Normal"/>
    <w:link w:val="Heading1Char"/>
    <w:uiPriority w:val="3"/>
    <w:qFormat/>
    <w:rsid w:val="0046747C"/>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46747C"/>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rsid w:val="0046747C"/>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6747C"/>
    <w:rPr>
      <w:rFonts w:eastAsiaTheme="minorEastAsia"/>
      <w:b/>
      <w:bCs/>
      <w:color w:val="44546A" w:themeColor="text2"/>
      <w:sz w:val="28"/>
      <w:szCs w:val="28"/>
      <w:lang w:val="en-US" w:eastAsia="ja-JP"/>
    </w:rPr>
  </w:style>
  <w:style w:type="character" w:customStyle="1" w:styleId="Heading2Char">
    <w:name w:val="Heading 2 Char"/>
    <w:basedOn w:val="DefaultParagraphFont"/>
    <w:link w:val="Heading2"/>
    <w:uiPriority w:val="3"/>
    <w:rsid w:val="0046747C"/>
    <w:rPr>
      <w:rFonts w:asciiTheme="majorHAnsi" w:eastAsiaTheme="majorEastAsia" w:hAnsiTheme="majorHAnsi" w:cstheme="majorBidi"/>
      <w:color w:val="FFFFFF" w:themeColor="background1"/>
      <w:sz w:val="28"/>
      <w:szCs w:val="28"/>
      <w:lang w:val="en-US" w:eastAsia="ja-JP"/>
    </w:rPr>
  </w:style>
  <w:style w:type="character" w:customStyle="1" w:styleId="Heading3Char">
    <w:name w:val="Heading 3 Char"/>
    <w:basedOn w:val="DefaultParagraphFont"/>
    <w:link w:val="Heading3"/>
    <w:uiPriority w:val="4"/>
    <w:rsid w:val="0046747C"/>
    <w:rPr>
      <w:rFonts w:asciiTheme="majorHAnsi" w:eastAsiaTheme="majorEastAsia" w:hAnsiTheme="majorHAnsi" w:cstheme="majorBidi"/>
      <w:caps/>
      <w:color w:val="FFFFFF" w:themeColor="background1"/>
      <w:sz w:val="24"/>
      <w:szCs w:val="24"/>
      <w:lang w:val="en-US" w:eastAsia="ja-JP"/>
    </w:rPr>
  </w:style>
  <w:style w:type="paragraph" w:styleId="Title">
    <w:name w:val="Title"/>
    <w:basedOn w:val="Normal"/>
    <w:next w:val="Normal"/>
    <w:link w:val="TitleChar"/>
    <w:qFormat/>
    <w:rsid w:val="0046747C"/>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rsid w:val="0046747C"/>
    <w:rPr>
      <w:rFonts w:asciiTheme="majorHAnsi" w:eastAsiaTheme="majorEastAsia" w:hAnsiTheme="majorHAnsi" w:cstheme="majorBidi"/>
      <w:caps/>
      <w:color w:val="44546A" w:themeColor="text2"/>
      <w:kern w:val="28"/>
      <w:sz w:val="80"/>
      <w:szCs w:val="80"/>
      <w:lang w:val="en-US" w:eastAsia="ja-JP"/>
    </w:rPr>
  </w:style>
  <w:style w:type="paragraph" w:customStyle="1" w:styleId="Line">
    <w:name w:val="Line"/>
    <w:basedOn w:val="Normal"/>
    <w:next w:val="Heading2"/>
    <w:uiPriority w:val="3"/>
    <w:qFormat/>
    <w:rsid w:val="0046747C"/>
    <w:pPr>
      <w:pBdr>
        <w:top w:val="single" w:sz="12" w:space="1" w:color="FFFFFF" w:themeColor="background1"/>
      </w:pBdr>
      <w:spacing w:before="400" w:after="400" w:line="240" w:lineRule="auto"/>
      <w:ind w:left="1080" w:right="1080"/>
      <w:jc w:val="center"/>
    </w:pPr>
    <w:rPr>
      <w:sz w:val="2"/>
      <w:szCs w:val="2"/>
    </w:rPr>
  </w:style>
  <w:style w:type="paragraph" w:styleId="ListParagraph">
    <w:name w:val="List Paragraph"/>
    <w:basedOn w:val="Normal"/>
    <w:uiPriority w:val="34"/>
    <w:qFormat/>
    <w:rsid w:val="00223EEF"/>
    <w:pPr>
      <w:ind w:left="720"/>
      <w:contextualSpacing/>
    </w:pPr>
  </w:style>
  <w:style w:type="character" w:styleId="Hyperlink">
    <w:name w:val="Hyperlink"/>
    <w:basedOn w:val="DefaultParagraphFont"/>
    <w:uiPriority w:val="99"/>
    <w:unhideWhenUsed/>
    <w:rsid w:val="00A47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judy.hosegood@btinternet.com" TargetMode="External"/><Relationship Id="rId3" Type="http://schemas.openxmlformats.org/officeDocument/2006/relationships/webSettings" Target="webSettings.xml"/><Relationship Id="rId7" Type="http://schemas.openxmlformats.org/officeDocument/2006/relationships/hyperlink" Target="mailto:njwardman@yahoo.co.uk" TargetMode="External"/><Relationship Id="rId12" Type="http://schemas.openxmlformats.org/officeDocument/2006/relationships/hyperlink" Target="mailto:njwardman@yah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njwardman@yahoo.co.uk" TargetMode="External"/><Relationship Id="rId5" Type="http://schemas.openxmlformats.org/officeDocument/2006/relationships/hyperlink" Target="http://www.amnesty.org.uk/groups/frome" TargetMode="External"/><Relationship Id="rId15" Type="http://schemas.openxmlformats.org/officeDocument/2006/relationships/theme" Target="theme/theme1.xml"/><Relationship Id="rId10" Type="http://schemas.openxmlformats.org/officeDocument/2006/relationships/hyperlink" Target="https://www.amnesty.org/en/documents/afr60/3851/2016/en/" TargetMode="External"/><Relationship Id="rId4" Type="http://schemas.openxmlformats.org/officeDocument/2006/relationships/image" Target="media/image1.jpeg"/><Relationship Id="rId9" Type="http://schemas.openxmlformats.org/officeDocument/2006/relationships/hyperlink" Target="http://www.theat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THIS ISSUE:   * Success –      Our April group action “Books and bunting” event                                                                                                              * AGM news                              * In National news.. Court clears London arms fair protesters                      * Film night – Our May action for the My Body, My rights campaign                 </dc:subject>
  <dc:creator>Mike Crook</dc:creator>
  <cp:keywords/>
  <dc:description/>
  <cp:lastModifiedBy>Mike Crook</cp:lastModifiedBy>
  <cp:revision>27</cp:revision>
  <dcterms:created xsi:type="dcterms:W3CDTF">2016-05-02T19:53:00Z</dcterms:created>
  <dcterms:modified xsi:type="dcterms:W3CDTF">2016-05-04T08:40:00Z</dcterms:modified>
</cp:coreProperties>
</file>