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6F2" w:rsidRPr="00CA66F2" w:rsidRDefault="00CA66F2" w:rsidP="00CD36FC">
      <w:pPr>
        <w:tabs>
          <w:tab w:val="right" w:pos="8789"/>
        </w:tabs>
        <w:spacing w:after="0" w:line="240" w:lineRule="auto"/>
        <w:rPr>
          <w:rFonts w:ascii="Arial" w:eastAsia="Times New Roman" w:hAnsi="Arial" w:cs="Arial"/>
          <w:sz w:val="49"/>
          <w:szCs w:val="49"/>
          <w:lang w:eastAsia="en-GB"/>
        </w:rPr>
      </w:pPr>
      <w:bookmarkStart w:id="0" w:name="_GoBack"/>
      <w:bookmarkEnd w:id="0"/>
      <w:r w:rsidRPr="00CA66F2">
        <w:rPr>
          <w:rFonts w:ascii="Arial" w:eastAsia="Times New Roman" w:hAnsi="Arial" w:cs="Arial"/>
          <w:sz w:val="49"/>
          <w:szCs w:val="49"/>
          <w:lang w:eastAsia="en-GB"/>
        </w:rPr>
        <w:t xml:space="preserve">Amnesty International UK </w:t>
      </w:r>
      <w:r w:rsidR="00CD36FC">
        <w:rPr>
          <w:rFonts w:ascii="Arial" w:eastAsia="Times New Roman" w:hAnsi="Arial" w:cs="Arial"/>
          <w:sz w:val="49"/>
          <w:szCs w:val="49"/>
          <w:lang w:eastAsia="en-GB"/>
        </w:rPr>
        <w:tab/>
      </w:r>
      <w:r w:rsidR="00CD36FC" w:rsidRPr="00CD36FC">
        <w:rPr>
          <w:noProof/>
          <w:lang w:eastAsia="en-GB"/>
        </w:rPr>
        <w:drawing>
          <wp:inline distT="0" distB="0" distL="0" distR="0" wp14:anchorId="7E222802" wp14:editId="7F65E3B0">
            <wp:extent cx="435946" cy="676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5946" cy="676275"/>
                    </a:xfrm>
                    <a:prstGeom prst="rect">
                      <a:avLst/>
                    </a:prstGeom>
                  </pic:spPr>
                </pic:pic>
              </a:graphicData>
            </a:graphic>
          </wp:inline>
        </w:drawing>
      </w:r>
    </w:p>
    <w:p w:rsidR="006725DE" w:rsidRPr="0009629D" w:rsidRDefault="006725DE" w:rsidP="00726E62">
      <w:pPr>
        <w:spacing w:after="0" w:line="240" w:lineRule="auto"/>
        <w:jc w:val="center"/>
        <w:rPr>
          <w:rFonts w:ascii="Arial" w:eastAsia="Times New Roman" w:hAnsi="Arial" w:cs="Times New Roman"/>
          <w:b/>
          <w:sz w:val="28"/>
          <w:szCs w:val="28"/>
          <w:lang w:eastAsia="en-GB"/>
        </w:rPr>
      </w:pPr>
    </w:p>
    <w:p w:rsidR="009F7A86" w:rsidRPr="00873379" w:rsidRDefault="009F7A86" w:rsidP="00726E62">
      <w:pPr>
        <w:pBdr>
          <w:top w:val="single" w:sz="4" w:space="1" w:color="auto"/>
          <w:left w:val="single" w:sz="4" w:space="13" w:color="auto"/>
          <w:bottom w:val="single" w:sz="4" w:space="1" w:color="auto"/>
          <w:right w:val="single" w:sz="4" w:space="4" w:color="auto"/>
        </w:pBdr>
        <w:spacing w:after="0" w:line="240" w:lineRule="auto"/>
        <w:jc w:val="center"/>
        <w:rPr>
          <w:rFonts w:ascii="Arial" w:eastAsia="Times New Roman" w:hAnsi="Arial" w:cs="Times New Roman"/>
          <w:b/>
          <w:sz w:val="20"/>
          <w:szCs w:val="20"/>
          <w:lang w:eastAsia="en-GB"/>
        </w:rPr>
      </w:pPr>
    </w:p>
    <w:p w:rsidR="006725DE" w:rsidRPr="00873379" w:rsidRDefault="00CD36FC" w:rsidP="00726E62">
      <w:pPr>
        <w:pBdr>
          <w:top w:val="single" w:sz="4" w:space="1" w:color="auto"/>
          <w:left w:val="single" w:sz="4" w:space="13" w:color="auto"/>
          <w:bottom w:val="single" w:sz="4" w:space="1" w:color="auto"/>
          <w:right w:val="single" w:sz="4" w:space="4" w:color="auto"/>
        </w:pBdr>
        <w:spacing w:after="0" w:line="240" w:lineRule="auto"/>
        <w:jc w:val="center"/>
        <w:rPr>
          <w:rFonts w:ascii="Arial" w:eastAsia="Times New Roman" w:hAnsi="Arial" w:cs="Times New Roman"/>
          <w:b/>
          <w:sz w:val="24"/>
          <w:szCs w:val="24"/>
          <w:lang w:eastAsia="en-GB"/>
        </w:rPr>
      </w:pPr>
      <w:r w:rsidRPr="00873379">
        <w:rPr>
          <w:rFonts w:ascii="Arial" w:eastAsia="Times New Roman" w:hAnsi="Arial" w:cs="Times New Roman"/>
          <w:b/>
          <w:sz w:val="24"/>
          <w:szCs w:val="24"/>
          <w:lang w:eastAsia="en-GB"/>
        </w:rPr>
        <w:t>BOARD MEETING</w:t>
      </w:r>
      <w:r w:rsidR="0051222E">
        <w:rPr>
          <w:rFonts w:ascii="Arial" w:eastAsia="Times New Roman" w:hAnsi="Arial" w:cs="Times New Roman"/>
          <w:b/>
          <w:sz w:val="24"/>
          <w:szCs w:val="24"/>
          <w:lang w:eastAsia="en-GB"/>
        </w:rPr>
        <w:t xml:space="preserve"> (</w:t>
      </w:r>
      <w:r w:rsidR="0021583C">
        <w:rPr>
          <w:rFonts w:ascii="Arial" w:eastAsia="Times New Roman" w:hAnsi="Arial" w:cs="Times New Roman"/>
          <w:b/>
          <w:sz w:val="24"/>
          <w:szCs w:val="24"/>
          <w:lang w:eastAsia="en-GB"/>
        </w:rPr>
        <w:t>O</w:t>
      </w:r>
      <w:r w:rsidR="0051222E">
        <w:rPr>
          <w:rFonts w:ascii="Arial" w:eastAsia="Times New Roman" w:hAnsi="Arial" w:cs="Times New Roman"/>
          <w:b/>
          <w:sz w:val="24"/>
          <w:szCs w:val="24"/>
          <w:lang w:eastAsia="en-GB"/>
        </w:rPr>
        <w:t>pen</w:t>
      </w:r>
      <w:r w:rsidR="0021583C">
        <w:rPr>
          <w:rFonts w:ascii="Arial" w:eastAsia="Times New Roman" w:hAnsi="Arial" w:cs="Times New Roman"/>
          <w:b/>
          <w:sz w:val="24"/>
          <w:szCs w:val="24"/>
          <w:lang w:eastAsia="en-GB"/>
        </w:rPr>
        <w:t xml:space="preserve"> S</w:t>
      </w:r>
      <w:r w:rsidR="00336804">
        <w:rPr>
          <w:rFonts w:ascii="Arial" w:eastAsia="Times New Roman" w:hAnsi="Arial" w:cs="Times New Roman"/>
          <w:b/>
          <w:sz w:val="24"/>
          <w:szCs w:val="24"/>
          <w:lang w:eastAsia="en-GB"/>
        </w:rPr>
        <w:t>ession)</w:t>
      </w:r>
    </w:p>
    <w:p w:rsidR="00A26FA1" w:rsidRPr="00873379" w:rsidRDefault="00A26FA1" w:rsidP="00726E62">
      <w:pPr>
        <w:pBdr>
          <w:top w:val="single" w:sz="4" w:space="1" w:color="auto"/>
          <w:left w:val="single" w:sz="4" w:space="13" w:color="auto"/>
          <w:bottom w:val="single" w:sz="4" w:space="1" w:color="auto"/>
          <w:right w:val="single" w:sz="4" w:space="4" w:color="auto"/>
        </w:pBdr>
        <w:spacing w:after="0" w:line="240" w:lineRule="auto"/>
        <w:jc w:val="center"/>
        <w:rPr>
          <w:rFonts w:ascii="Arial" w:eastAsia="Times New Roman" w:hAnsi="Arial" w:cs="Times New Roman"/>
          <w:b/>
          <w:sz w:val="24"/>
          <w:szCs w:val="24"/>
          <w:lang w:eastAsia="en-GB"/>
        </w:rPr>
      </w:pPr>
    </w:p>
    <w:p w:rsidR="00AC787F" w:rsidRPr="00873379" w:rsidRDefault="00F6165A" w:rsidP="00E9188F">
      <w:pPr>
        <w:pBdr>
          <w:top w:val="single" w:sz="4" w:space="1" w:color="auto"/>
          <w:left w:val="single" w:sz="4" w:space="13" w:color="auto"/>
          <w:bottom w:val="single" w:sz="4" w:space="1" w:color="auto"/>
          <w:right w:val="single" w:sz="4" w:space="4" w:color="auto"/>
        </w:pBdr>
        <w:spacing w:after="0" w:line="240" w:lineRule="auto"/>
        <w:jc w:val="center"/>
        <w:rPr>
          <w:rFonts w:ascii="Arial" w:eastAsia="Times New Roman" w:hAnsi="Arial" w:cs="Times New Roman"/>
          <w:b/>
          <w:sz w:val="24"/>
          <w:szCs w:val="24"/>
          <w:lang w:eastAsia="en-GB"/>
        </w:rPr>
      </w:pPr>
      <w:r w:rsidRPr="00873379">
        <w:rPr>
          <w:rFonts w:ascii="Arial" w:eastAsia="Times New Roman" w:hAnsi="Arial" w:cs="Times New Roman"/>
          <w:b/>
          <w:sz w:val="24"/>
          <w:szCs w:val="24"/>
          <w:lang w:eastAsia="en-GB"/>
        </w:rPr>
        <w:t xml:space="preserve">Minutes of the Meeting held on </w:t>
      </w:r>
      <w:r w:rsidR="003F177B" w:rsidRPr="00873379">
        <w:rPr>
          <w:rFonts w:ascii="Arial" w:eastAsia="Times New Roman" w:hAnsi="Arial" w:cs="Times New Roman"/>
          <w:b/>
          <w:sz w:val="24"/>
          <w:szCs w:val="24"/>
          <w:lang w:eastAsia="en-GB"/>
        </w:rPr>
        <w:t>Satur</w:t>
      </w:r>
      <w:r w:rsidR="00545DA2" w:rsidRPr="00873379">
        <w:rPr>
          <w:rFonts w:ascii="Arial" w:eastAsia="Times New Roman" w:hAnsi="Arial" w:cs="Times New Roman"/>
          <w:b/>
          <w:sz w:val="24"/>
          <w:szCs w:val="24"/>
          <w:lang w:eastAsia="en-GB"/>
        </w:rPr>
        <w:t>day</w:t>
      </w:r>
      <w:r w:rsidR="0051222E">
        <w:rPr>
          <w:rFonts w:ascii="Arial" w:eastAsia="Times New Roman" w:hAnsi="Arial" w:cs="Times New Roman"/>
          <w:b/>
          <w:sz w:val="24"/>
          <w:szCs w:val="24"/>
          <w:lang w:eastAsia="en-GB"/>
        </w:rPr>
        <w:t>, 29</w:t>
      </w:r>
      <w:r w:rsidR="0051222E" w:rsidRPr="0051222E">
        <w:rPr>
          <w:rFonts w:ascii="Arial" w:eastAsia="Times New Roman" w:hAnsi="Arial" w:cs="Times New Roman"/>
          <w:b/>
          <w:sz w:val="24"/>
          <w:szCs w:val="24"/>
          <w:vertAlign w:val="superscript"/>
          <w:lang w:eastAsia="en-GB"/>
        </w:rPr>
        <w:t>th</w:t>
      </w:r>
      <w:r w:rsidR="0051222E">
        <w:rPr>
          <w:rFonts w:ascii="Arial" w:eastAsia="Times New Roman" w:hAnsi="Arial" w:cs="Times New Roman"/>
          <w:b/>
          <w:sz w:val="24"/>
          <w:szCs w:val="24"/>
          <w:lang w:eastAsia="en-GB"/>
        </w:rPr>
        <w:t xml:space="preserve"> November</w:t>
      </w:r>
      <w:r w:rsidR="00AC787F" w:rsidRPr="00873379">
        <w:rPr>
          <w:rFonts w:ascii="Arial" w:eastAsia="Times New Roman" w:hAnsi="Arial" w:cs="Times New Roman"/>
          <w:b/>
          <w:sz w:val="24"/>
          <w:szCs w:val="24"/>
          <w:lang w:eastAsia="en-GB"/>
        </w:rPr>
        <w:t xml:space="preserve"> 2014</w:t>
      </w:r>
      <w:r w:rsidR="00F14D3D">
        <w:rPr>
          <w:rFonts w:ascii="Arial" w:eastAsia="Times New Roman" w:hAnsi="Arial" w:cs="Times New Roman"/>
          <w:b/>
          <w:sz w:val="24"/>
          <w:szCs w:val="24"/>
          <w:lang w:eastAsia="en-GB"/>
        </w:rPr>
        <w:t xml:space="preserve"> </w:t>
      </w:r>
      <w:r w:rsidR="00336804">
        <w:rPr>
          <w:rFonts w:ascii="Arial" w:eastAsia="Times New Roman" w:hAnsi="Arial" w:cs="Times New Roman"/>
          <w:b/>
          <w:sz w:val="24"/>
          <w:szCs w:val="24"/>
          <w:lang w:eastAsia="en-GB"/>
        </w:rPr>
        <w:t>a</w:t>
      </w:r>
      <w:r w:rsidR="00CD36FC" w:rsidRPr="00873379">
        <w:rPr>
          <w:rFonts w:ascii="Arial" w:eastAsia="Times New Roman" w:hAnsi="Arial" w:cs="Times New Roman"/>
          <w:b/>
          <w:sz w:val="24"/>
          <w:szCs w:val="24"/>
          <w:lang w:eastAsia="en-GB"/>
        </w:rPr>
        <w:t>t</w:t>
      </w:r>
      <w:r w:rsidR="0051222E">
        <w:rPr>
          <w:rFonts w:ascii="Arial" w:eastAsia="Times New Roman" w:hAnsi="Arial" w:cs="Times New Roman"/>
          <w:b/>
          <w:sz w:val="24"/>
          <w:szCs w:val="24"/>
          <w:lang w:eastAsia="en-GB"/>
        </w:rPr>
        <w:t xml:space="preserve"> 10.0</w:t>
      </w:r>
      <w:r w:rsidR="00336804">
        <w:rPr>
          <w:rFonts w:ascii="Arial" w:eastAsia="Times New Roman" w:hAnsi="Arial" w:cs="Times New Roman"/>
          <w:b/>
          <w:sz w:val="24"/>
          <w:szCs w:val="24"/>
          <w:lang w:eastAsia="en-GB"/>
        </w:rPr>
        <w:t>0am</w:t>
      </w:r>
      <w:r w:rsidR="00CD36FC" w:rsidRPr="00873379">
        <w:rPr>
          <w:rFonts w:ascii="Arial" w:eastAsia="Times New Roman" w:hAnsi="Arial" w:cs="Times New Roman"/>
          <w:b/>
          <w:sz w:val="24"/>
          <w:szCs w:val="24"/>
          <w:lang w:eastAsia="en-GB"/>
        </w:rPr>
        <w:t xml:space="preserve"> </w:t>
      </w:r>
      <w:r w:rsidR="00F14D3D">
        <w:rPr>
          <w:rFonts w:ascii="Arial" w:eastAsia="Times New Roman" w:hAnsi="Arial" w:cs="Times New Roman"/>
          <w:b/>
          <w:sz w:val="24"/>
          <w:szCs w:val="24"/>
          <w:lang w:eastAsia="en-GB"/>
        </w:rPr>
        <w:t>in</w:t>
      </w:r>
      <w:r w:rsidR="00336804">
        <w:rPr>
          <w:rFonts w:ascii="Arial" w:eastAsia="Times New Roman" w:hAnsi="Arial" w:cs="Times New Roman"/>
          <w:b/>
          <w:sz w:val="24"/>
          <w:szCs w:val="24"/>
          <w:lang w:eastAsia="en-GB"/>
        </w:rPr>
        <w:t xml:space="preserve"> </w:t>
      </w:r>
      <w:r w:rsidR="00CD36FC" w:rsidRPr="00873379">
        <w:rPr>
          <w:rFonts w:ascii="Arial" w:eastAsia="Times New Roman" w:hAnsi="Arial" w:cs="Times New Roman"/>
          <w:b/>
          <w:sz w:val="24"/>
          <w:szCs w:val="24"/>
          <w:lang w:eastAsia="en-GB"/>
        </w:rPr>
        <w:t xml:space="preserve">the Human Rights Action Centre, New Inn Yard, London EC2A 3EA </w:t>
      </w:r>
    </w:p>
    <w:p w:rsidR="006725DE" w:rsidRPr="00873379" w:rsidRDefault="006725DE" w:rsidP="00726E62">
      <w:pPr>
        <w:pBdr>
          <w:top w:val="single" w:sz="4" w:space="1" w:color="auto"/>
          <w:left w:val="single" w:sz="4" w:space="13" w:color="auto"/>
          <w:bottom w:val="single" w:sz="4" w:space="1" w:color="auto"/>
          <w:right w:val="single" w:sz="4" w:space="4" w:color="auto"/>
        </w:pBdr>
        <w:spacing w:after="0" w:line="240" w:lineRule="auto"/>
        <w:jc w:val="center"/>
        <w:rPr>
          <w:rFonts w:ascii="Arial" w:eastAsia="Times New Roman" w:hAnsi="Arial" w:cs="Times New Roman"/>
          <w:b/>
          <w:sz w:val="20"/>
          <w:szCs w:val="20"/>
          <w:lang w:eastAsia="en-GB"/>
        </w:rPr>
      </w:pPr>
    </w:p>
    <w:p w:rsidR="009F7A86" w:rsidRPr="00873379" w:rsidRDefault="009F7A86" w:rsidP="0032091C">
      <w:pPr>
        <w:spacing w:after="0" w:line="240" w:lineRule="auto"/>
        <w:rPr>
          <w:rFonts w:ascii="Arial" w:eastAsia="Times New Roman" w:hAnsi="Arial" w:cs="Times New Roman"/>
          <w:b/>
          <w:sz w:val="20"/>
          <w:szCs w:val="20"/>
          <w:lang w:eastAsia="en-GB"/>
        </w:rPr>
      </w:pPr>
    </w:p>
    <w:p w:rsidR="006725DE" w:rsidRPr="00E34B7B" w:rsidRDefault="009422F6" w:rsidP="00726E62">
      <w:pPr>
        <w:pBdr>
          <w:top w:val="single" w:sz="4" w:space="1" w:color="auto"/>
          <w:left w:val="single" w:sz="4" w:space="14" w:color="auto"/>
          <w:bottom w:val="single" w:sz="4" w:space="1" w:color="auto"/>
          <w:right w:val="single" w:sz="4" w:space="4" w:color="auto"/>
        </w:pBdr>
        <w:spacing w:after="0" w:line="240" w:lineRule="auto"/>
        <w:rPr>
          <w:rFonts w:ascii="Arial" w:eastAsia="Times New Roman" w:hAnsi="Arial" w:cs="Times New Roman"/>
          <w:sz w:val="20"/>
          <w:szCs w:val="20"/>
          <w:lang w:eastAsia="en-GB"/>
        </w:rPr>
      </w:pPr>
      <w:r w:rsidRPr="00873379">
        <w:rPr>
          <w:rFonts w:ascii="Arial" w:eastAsia="Times New Roman" w:hAnsi="Arial" w:cs="Times New Roman"/>
          <w:b/>
          <w:sz w:val="20"/>
          <w:szCs w:val="20"/>
          <w:lang w:eastAsia="en-GB"/>
        </w:rPr>
        <w:t>Present:</w:t>
      </w:r>
    </w:p>
    <w:p w:rsidR="009422F6" w:rsidRPr="00873379" w:rsidRDefault="003F177B" w:rsidP="002C1DE5">
      <w:pPr>
        <w:pBdr>
          <w:top w:val="single" w:sz="4" w:space="1" w:color="auto"/>
          <w:left w:val="single" w:sz="4" w:space="14" w:color="auto"/>
          <w:bottom w:val="single" w:sz="4" w:space="1" w:color="auto"/>
          <w:right w:val="single" w:sz="4" w:space="4" w:color="auto"/>
        </w:pBdr>
        <w:spacing w:after="0" w:line="240" w:lineRule="auto"/>
        <w:rPr>
          <w:rFonts w:ascii="Arial" w:eastAsia="Times New Roman" w:hAnsi="Arial" w:cs="Times New Roman"/>
          <w:b/>
          <w:sz w:val="20"/>
          <w:szCs w:val="20"/>
          <w:lang w:eastAsia="en-GB"/>
        </w:rPr>
      </w:pPr>
      <w:r w:rsidRPr="00873379">
        <w:rPr>
          <w:rFonts w:ascii="Arial" w:eastAsia="Times New Roman" w:hAnsi="Arial" w:cs="Times New Roman"/>
          <w:b/>
          <w:sz w:val="20"/>
          <w:szCs w:val="20"/>
          <w:lang w:eastAsia="en-GB"/>
        </w:rPr>
        <w:t xml:space="preserve">Board </w:t>
      </w:r>
      <w:r w:rsidR="009422F6" w:rsidRPr="00873379">
        <w:rPr>
          <w:rFonts w:ascii="Arial" w:eastAsia="Times New Roman" w:hAnsi="Arial" w:cs="Times New Roman"/>
          <w:b/>
          <w:sz w:val="20"/>
          <w:szCs w:val="20"/>
          <w:lang w:eastAsia="en-GB"/>
        </w:rPr>
        <w:t>Members:</w:t>
      </w:r>
    </w:p>
    <w:p w:rsidR="00684537" w:rsidRPr="00873379" w:rsidRDefault="00CD36FC" w:rsidP="00726E62">
      <w:pPr>
        <w:pBdr>
          <w:top w:val="single" w:sz="4" w:space="1" w:color="auto"/>
          <w:left w:val="single" w:sz="4" w:space="14" w:color="auto"/>
          <w:bottom w:val="single" w:sz="4" w:space="1" w:color="auto"/>
          <w:right w:val="single" w:sz="4" w:space="4" w:color="auto"/>
        </w:pBdr>
        <w:tabs>
          <w:tab w:val="left" w:pos="3119"/>
        </w:tabs>
        <w:spacing w:after="0" w:line="240" w:lineRule="auto"/>
        <w:rPr>
          <w:rFonts w:ascii="Arial" w:eastAsia="Times New Roman" w:hAnsi="Arial" w:cs="Times New Roman"/>
          <w:sz w:val="20"/>
          <w:szCs w:val="20"/>
          <w:lang w:eastAsia="en-GB"/>
        </w:rPr>
      </w:pPr>
      <w:r w:rsidRPr="00873379">
        <w:rPr>
          <w:rFonts w:ascii="Arial" w:eastAsia="Times New Roman" w:hAnsi="Arial" w:cs="Times New Roman"/>
          <w:sz w:val="20"/>
          <w:szCs w:val="20"/>
          <w:lang w:eastAsia="en-GB"/>
        </w:rPr>
        <w:t>Sarah O’Grady</w:t>
      </w:r>
      <w:r w:rsidR="001142FE" w:rsidRPr="00873379">
        <w:rPr>
          <w:rFonts w:ascii="Arial" w:eastAsia="Times New Roman" w:hAnsi="Arial" w:cs="Times New Roman"/>
          <w:sz w:val="20"/>
          <w:szCs w:val="20"/>
          <w:lang w:eastAsia="en-GB"/>
        </w:rPr>
        <w:t xml:space="preserve"> </w:t>
      </w:r>
      <w:r w:rsidR="00E419C9" w:rsidRPr="00873379">
        <w:rPr>
          <w:rFonts w:ascii="Arial" w:eastAsia="Times New Roman" w:hAnsi="Arial" w:cs="Times New Roman"/>
          <w:sz w:val="20"/>
          <w:szCs w:val="20"/>
          <w:lang w:eastAsia="en-GB"/>
        </w:rPr>
        <w:t>(SO’G)</w:t>
      </w:r>
      <w:r w:rsidRPr="00873379">
        <w:rPr>
          <w:rFonts w:ascii="Arial" w:eastAsia="Times New Roman" w:hAnsi="Arial" w:cs="Times New Roman"/>
          <w:sz w:val="20"/>
          <w:szCs w:val="20"/>
          <w:lang w:eastAsia="en-GB"/>
        </w:rPr>
        <w:tab/>
        <w:t>Chair</w:t>
      </w:r>
    </w:p>
    <w:p w:rsidR="00CD36FC" w:rsidRPr="00873379" w:rsidRDefault="001142FE" w:rsidP="00726E62">
      <w:pPr>
        <w:pBdr>
          <w:top w:val="single" w:sz="4" w:space="1" w:color="auto"/>
          <w:left w:val="single" w:sz="4" w:space="14" w:color="auto"/>
          <w:bottom w:val="single" w:sz="4" w:space="1" w:color="auto"/>
          <w:right w:val="single" w:sz="4" w:space="4" w:color="auto"/>
        </w:pBdr>
        <w:tabs>
          <w:tab w:val="left" w:pos="3119"/>
        </w:tabs>
        <w:spacing w:after="0" w:line="240" w:lineRule="auto"/>
        <w:rPr>
          <w:rFonts w:ascii="Arial" w:eastAsia="Times New Roman" w:hAnsi="Arial" w:cs="Times New Roman"/>
          <w:sz w:val="20"/>
          <w:szCs w:val="20"/>
          <w:lang w:eastAsia="en-GB"/>
        </w:rPr>
      </w:pPr>
      <w:r w:rsidRPr="00873379">
        <w:rPr>
          <w:rFonts w:ascii="Arial" w:eastAsia="Times New Roman" w:hAnsi="Arial" w:cs="Times New Roman"/>
          <w:sz w:val="20"/>
          <w:szCs w:val="20"/>
          <w:lang w:eastAsia="en-GB"/>
        </w:rPr>
        <w:t>Hannah Perry</w:t>
      </w:r>
      <w:r w:rsidR="00E419C9" w:rsidRPr="00873379">
        <w:rPr>
          <w:rFonts w:ascii="Arial" w:eastAsia="Times New Roman" w:hAnsi="Arial" w:cs="Times New Roman"/>
          <w:sz w:val="20"/>
          <w:szCs w:val="20"/>
          <w:lang w:eastAsia="en-GB"/>
        </w:rPr>
        <w:t xml:space="preserve"> (HP)</w:t>
      </w:r>
      <w:r w:rsidRPr="00873379">
        <w:rPr>
          <w:rFonts w:ascii="Arial" w:eastAsia="Times New Roman" w:hAnsi="Arial" w:cs="Times New Roman"/>
          <w:sz w:val="20"/>
          <w:szCs w:val="20"/>
          <w:lang w:eastAsia="en-GB"/>
        </w:rPr>
        <w:tab/>
        <w:t>Vice Chair</w:t>
      </w:r>
    </w:p>
    <w:p w:rsidR="007D7A05" w:rsidRDefault="007D7A05" w:rsidP="007D7A05">
      <w:pPr>
        <w:pBdr>
          <w:top w:val="single" w:sz="4" w:space="1" w:color="auto"/>
          <w:left w:val="single" w:sz="4" w:space="14" w:color="auto"/>
          <w:bottom w:val="single" w:sz="4" w:space="1" w:color="auto"/>
          <w:right w:val="single" w:sz="4" w:space="4" w:color="auto"/>
        </w:pBdr>
        <w:tabs>
          <w:tab w:val="left" w:pos="2835"/>
          <w:tab w:val="left" w:pos="3119"/>
        </w:tabs>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Katie </w:t>
      </w:r>
      <w:r w:rsidR="00817BC2">
        <w:rPr>
          <w:rFonts w:ascii="Arial" w:eastAsia="Times New Roman" w:hAnsi="Arial" w:cs="Times New Roman"/>
          <w:sz w:val="20"/>
          <w:szCs w:val="20"/>
          <w:lang w:eastAsia="en-GB"/>
        </w:rPr>
        <w:t>McSherry</w:t>
      </w:r>
      <w:r>
        <w:rPr>
          <w:rFonts w:ascii="Arial" w:eastAsia="Times New Roman" w:hAnsi="Arial" w:cs="Times New Roman"/>
          <w:sz w:val="20"/>
          <w:szCs w:val="20"/>
          <w:lang w:eastAsia="en-GB"/>
        </w:rPr>
        <w:t xml:space="preserve"> (K</w:t>
      </w:r>
      <w:r w:rsidR="008A4281">
        <w:rPr>
          <w:rFonts w:ascii="Arial" w:eastAsia="Times New Roman" w:hAnsi="Arial" w:cs="Times New Roman"/>
          <w:sz w:val="20"/>
          <w:szCs w:val="20"/>
          <w:lang w:eastAsia="en-GB"/>
        </w:rPr>
        <w:t>Mc</w:t>
      </w:r>
      <w:r>
        <w:rPr>
          <w:rFonts w:ascii="Arial" w:eastAsia="Times New Roman" w:hAnsi="Arial" w:cs="Times New Roman"/>
          <w:sz w:val="20"/>
          <w:szCs w:val="20"/>
          <w:lang w:eastAsia="en-GB"/>
        </w:rPr>
        <w:t>)</w:t>
      </w:r>
    </w:p>
    <w:p w:rsidR="001142FE" w:rsidRPr="00873379" w:rsidRDefault="001142FE" w:rsidP="00726E62">
      <w:pPr>
        <w:pBdr>
          <w:top w:val="single" w:sz="4" w:space="1" w:color="auto"/>
          <w:left w:val="single" w:sz="4" w:space="14" w:color="auto"/>
          <w:bottom w:val="single" w:sz="4" w:space="1" w:color="auto"/>
          <w:right w:val="single" w:sz="4" w:space="4" w:color="auto"/>
        </w:pBdr>
        <w:tabs>
          <w:tab w:val="left" w:pos="2835"/>
          <w:tab w:val="left" w:pos="3119"/>
        </w:tabs>
        <w:spacing w:after="0" w:line="240" w:lineRule="auto"/>
        <w:rPr>
          <w:rFonts w:ascii="Arial" w:eastAsia="Times New Roman" w:hAnsi="Arial" w:cs="Times New Roman"/>
          <w:sz w:val="20"/>
          <w:szCs w:val="20"/>
          <w:lang w:eastAsia="en-GB"/>
        </w:rPr>
      </w:pPr>
      <w:r w:rsidRPr="00873379">
        <w:rPr>
          <w:rFonts w:ascii="Arial" w:eastAsia="Times New Roman" w:hAnsi="Arial" w:cs="Times New Roman"/>
          <w:sz w:val="20"/>
          <w:szCs w:val="20"/>
          <w:lang w:eastAsia="en-GB"/>
        </w:rPr>
        <w:t>Ruth Breddal</w:t>
      </w:r>
      <w:r w:rsidR="00E419C9" w:rsidRPr="00873379">
        <w:rPr>
          <w:rFonts w:ascii="Arial" w:eastAsia="Times New Roman" w:hAnsi="Arial" w:cs="Times New Roman"/>
          <w:sz w:val="20"/>
          <w:szCs w:val="20"/>
          <w:lang w:eastAsia="en-GB"/>
        </w:rPr>
        <w:t xml:space="preserve"> (RB)</w:t>
      </w:r>
      <w:r w:rsidR="0051222E">
        <w:rPr>
          <w:rFonts w:ascii="Arial" w:eastAsia="Times New Roman" w:hAnsi="Arial" w:cs="Times New Roman"/>
          <w:sz w:val="20"/>
          <w:szCs w:val="20"/>
          <w:lang w:eastAsia="en-GB"/>
        </w:rPr>
        <w:t xml:space="preserve"> </w:t>
      </w:r>
    </w:p>
    <w:p w:rsidR="001142FE" w:rsidRPr="00873379" w:rsidRDefault="001142FE" w:rsidP="00726E62">
      <w:pPr>
        <w:pBdr>
          <w:top w:val="single" w:sz="4" w:space="1" w:color="auto"/>
          <w:left w:val="single" w:sz="4" w:space="14" w:color="auto"/>
          <w:bottom w:val="single" w:sz="4" w:space="1" w:color="auto"/>
          <w:right w:val="single" w:sz="4" w:space="4" w:color="auto"/>
        </w:pBdr>
        <w:tabs>
          <w:tab w:val="left" w:pos="2835"/>
          <w:tab w:val="left" w:pos="3119"/>
        </w:tabs>
        <w:spacing w:after="0" w:line="240" w:lineRule="auto"/>
        <w:rPr>
          <w:rFonts w:ascii="Arial" w:eastAsia="Times New Roman" w:hAnsi="Arial" w:cs="Times New Roman"/>
          <w:sz w:val="20"/>
          <w:szCs w:val="20"/>
          <w:lang w:eastAsia="en-GB"/>
        </w:rPr>
      </w:pPr>
      <w:r w:rsidRPr="00873379">
        <w:rPr>
          <w:rFonts w:ascii="Arial" w:eastAsia="Times New Roman" w:hAnsi="Arial" w:cs="Times New Roman"/>
          <w:sz w:val="20"/>
          <w:szCs w:val="20"/>
          <w:lang w:eastAsia="en-GB"/>
        </w:rPr>
        <w:t>Cris Burson-Thomas</w:t>
      </w:r>
      <w:r w:rsidR="00E419C9" w:rsidRPr="00873379">
        <w:rPr>
          <w:rFonts w:ascii="Arial" w:eastAsia="Times New Roman" w:hAnsi="Arial" w:cs="Times New Roman"/>
          <w:sz w:val="20"/>
          <w:szCs w:val="20"/>
          <w:lang w:eastAsia="en-GB"/>
        </w:rPr>
        <w:t xml:space="preserve"> (CB-T)</w:t>
      </w:r>
    </w:p>
    <w:p w:rsidR="001142FE" w:rsidRPr="00873379" w:rsidRDefault="001142FE" w:rsidP="00726E62">
      <w:pPr>
        <w:pBdr>
          <w:top w:val="single" w:sz="4" w:space="1" w:color="auto"/>
          <w:left w:val="single" w:sz="4" w:space="14" w:color="auto"/>
          <w:bottom w:val="single" w:sz="4" w:space="1" w:color="auto"/>
          <w:right w:val="single" w:sz="4" w:space="4" w:color="auto"/>
        </w:pBdr>
        <w:tabs>
          <w:tab w:val="left" w:pos="2835"/>
          <w:tab w:val="left" w:pos="3119"/>
        </w:tabs>
        <w:spacing w:after="0" w:line="240" w:lineRule="auto"/>
        <w:rPr>
          <w:rFonts w:ascii="Arial" w:eastAsia="Times New Roman" w:hAnsi="Arial" w:cs="Times New Roman"/>
          <w:sz w:val="20"/>
          <w:szCs w:val="20"/>
          <w:lang w:eastAsia="en-GB"/>
        </w:rPr>
      </w:pPr>
      <w:r w:rsidRPr="00873379">
        <w:rPr>
          <w:rFonts w:ascii="Arial" w:eastAsia="Times New Roman" w:hAnsi="Arial" w:cs="Times New Roman"/>
          <w:sz w:val="20"/>
          <w:szCs w:val="20"/>
          <w:lang w:eastAsia="en-GB"/>
        </w:rPr>
        <w:t>Richard Cryer</w:t>
      </w:r>
      <w:r w:rsidR="00E419C9" w:rsidRPr="00873379">
        <w:rPr>
          <w:rFonts w:ascii="Arial" w:eastAsia="Times New Roman" w:hAnsi="Arial" w:cs="Times New Roman"/>
          <w:sz w:val="20"/>
          <w:szCs w:val="20"/>
          <w:lang w:eastAsia="en-GB"/>
        </w:rPr>
        <w:t xml:space="preserve"> (RC)</w:t>
      </w:r>
      <w:r w:rsidR="007D7A05">
        <w:rPr>
          <w:rFonts w:ascii="Arial" w:eastAsia="Times New Roman" w:hAnsi="Arial" w:cs="Times New Roman"/>
          <w:sz w:val="20"/>
          <w:szCs w:val="20"/>
          <w:lang w:eastAsia="en-GB"/>
        </w:rPr>
        <w:tab/>
      </w:r>
      <w:r w:rsidR="007D7A05">
        <w:rPr>
          <w:rFonts w:ascii="Arial" w:eastAsia="Times New Roman" w:hAnsi="Arial" w:cs="Times New Roman"/>
          <w:sz w:val="20"/>
          <w:szCs w:val="20"/>
          <w:lang w:eastAsia="en-GB"/>
        </w:rPr>
        <w:tab/>
        <w:t>Treasurer</w:t>
      </w:r>
    </w:p>
    <w:p w:rsidR="001142FE" w:rsidRPr="00873379" w:rsidRDefault="001142FE" w:rsidP="00726E62">
      <w:pPr>
        <w:pBdr>
          <w:top w:val="single" w:sz="4" w:space="1" w:color="auto"/>
          <w:left w:val="single" w:sz="4" w:space="14" w:color="auto"/>
          <w:bottom w:val="single" w:sz="4" w:space="1" w:color="auto"/>
          <w:right w:val="single" w:sz="4" w:space="4" w:color="auto"/>
        </w:pBdr>
        <w:tabs>
          <w:tab w:val="left" w:pos="2835"/>
          <w:tab w:val="left" w:pos="3119"/>
        </w:tabs>
        <w:spacing w:after="0" w:line="240" w:lineRule="auto"/>
        <w:rPr>
          <w:rFonts w:ascii="Arial" w:eastAsia="Times New Roman" w:hAnsi="Arial" w:cs="Times New Roman"/>
          <w:sz w:val="20"/>
          <w:szCs w:val="20"/>
          <w:lang w:eastAsia="en-GB"/>
        </w:rPr>
      </w:pPr>
      <w:r w:rsidRPr="00873379">
        <w:rPr>
          <w:rFonts w:ascii="Arial" w:eastAsia="Times New Roman" w:hAnsi="Arial" w:cs="Times New Roman"/>
          <w:sz w:val="20"/>
          <w:szCs w:val="20"/>
          <w:lang w:eastAsia="en-GB"/>
        </w:rPr>
        <w:t>Eilidh Douglas</w:t>
      </w:r>
      <w:r w:rsidR="00E419C9" w:rsidRPr="00873379">
        <w:rPr>
          <w:rFonts w:ascii="Arial" w:eastAsia="Times New Roman" w:hAnsi="Arial" w:cs="Times New Roman"/>
          <w:sz w:val="20"/>
          <w:szCs w:val="20"/>
          <w:lang w:eastAsia="en-GB"/>
        </w:rPr>
        <w:t xml:space="preserve"> (ED)</w:t>
      </w:r>
    </w:p>
    <w:p w:rsidR="001142FE" w:rsidRPr="00873379" w:rsidRDefault="001142FE" w:rsidP="00726E62">
      <w:pPr>
        <w:pBdr>
          <w:top w:val="single" w:sz="4" w:space="1" w:color="auto"/>
          <w:left w:val="single" w:sz="4" w:space="14" w:color="auto"/>
          <w:bottom w:val="single" w:sz="4" w:space="1" w:color="auto"/>
          <w:right w:val="single" w:sz="4" w:space="4" w:color="auto"/>
        </w:pBdr>
        <w:tabs>
          <w:tab w:val="left" w:pos="2835"/>
          <w:tab w:val="left" w:pos="3119"/>
        </w:tabs>
        <w:spacing w:after="0" w:line="240" w:lineRule="auto"/>
        <w:rPr>
          <w:rFonts w:ascii="Arial" w:eastAsia="Times New Roman" w:hAnsi="Arial" w:cs="Times New Roman"/>
          <w:sz w:val="20"/>
          <w:szCs w:val="20"/>
          <w:lang w:eastAsia="en-GB"/>
        </w:rPr>
      </w:pPr>
      <w:r w:rsidRPr="00873379">
        <w:rPr>
          <w:rFonts w:ascii="Arial" w:eastAsia="Times New Roman" w:hAnsi="Arial" w:cs="Times New Roman"/>
          <w:sz w:val="20"/>
          <w:szCs w:val="20"/>
          <w:lang w:eastAsia="en-GB"/>
        </w:rPr>
        <w:t>Tom Hedley</w:t>
      </w:r>
      <w:r w:rsidR="00E419C9" w:rsidRPr="00873379">
        <w:rPr>
          <w:rFonts w:ascii="Arial" w:eastAsia="Times New Roman" w:hAnsi="Arial" w:cs="Times New Roman"/>
          <w:sz w:val="20"/>
          <w:szCs w:val="20"/>
          <w:lang w:eastAsia="en-GB"/>
        </w:rPr>
        <w:t xml:space="preserve"> (TH</w:t>
      </w:r>
      <w:r w:rsidR="001A5471">
        <w:rPr>
          <w:rFonts w:ascii="Arial" w:eastAsia="Times New Roman" w:hAnsi="Arial" w:cs="Times New Roman"/>
          <w:sz w:val="20"/>
          <w:szCs w:val="20"/>
          <w:lang w:eastAsia="en-GB"/>
        </w:rPr>
        <w:t>ed</w:t>
      </w:r>
      <w:r w:rsidR="00E419C9" w:rsidRPr="00873379">
        <w:rPr>
          <w:rFonts w:ascii="Arial" w:eastAsia="Times New Roman" w:hAnsi="Arial" w:cs="Times New Roman"/>
          <w:sz w:val="20"/>
          <w:szCs w:val="20"/>
          <w:lang w:eastAsia="en-GB"/>
        </w:rPr>
        <w:t xml:space="preserve">) </w:t>
      </w:r>
    </w:p>
    <w:p w:rsidR="001142FE" w:rsidRPr="00873379" w:rsidRDefault="001142FE" w:rsidP="00726E62">
      <w:pPr>
        <w:pBdr>
          <w:top w:val="single" w:sz="4" w:space="1" w:color="auto"/>
          <w:left w:val="single" w:sz="4" w:space="14" w:color="auto"/>
          <w:bottom w:val="single" w:sz="4" w:space="1" w:color="auto"/>
          <w:right w:val="single" w:sz="4" w:space="4" w:color="auto"/>
        </w:pBdr>
        <w:tabs>
          <w:tab w:val="left" w:pos="2835"/>
          <w:tab w:val="left" w:pos="3119"/>
        </w:tabs>
        <w:spacing w:after="0" w:line="240" w:lineRule="auto"/>
        <w:rPr>
          <w:rFonts w:ascii="Arial" w:eastAsia="Times New Roman" w:hAnsi="Arial" w:cs="Times New Roman"/>
          <w:sz w:val="20"/>
          <w:szCs w:val="20"/>
          <w:lang w:eastAsia="en-GB"/>
        </w:rPr>
      </w:pPr>
      <w:r w:rsidRPr="00873379">
        <w:rPr>
          <w:rFonts w:ascii="Arial" w:eastAsia="Times New Roman" w:hAnsi="Arial" w:cs="Times New Roman"/>
          <w:sz w:val="20"/>
          <w:szCs w:val="20"/>
          <w:lang w:eastAsia="en-GB"/>
        </w:rPr>
        <w:t>Rona Keen</w:t>
      </w:r>
      <w:r w:rsidR="00E419C9" w:rsidRPr="00873379">
        <w:rPr>
          <w:rFonts w:ascii="Arial" w:eastAsia="Times New Roman" w:hAnsi="Arial" w:cs="Times New Roman"/>
          <w:sz w:val="20"/>
          <w:szCs w:val="20"/>
          <w:lang w:eastAsia="en-GB"/>
        </w:rPr>
        <w:t xml:space="preserve"> (RK)</w:t>
      </w:r>
    </w:p>
    <w:p w:rsidR="001142FE" w:rsidRPr="00873379" w:rsidRDefault="001142FE" w:rsidP="00726E62">
      <w:pPr>
        <w:pBdr>
          <w:top w:val="single" w:sz="4" w:space="1" w:color="auto"/>
          <w:left w:val="single" w:sz="4" w:space="14" w:color="auto"/>
          <w:bottom w:val="single" w:sz="4" w:space="1" w:color="auto"/>
          <w:right w:val="single" w:sz="4" w:space="4" w:color="auto"/>
        </w:pBdr>
        <w:tabs>
          <w:tab w:val="left" w:pos="2835"/>
          <w:tab w:val="left" w:pos="3119"/>
        </w:tabs>
        <w:spacing w:after="0" w:line="240" w:lineRule="auto"/>
        <w:rPr>
          <w:rFonts w:ascii="Arial" w:eastAsia="Times New Roman" w:hAnsi="Arial" w:cs="Times New Roman"/>
          <w:sz w:val="20"/>
          <w:szCs w:val="20"/>
          <w:lang w:eastAsia="en-GB"/>
        </w:rPr>
      </w:pPr>
      <w:r w:rsidRPr="00873379">
        <w:rPr>
          <w:rFonts w:ascii="Arial" w:eastAsia="Times New Roman" w:hAnsi="Arial" w:cs="Times New Roman"/>
          <w:sz w:val="20"/>
          <w:szCs w:val="20"/>
          <w:lang w:eastAsia="en-GB"/>
        </w:rPr>
        <w:t>Harrison Littler</w:t>
      </w:r>
      <w:r w:rsidR="00E419C9" w:rsidRPr="00873379">
        <w:rPr>
          <w:rFonts w:ascii="Arial" w:eastAsia="Times New Roman" w:hAnsi="Arial" w:cs="Times New Roman"/>
          <w:sz w:val="20"/>
          <w:szCs w:val="20"/>
          <w:lang w:eastAsia="en-GB"/>
        </w:rPr>
        <w:t xml:space="preserve"> (HL)</w:t>
      </w:r>
    </w:p>
    <w:p w:rsidR="007D7A05" w:rsidRDefault="007D7A05" w:rsidP="007D7A05">
      <w:pPr>
        <w:pBdr>
          <w:top w:val="single" w:sz="4" w:space="1" w:color="auto"/>
          <w:left w:val="single" w:sz="4" w:space="14" w:color="auto"/>
          <w:bottom w:val="single" w:sz="4" w:space="1" w:color="auto"/>
          <w:right w:val="single" w:sz="4" w:space="4" w:color="auto"/>
        </w:pBdr>
        <w:tabs>
          <w:tab w:val="left" w:pos="2835"/>
          <w:tab w:val="left" w:pos="3119"/>
        </w:tabs>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Sarah Ward (SW)</w:t>
      </w:r>
    </w:p>
    <w:p w:rsidR="007F163F" w:rsidRDefault="007F163F" w:rsidP="00726E62">
      <w:pPr>
        <w:pBdr>
          <w:top w:val="single" w:sz="4" w:space="1" w:color="auto"/>
          <w:left w:val="single" w:sz="4" w:space="14" w:color="auto"/>
          <w:bottom w:val="single" w:sz="4" w:space="1" w:color="auto"/>
          <w:right w:val="single" w:sz="4" w:space="4" w:color="auto"/>
        </w:pBdr>
        <w:tabs>
          <w:tab w:val="left" w:pos="2835"/>
          <w:tab w:val="left" w:pos="3119"/>
        </w:tabs>
        <w:spacing w:after="0" w:line="240" w:lineRule="auto"/>
        <w:rPr>
          <w:rFonts w:ascii="Arial" w:eastAsia="Times New Roman" w:hAnsi="Arial" w:cs="Times New Roman"/>
          <w:sz w:val="20"/>
          <w:szCs w:val="20"/>
          <w:lang w:eastAsia="en-GB"/>
        </w:rPr>
      </w:pPr>
      <w:r w:rsidRPr="00873379">
        <w:rPr>
          <w:rFonts w:ascii="Arial" w:eastAsia="Times New Roman" w:hAnsi="Arial" w:cs="Times New Roman"/>
          <w:sz w:val="20"/>
          <w:szCs w:val="20"/>
          <w:lang w:eastAsia="en-GB"/>
        </w:rPr>
        <w:t>Hugh Whitby (HW)</w:t>
      </w:r>
    </w:p>
    <w:p w:rsidR="00A26FA1" w:rsidRPr="00873379" w:rsidRDefault="00A26FA1" w:rsidP="00726E62">
      <w:pPr>
        <w:pBdr>
          <w:top w:val="single" w:sz="4" w:space="1" w:color="auto"/>
          <w:left w:val="single" w:sz="4" w:space="14" w:color="auto"/>
          <w:bottom w:val="single" w:sz="4" w:space="1" w:color="auto"/>
          <w:right w:val="single" w:sz="4" w:space="4" w:color="auto"/>
        </w:pBdr>
        <w:tabs>
          <w:tab w:val="left" w:pos="3119"/>
        </w:tabs>
        <w:spacing w:after="0" w:line="240" w:lineRule="auto"/>
        <w:rPr>
          <w:rFonts w:ascii="Arial" w:eastAsia="Times New Roman" w:hAnsi="Arial" w:cs="Times New Roman"/>
          <w:sz w:val="20"/>
          <w:szCs w:val="20"/>
          <w:lang w:eastAsia="en-GB"/>
        </w:rPr>
      </w:pPr>
    </w:p>
    <w:p w:rsidR="0051222E" w:rsidRDefault="0051222E" w:rsidP="00726E62">
      <w:pPr>
        <w:pBdr>
          <w:top w:val="single" w:sz="4" w:space="1" w:color="auto"/>
          <w:left w:val="single" w:sz="4" w:space="14" w:color="auto"/>
          <w:bottom w:val="single" w:sz="4" w:space="1" w:color="auto"/>
          <w:right w:val="single" w:sz="4" w:space="4" w:color="auto"/>
        </w:pBdr>
        <w:tabs>
          <w:tab w:val="left" w:pos="3119"/>
        </w:tabs>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Apologies</w:t>
      </w:r>
    </w:p>
    <w:p w:rsidR="004759C8" w:rsidRPr="0051222E" w:rsidRDefault="004759C8" w:rsidP="004759C8">
      <w:pPr>
        <w:pBdr>
          <w:top w:val="single" w:sz="4" w:space="1" w:color="auto"/>
          <w:left w:val="single" w:sz="4" w:space="14" w:color="auto"/>
          <w:bottom w:val="single" w:sz="4" w:space="1" w:color="auto"/>
          <w:right w:val="single" w:sz="4" w:space="4" w:color="auto"/>
        </w:pBdr>
        <w:tabs>
          <w:tab w:val="left" w:pos="2835"/>
          <w:tab w:val="left" w:pos="3119"/>
        </w:tabs>
        <w:spacing w:after="0" w:line="240" w:lineRule="auto"/>
        <w:rPr>
          <w:rFonts w:ascii="Arial" w:eastAsia="Times New Roman" w:hAnsi="Arial" w:cs="Times New Roman"/>
          <w:sz w:val="20"/>
          <w:szCs w:val="20"/>
          <w:lang w:eastAsia="en-GB"/>
        </w:rPr>
      </w:pPr>
      <w:r w:rsidRPr="00873379">
        <w:rPr>
          <w:rFonts w:ascii="Arial" w:eastAsia="Times New Roman" w:hAnsi="Arial" w:cs="Times New Roman"/>
          <w:sz w:val="20"/>
          <w:szCs w:val="20"/>
          <w:lang w:eastAsia="en-GB"/>
        </w:rPr>
        <w:t>Brian Gilda (BG)</w:t>
      </w:r>
    </w:p>
    <w:p w:rsidR="0051222E" w:rsidRDefault="0051222E" w:rsidP="0051222E">
      <w:pPr>
        <w:pBdr>
          <w:top w:val="single" w:sz="4" w:space="1" w:color="auto"/>
          <w:left w:val="single" w:sz="4" w:space="14" w:color="auto"/>
          <w:bottom w:val="single" w:sz="4" w:space="1" w:color="auto"/>
          <w:right w:val="single" w:sz="4" w:space="4" w:color="auto"/>
        </w:pBdr>
        <w:tabs>
          <w:tab w:val="left" w:pos="2835"/>
          <w:tab w:val="left" w:pos="3119"/>
        </w:tabs>
        <w:spacing w:after="0" w:line="240" w:lineRule="auto"/>
        <w:rPr>
          <w:rFonts w:ascii="Arial" w:eastAsia="Times New Roman" w:hAnsi="Arial" w:cs="Times New Roman"/>
          <w:sz w:val="20"/>
          <w:szCs w:val="20"/>
          <w:lang w:eastAsia="en-GB"/>
        </w:rPr>
      </w:pPr>
      <w:r w:rsidRPr="00873379">
        <w:rPr>
          <w:rFonts w:ascii="Arial" w:eastAsia="Times New Roman" w:hAnsi="Arial" w:cs="Times New Roman"/>
          <w:sz w:val="20"/>
          <w:szCs w:val="20"/>
          <w:lang w:eastAsia="en-GB"/>
        </w:rPr>
        <w:t>Tom Sparks (TS)</w:t>
      </w:r>
    </w:p>
    <w:p w:rsidR="0051222E" w:rsidRDefault="0051222E" w:rsidP="00726E62">
      <w:pPr>
        <w:pBdr>
          <w:top w:val="single" w:sz="4" w:space="1" w:color="auto"/>
          <w:left w:val="single" w:sz="4" w:space="14" w:color="auto"/>
          <w:bottom w:val="single" w:sz="4" w:space="1" w:color="auto"/>
          <w:right w:val="single" w:sz="4" w:space="4" w:color="auto"/>
        </w:pBdr>
        <w:tabs>
          <w:tab w:val="left" w:pos="3119"/>
        </w:tabs>
        <w:spacing w:after="0" w:line="240" w:lineRule="auto"/>
        <w:rPr>
          <w:rFonts w:ascii="Arial" w:eastAsia="Times New Roman" w:hAnsi="Arial" w:cs="Times New Roman"/>
          <w:b/>
          <w:sz w:val="20"/>
          <w:szCs w:val="20"/>
          <w:lang w:eastAsia="en-GB"/>
        </w:rPr>
      </w:pPr>
    </w:p>
    <w:p w:rsidR="00AC787F" w:rsidRPr="00873379" w:rsidRDefault="009422F6" w:rsidP="00726E62">
      <w:pPr>
        <w:pBdr>
          <w:top w:val="single" w:sz="4" w:space="1" w:color="auto"/>
          <w:left w:val="single" w:sz="4" w:space="14" w:color="auto"/>
          <w:bottom w:val="single" w:sz="4" w:space="1" w:color="auto"/>
          <w:right w:val="single" w:sz="4" w:space="4" w:color="auto"/>
        </w:pBdr>
        <w:tabs>
          <w:tab w:val="left" w:pos="3119"/>
        </w:tabs>
        <w:spacing w:after="0" w:line="240" w:lineRule="auto"/>
        <w:rPr>
          <w:rFonts w:ascii="Arial" w:eastAsia="Times New Roman" w:hAnsi="Arial" w:cs="Times New Roman"/>
          <w:b/>
          <w:sz w:val="20"/>
          <w:szCs w:val="20"/>
          <w:lang w:eastAsia="en-GB"/>
        </w:rPr>
      </w:pPr>
      <w:r w:rsidRPr="00873379">
        <w:rPr>
          <w:rFonts w:ascii="Arial" w:eastAsia="Times New Roman" w:hAnsi="Arial" w:cs="Times New Roman"/>
          <w:b/>
          <w:sz w:val="20"/>
          <w:szCs w:val="20"/>
          <w:lang w:eastAsia="en-GB"/>
        </w:rPr>
        <w:t>In Attendance</w:t>
      </w:r>
      <w:r w:rsidR="00545DA2" w:rsidRPr="00873379">
        <w:rPr>
          <w:rFonts w:ascii="Arial" w:eastAsia="Times New Roman" w:hAnsi="Arial" w:cs="Times New Roman"/>
          <w:b/>
          <w:sz w:val="20"/>
          <w:szCs w:val="20"/>
          <w:lang w:eastAsia="en-GB"/>
        </w:rPr>
        <w:t>:</w:t>
      </w:r>
    </w:p>
    <w:p w:rsidR="00684537" w:rsidRPr="00873379" w:rsidRDefault="00E419C9" w:rsidP="00726E62">
      <w:pPr>
        <w:pBdr>
          <w:top w:val="single" w:sz="4" w:space="1" w:color="auto"/>
          <w:left w:val="single" w:sz="4" w:space="14" w:color="auto"/>
          <w:bottom w:val="single" w:sz="4" w:space="1" w:color="auto"/>
          <w:right w:val="single" w:sz="4" w:space="4" w:color="auto"/>
        </w:pBdr>
        <w:spacing w:after="0" w:line="240" w:lineRule="auto"/>
        <w:ind w:left="3119" w:hanging="3119"/>
        <w:rPr>
          <w:rFonts w:ascii="Arial" w:eastAsia="Times New Roman" w:hAnsi="Arial" w:cs="Times New Roman"/>
          <w:sz w:val="20"/>
          <w:szCs w:val="20"/>
          <w:lang w:eastAsia="en-GB"/>
        </w:rPr>
      </w:pPr>
      <w:r w:rsidRPr="00873379">
        <w:rPr>
          <w:rFonts w:ascii="Arial" w:eastAsia="Times New Roman" w:hAnsi="Arial" w:cs="Times New Roman"/>
          <w:sz w:val="20"/>
          <w:szCs w:val="20"/>
          <w:lang w:eastAsia="en-GB"/>
        </w:rPr>
        <w:t>Kate Allen (KA)</w:t>
      </w:r>
      <w:r w:rsidRPr="00873379">
        <w:rPr>
          <w:rFonts w:ascii="Arial" w:eastAsia="Times New Roman" w:hAnsi="Arial" w:cs="Times New Roman"/>
          <w:sz w:val="20"/>
          <w:szCs w:val="20"/>
          <w:lang w:eastAsia="en-GB"/>
        </w:rPr>
        <w:tab/>
      </w:r>
      <w:r w:rsidR="00DD2533" w:rsidRPr="00873379">
        <w:rPr>
          <w:rFonts w:ascii="Arial" w:eastAsia="Times New Roman" w:hAnsi="Arial" w:cs="Times New Roman"/>
          <w:sz w:val="20"/>
          <w:szCs w:val="20"/>
          <w:lang w:eastAsia="en-GB"/>
        </w:rPr>
        <w:t xml:space="preserve">AIUK </w:t>
      </w:r>
      <w:r w:rsidRPr="00873379">
        <w:rPr>
          <w:rFonts w:ascii="Arial" w:eastAsia="Times New Roman" w:hAnsi="Arial" w:cs="Times New Roman"/>
          <w:sz w:val="20"/>
          <w:szCs w:val="20"/>
          <w:lang w:eastAsia="en-GB"/>
        </w:rPr>
        <w:t>Director</w:t>
      </w:r>
    </w:p>
    <w:p w:rsidR="00E419C9" w:rsidRPr="00873379" w:rsidRDefault="00E419C9" w:rsidP="00726E62">
      <w:pPr>
        <w:pBdr>
          <w:top w:val="single" w:sz="4" w:space="1" w:color="auto"/>
          <w:left w:val="single" w:sz="4" w:space="14" w:color="auto"/>
          <w:bottom w:val="single" w:sz="4" w:space="1" w:color="auto"/>
          <w:right w:val="single" w:sz="4" w:space="4" w:color="auto"/>
        </w:pBdr>
        <w:spacing w:after="0" w:line="240" w:lineRule="auto"/>
        <w:ind w:left="3119" w:hanging="3119"/>
        <w:rPr>
          <w:rFonts w:ascii="Arial" w:eastAsia="Times New Roman" w:hAnsi="Arial" w:cs="Times New Roman"/>
          <w:sz w:val="20"/>
          <w:szCs w:val="20"/>
          <w:lang w:eastAsia="en-GB"/>
        </w:rPr>
      </w:pPr>
      <w:r w:rsidRPr="00873379">
        <w:rPr>
          <w:rFonts w:ascii="Arial" w:eastAsia="Times New Roman" w:hAnsi="Arial" w:cs="Times New Roman"/>
          <w:sz w:val="20"/>
          <w:szCs w:val="20"/>
          <w:lang w:eastAsia="en-GB"/>
        </w:rPr>
        <w:t>Tim Hancock (TH)</w:t>
      </w:r>
      <w:r w:rsidRPr="00873379">
        <w:rPr>
          <w:rFonts w:ascii="Arial" w:eastAsia="Times New Roman" w:hAnsi="Arial" w:cs="Times New Roman"/>
          <w:sz w:val="20"/>
          <w:szCs w:val="20"/>
          <w:lang w:eastAsia="en-GB"/>
        </w:rPr>
        <w:tab/>
        <w:t>Director of the Chief Executive’s Office</w:t>
      </w:r>
    </w:p>
    <w:p w:rsidR="00E419C9" w:rsidRDefault="00E419C9" w:rsidP="00726E62">
      <w:pPr>
        <w:pBdr>
          <w:top w:val="single" w:sz="4" w:space="1" w:color="auto"/>
          <w:left w:val="single" w:sz="4" w:space="14" w:color="auto"/>
          <w:bottom w:val="single" w:sz="4" w:space="1" w:color="auto"/>
          <w:right w:val="single" w:sz="4" w:space="4" w:color="auto"/>
        </w:pBdr>
        <w:spacing w:after="0" w:line="240" w:lineRule="auto"/>
        <w:ind w:left="3119" w:hanging="3119"/>
        <w:rPr>
          <w:rFonts w:ascii="Arial" w:eastAsia="Times New Roman" w:hAnsi="Arial" w:cs="Times New Roman"/>
          <w:sz w:val="20"/>
          <w:szCs w:val="20"/>
          <w:lang w:eastAsia="en-GB"/>
        </w:rPr>
      </w:pPr>
      <w:r w:rsidRPr="00873379">
        <w:rPr>
          <w:rFonts w:ascii="Arial" w:eastAsia="Times New Roman" w:hAnsi="Arial" w:cs="Times New Roman"/>
          <w:sz w:val="20"/>
          <w:szCs w:val="20"/>
          <w:lang w:eastAsia="en-GB"/>
        </w:rPr>
        <w:t>Kerry Moscogiuri</w:t>
      </w:r>
      <w:r w:rsidR="003F177B" w:rsidRPr="00873379">
        <w:rPr>
          <w:rFonts w:ascii="Arial" w:eastAsia="Times New Roman" w:hAnsi="Arial" w:cs="Times New Roman"/>
          <w:sz w:val="20"/>
          <w:szCs w:val="20"/>
          <w:lang w:eastAsia="en-GB"/>
        </w:rPr>
        <w:t xml:space="preserve"> (KM)</w:t>
      </w:r>
      <w:r w:rsidRPr="00873379">
        <w:rPr>
          <w:rFonts w:ascii="Arial" w:eastAsia="Times New Roman" w:hAnsi="Arial" w:cs="Times New Roman"/>
          <w:sz w:val="20"/>
          <w:szCs w:val="20"/>
          <w:lang w:eastAsia="en-GB"/>
        </w:rPr>
        <w:tab/>
        <w:t>Director of Supporter Campaigning and Communications</w:t>
      </w:r>
    </w:p>
    <w:p w:rsidR="001F6E32" w:rsidRDefault="001F6E32" w:rsidP="00726E62">
      <w:pPr>
        <w:pBdr>
          <w:top w:val="single" w:sz="4" w:space="1" w:color="auto"/>
          <w:left w:val="single" w:sz="4" w:space="14" w:color="auto"/>
          <w:bottom w:val="single" w:sz="4" w:space="1" w:color="auto"/>
          <w:right w:val="single" w:sz="4" w:space="4" w:color="auto"/>
        </w:pBdr>
        <w:spacing w:after="0" w:line="240" w:lineRule="auto"/>
        <w:ind w:left="3119" w:hanging="3119"/>
        <w:rPr>
          <w:rFonts w:ascii="Arial" w:eastAsia="Times New Roman" w:hAnsi="Arial" w:cs="Times New Roman"/>
          <w:sz w:val="20"/>
          <w:szCs w:val="20"/>
          <w:lang w:eastAsia="en-GB"/>
        </w:rPr>
      </w:pPr>
      <w:r>
        <w:rPr>
          <w:rFonts w:ascii="Arial" w:eastAsia="Times New Roman" w:hAnsi="Arial" w:cs="Times New Roman"/>
          <w:sz w:val="20"/>
          <w:szCs w:val="20"/>
          <w:lang w:eastAsia="en-GB"/>
        </w:rPr>
        <w:t>Rosie Chinchen</w:t>
      </w:r>
      <w:r w:rsidR="001C7ACF">
        <w:rPr>
          <w:rFonts w:ascii="Arial" w:eastAsia="Times New Roman" w:hAnsi="Arial" w:cs="Times New Roman"/>
          <w:sz w:val="20"/>
          <w:szCs w:val="20"/>
          <w:lang w:eastAsia="en-GB"/>
        </w:rPr>
        <w:t xml:space="preserve"> (RCh</w:t>
      </w:r>
      <w:r w:rsidR="007D7A05">
        <w:rPr>
          <w:rFonts w:ascii="Arial" w:eastAsia="Times New Roman" w:hAnsi="Arial" w:cs="Times New Roman"/>
          <w:sz w:val="20"/>
          <w:szCs w:val="20"/>
          <w:lang w:eastAsia="en-GB"/>
        </w:rPr>
        <w:t>)</w:t>
      </w:r>
      <w:r>
        <w:rPr>
          <w:rFonts w:ascii="Arial" w:eastAsia="Times New Roman" w:hAnsi="Arial" w:cs="Times New Roman"/>
          <w:sz w:val="20"/>
          <w:szCs w:val="20"/>
          <w:lang w:eastAsia="en-GB"/>
        </w:rPr>
        <w:tab/>
        <w:t>Director of Fundraising</w:t>
      </w:r>
    </w:p>
    <w:p w:rsidR="001F6E32" w:rsidRPr="00873379" w:rsidRDefault="001F6E32" w:rsidP="001F6E32">
      <w:pPr>
        <w:pBdr>
          <w:top w:val="single" w:sz="4" w:space="1" w:color="auto"/>
          <w:left w:val="single" w:sz="4" w:space="14" w:color="auto"/>
          <w:bottom w:val="single" w:sz="4" w:space="1" w:color="auto"/>
          <w:right w:val="single" w:sz="4" w:space="4" w:color="auto"/>
        </w:pBdr>
        <w:spacing w:after="0" w:line="240" w:lineRule="auto"/>
        <w:ind w:left="3119" w:hanging="3119"/>
        <w:rPr>
          <w:rFonts w:ascii="Arial" w:eastAsia="Times New Roman" w:hAnsi="Arial" w:cs="Times New Roman"/>
          <w:sz w:val="20"/>
          <w:szCs w:val="20"/>
          <w:lang w:eastAsia="en-GB"/>
        </w:rPr>
      </w:pPr>
      <w:r w:rsidRPr="00873379">
        <w:rPr>
          <w:rFonts w:ascii="Arial" w:eastAsia="Times New Roman" w:hAnsi="Arial" w:cs="Times New Roman"/>
          <w:sz w:val="20"/>
          <w:szCs w:val="20"/>
          <w:lang w:eastAsia="en-GB"/>
        </w:rPr>
        <w:t>Ruth D</w:t>
      </w:r>
      <w:r>
        <w:rPr>
          <w:rFonts w:ascii="Arial" w:eastAsia="Times New Roman" w:hAnsi="Arial" w:cs="Times New Roman"/>
          <w:sz w:val="20"/>
          <w:szCs w:val="20"/>
          <w:lang w:eastAsia="en-GB"/>
        </w:rPr>
        <w:t>awson (RD)</w:t>
      </w:r>
      <w:r>
        <w:rPr>
          <w:rFonts w:ascii="Arial" w:eastAsia="Times New Roman" w:hAnsi="Arial" w:cs="Times New Roman"/>
          <w:sz w:val="20"/>
          <w:szCs w:val="20"/>
          <w:lang w:eastAsia="en-GB"/>
        </w:rPr>
        <w:tab/>
        <w:t>Staff Representative</w:t>
      </w:r>
    </w:p>
    <w:p w:rsidR="002C1DE5" w:rsidRDefault="006F40E4" w:rsidP="00726E62">
      <w:pPr>
        <w:pBdr>
          <w:top w:val="single" w:sz="4" w:space="1" w:color="auto"/>
          <w:left w:val="single" w:sz="4" w:space="14" w:color="auto"/>
          <w:bottom w:val="single" w:sz="4" w:space="1" w:color="auto"/>
          <w:right w:val="single" w:sz="4" w:space="4" w:color="auto"/>
        </w:pBdr>
        <w:spacing w:after="0" w:line="240" w:lineRule="auto"/>
        <w:ind w:left="3119" w:hanging="3119"/>
        <w:rPr>
          <w:rFonts w:ascii="Arial" w:eastAsia="Times New Roman" w:hAnsi="Arial" w:cs="Times New Roman"/>
          <w:sz w:val="20"/>
          <w:szCs w:val="20"/>
          <w:lang w:eastAsia="en-GB"/>
        </w:rPr>
      </w:pPr>
      <w:r>
        <w:rPr>
          <w:rFonts w:ascii="Arial" w:eastAsia="Times New Roman" w:hAnsi="Arial" w:cs="Times New Roman"/>
          <w:sz w:val="20"/>
          <w:szCs w:val="20"/>
          <w:lang w:eastAsia="en-GB"/>
        </w:rPr>
        <w:t>Karen Wagstaff (KW)</w:t>
      </w:r>
      <w:r>
        <w:rPr>
          <w:rFonts w:ascii="Arial" w:eastAsia="Times New Roman" w:hAnsi="Arial" w:cs="Times New Roman"/>
          <w:sz w:val="20"/>
          <w:szCs w:val="20"/>
          <w:lang w:eastAsia="en-GB"/>
        </w:rPr>
        <w:tab/>
        <w:t xml:space="preserve">Strategy, Planning and </w:t>
      </w:r>
      <w:r w:rsidR="001F17CD">
        <w:rPr>
          <w:rFonts w:ascii="Arial" w:eastAsia="Times New Roman" w:hAnsi="Arial" w:cs="Times New Roman"/>
          <w:sz w:val="20"/>
          <w:szCs w:val="20"/>
          <w:lang w:eastAsia="en-GB"/>
        </w:rPr>
        <w:t>Governance</w:t>
      </w:r>
      <w:r>
        <w:rPr>
          <w:rFonts w:ascii="Arial" w:eastAsia="Times New Roman" w:hAnsi="Arial" w:cs="Times New Roman"/>
          <w:sz w:val="20"/>
          <w:szCs w:val="20"/>
          <w:lang w:eastAsia="en-GB"/>
        </w:rPr>
        <w:t xml:space="preserve"> Officer</w:t>
      </w:r>
      <w:r w:rsidR="00AE06BD">
        <w:rPr>
          <w:rFonts w:ascii="Arial" w:eastAsia="Times New Roman" w:hAnsi="Arial" w:cs="Times New Roman"/>
          <w:sz w:val="20"/>
          <w:szCs w:val="20"/>
          <w:lang w:eastAsia="en-GB"/>
        </w:rPr>
        <w:t xml:space="preserve"> (item MB 11/</w:t>
      </w:r>
      <w:r w:rsidR="00131DDC">
        <w:rPr>
          <w:rFonts w:ascii="Arial" w:eastAsia="Times New Roman" w:hAnsi="Arial" w:cs="Times New Roman"/>
          <w:sz w:val="20"/>
          <w:szCs w:val="20"/>
          <w:lang w:eastAsia="en-GB"/>
        </w:rPr>
        <w:t>1</w:t>
      </w:r>
      <w:r w:rsidR="00AE06BD">
        <w:rPr>
          <w:rFonts w:ascii="Arial" w:eastAsia="Times New Roman" w:hAnsi="Arial" w:cs="Times New Roman"/>
          <w:sz w:val="20"/>
          <w:szCs w:val="20"/>
          <w:lang w:eastAsia="en-GB"/>
        </w:rPr>
        <w:t>4 only)</w:t>
      </w:r>
    </w:p>
    <w:p w:rsidR="00131DDC" w:rsidRPr="006F40E4" w:rsidRDefault="00131DDC" w:rsidP="00726E62">
      <w:pPr>
        <w:pBdr>
          <w:top w:val="single" w:sz="4" w:space="1" w:color="auto"/>
          <w:left w:val="single" w:sz="4" w:space="14" w:color="auto"/>
          <w:bottom w:val="single" w:sz="4" w:space="1" w:color="auto"/>
          <w:right w:val="single" w:sz="4" w:space="4" w:color="auto"/>
        </w:pBdr>
        <w:spacing w:after="0" w:line="240" w:lineRule="auto"/>
        <w:ind w:left="3119" w:hanging="3119"/>
        <w:rPr>
          <w:rFonts w:ascii="Arial" w:eastAsia="Times New Roman" w:hAnsi="Arial" w:cs="Times New Roman"/>
          <w:sz w:val="20"/>
          <w:szCs w:val="20"/>
          <w:lang w:eastAsia="en-GB"/>
        </w:rPr>
      </w:pPr>
      <w:r>
        <w:rPr>
          <w:rFonts w:ascii="Arial" w:eastAsia="Times New Roman" w:hAnsi="Arial" w:cs="Arial"/>
          <w:sz w:val="20"/>
          <w:szCs w:val="20"/>
          <w:lang w:eastAsia="en-GB"/>
        </w:rPr>
        <w:t>Anna Moynihan and Kim Donahue</w:t>
      </w:r>
      <w:r>
        <w:rPr>
          <w:rFonts w:ascii="Arial" w:eastAsia="Times New Roman" w:hAnsi="Arial" w:cs="Arial"/>
          <w:sz w:val="20"/>
          <w:szCs w:val="20"/>
          <w:lang w:eastAsia="en-GB"/>
        </w:rPr>
        <w:tab/>
        <w:t>NCVO (item MB 11/14 only)</w:t>
      </w:r>
    </w:p>
    <w:p w:rsidR="006F40E4" w:rsidRDefault="006F40E4" w:rsidP="00726E62">
      <w:pPr>
        <w:pBdr>
          <w:top w:val="single" w:sz="4" w:space="1" w:color="auto"/>
          <w:left w:val="single" w:sz="4" w:space="14" w:color="auto"/>
          <w:bottom w:val="single" w:sz="4" w:space="1" w:color="auto"/>
          <w:right w:val="single" w:sz="4" w:space="4" w:color="auto"/>
        </w:pBdr>
        <w:spacing w:after="0" w:line="240" w:lineRule="auto"/>
        <w:ind w:left="3119" w:hanging="3119"/>
        <w:rPr>
          <w:rFonts w:ascii="Arial" w:eastAsia="Times New Roman" w:hAnsi="Arial" w:cs="Times New Roman"/>
          <w:b/>
          <w:sz w:val="20"/>
          <w:szCs w:val="20"/>
          <w:lang w:eastAsia="en-GB"/>
        </w:rPr>
      </w:pPr>
    </w:p>
    <w:p w:rsidR="00545DA2" w:rsidRPr="00873379" w:rsidRDefault="00DD2533" w:rsidP="00726E62">
      <w:pPr>
        <w:pBdr>
          <w:top w:val="single" w:sz="4" w:space="1" w:color="auto"/>
          <w:left w:val="single" w:sz="4" w:space="14" w:color="auto"/>
          <w:bottom w:val="single" w:sz="4" w:space="1" w:color="auto"/>
          <w:right w:val="single" w:sz="4" w:space="4" w:color="auto"/>
        </w:pBdr>
        <w:spacing w:after="0" w:line="240" w:lineRule="auto"/>
        <w:ind w:left="3119" w:hanging="3119"/>
        <w:rPr>
          <w:rFonts w:ascii="Arial" w:eastAsia="Times New Roman" w:hAnsi="Arial" w:cs="Times New Roman"/>
          <w:b/>
          <w:sz w:val="20"/>
          <w:szCs w:val="20"/>
          <w:lang w:eastAsia="en-GB"/>
        </w:rPr>
      </w:pPr>
      <w:r w:rsidRPr="00873379">
        <w:rPr>
          <w:rFonts w:ascii="Arial" w:eastAsia="Times New Roman" w:hAnsi="Arial" w:cs="Times New Roman"/>
          <w:b/>
          <w:sz w:val="20"/>
          <w:szCs w:val="20"/>
          <w:lang w:eastAsia="en-GB"/>
        </w:rPr>
        <w:t>Minutes</w:t>
      </w:r>
      <w:r w:rsidR="00545DA2" w:rsidRPr="00873379">
        <w:rPr>
          <w:rFonts w:ascii="Arial" w:eastAsia="Times New Roman" w:hAnsi="Arial" w:cs="Times New Roman"/>
          <w:b/>
          <w:sz w:val="20"/>
          <w:szCs w:val="20"/>
          <w:lang w:eastAsia="en-GB"/>
        </w:rPr>
        <w:t>:</w:t>
      </w:r>
    </w:p>
    <w:p w:rsidR="006B387E" w:rsidRPr="00873379" w:rsidRDefault="0051222E" w:rsidP="00F915EC">
      <w:pPr>
        <w:pBdr>
          <w:top w:val="single" w:sz="4" w:space="1" w:color="auto"/>
          <w:left w:val="single" w:sz="4" w:space="14" w:color="auto"/>
          <w:bottom w:val="single" w:sz="4" w:space="1" w:color="auto"/>
          <w:right w:val="single" w:sz="4" w:space="4" w:color="auto"/>
        </w:pBdr>
        <w:spacing w:after="0" w:line="240" w:lineRule="auto"/>
        <w:ind w:left="3119" w:hanging="3119"/>
        <w:rPr>
          <w:rFonts w:ascii="Arial" w:eastAsia="Times New Roman" w:hAnsi="Arial" w:cs="Times New Roman"/>
          <w:sz w:val="20"/>
          <w:szCs w:val="20"/>
          <w:lang w:eastAsia="en-GB"/>
        </w:rPr>
      </w:pPr>
      <w:r>
        <w:rPr>
          <w:rFonts w:ascii="Arial" w:eastAsia="Times New Roman" w:hAnsi="Arial" w:cs="Times New Roman"/>
          <w:sz w:val="20"/>
          <w:szCs w:val="20"/>
          <w:lang w:eastAsia="en-GB"/>
        </w:rPr>
        <w:t>James Husbands (JH</w:t>
      </w:r>
      <w:r w:rsidR="00A25EC7" w:rsidRPr="00873379">
        <w:rPr>
          <w:rFonts w:ascii="Arial" w:eastAsia="Times New Roman" w:hAnsi="Arial" w:cs="Times New Roman"/>
          <w:sz w:val="20"/>
          <w:szCs w:val="20"/>
          <w:lang w:eastAsia="en-GB"/>
        </w:rPr>
        <w:t>)</w:t>
      </w:r>
      <w:r w:rsidR="00684537" w:rsidRPr="00873379">
        <w:rPr>
          <w:rFonts w:ascii="Arial" w:eastAsia="Times New Roman" w:hAnsi="Arial" w:cs="Times New Roman"/>
          <w:sz w:val="20"/>
          <w:szCs w:val="20"/>
          <w:lang w:eastAsia="en-GB"/>
        </w:rPr>
        <w:tab/>
      </w:r>
      <w:r w:rsidR="00DD2533" w:rsidRPr="00873379">
        <w:rPr>
          <w:rFonts w:ascii="Arial" w:eastAsia="Times New Roman" w:hAnsi="Arial" w:cs="Times New Roman"/>
          <w:sz w:val="20"/>
          <w:szCs w:val="20"/>
          <w:lang w:eastAsia="en-GB"/>
        </w:rPr>
        <w:t>PA to AIUK Director</w:t>
      </w:r>
    </w:p>
    <w:p w:rsidR="006A14FD" w:rsidRPr="00873379" w:rsidRDefault="006A14FD" w:rsidP="005F4578">
      <w:pPr>
        <w:spacing w:before="120" w:after="0" w:line="240" w:lineRule="auto"/>
        <w:rPr>
          <w:rFonts w:ascii="Arial" w:eastAsia="Times New Roman" w:hAnsi="Arial" w:cs="Times New Roman"/>
          <w:b/>
          <w:sz w:val="20"/>
          <w:szCs w:val="20"/>
          <w:lang w:eastAsia="en-GB"/>
        </w:rPr>
      </w:pPr>
    </w:p>
    <w:tbl>
      <w:tblPr>
        <w:tblpPr w:leftFromText="180" w:rightFromText="180" w:vertAnchor="text" w:tblpX="-210" w:tblpY="1"/>
        <w:tblOverlap w:val="neve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7906"/>
        <w:gridCol w:w="1043"/>
      </w:tblGrid>
      <w:tr w:rsidR="00E2244F" w:rsidRPr="00873379" w:rsidTr="00873379">
        <w:trPr>
          <w:trHeight w:val="566"/>
          <w:tblHeader/>
        </w:trPr>
        <w:tc>
          <w:tcPr>
            <w:tcW w:w="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244F" w:rsidRDefault="002C1DE5" w:rsidP="00AB7F6A">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Minute</w:t>
            </w:r>
          </w:p>
          <w:p w:rsidR="002C1DE5" w:rsidRPr="00873379" w:rsidRDefault="002C1DE5" w:rsidP="00AB7F6A">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Number</w:t>
            </w:r>
          </w:p>
        </w:tc>
        <w:tc>
          <w:tcPr>
            <w:tcW w:w="7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244F" w:rsidRPr="00873379" w:rsidRDefault="00E2244F" w:rsidP="00316D62">
            <w:pPr>
              <w:spacing w:after="0" w:line="240" w:lineRule="auto"/>
              <w:jc w:val="both"/>
              <w:rPr>
                <w:rFonts w:ascii="Arial" w:eastAsia="Times New Roman" w:hAnsi="Arial" w:cs="Arial"/>
                <w:b/>
                <w:sz w:val="20"/>
                <w:szCs w:val="20"/>
                <w:lang w:eastAsia="en-GB"/>
              </w:rPr>
            </w:pPr>
            <w:r w:rsidRPr="00873379">
              <w:rPr>
                <w:rFonts w:ascii="Arial" w:eastAsia="Times New Roman" w:hAnsi="Arial" w:cs="Arial"/>
                <w:b/>
                <w:sz w:val="20"/>
                <w:szCs w:val="20"/>
                <w:lang w:eastAsia="en-GB"/>
              </w:rPr>
              <w:t>Detail</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244F" w:rsidRPr="00873379" w:rsidRDefault="00E2244F" w:rsidP="00AB7F6A">
            <w:pPr>
              <w:spacing w:after="0" w:line="240" w:lineRule="auto"/>
              <w:rPr>
                <w:rFonts w:ascii="Arial" w:eastAsia="Times New Roman" w:hAnsi="Arial" w:cs="Arial"/>
                <w:b/>
                <w:sz w:val="20"/>
                <w:szCs w:val="20"/>
                <w:lang w:eastAsia="en-GB"/>
              </w:rPr>
            </w:pPr>
            <w:r w:rsidRPr="00873379">
              <w:rPr>
                <w:rFonts w:ascii="Arial" w:eastAsia="Times New Roman" w:hAnsi="Arial" w:cs="Arial"/>
                <w:b/>
                <w:sz w:val="20"/>
                <w:szCs w:val="20"/>
                <w:lang w:eastAsia="en-GB"/>
              </w:rPr>
              <w:t>Action</w:t>
            </w:r>
          </w:p>
        </w:tc>
      </w:tr>
      <w:tr w:rsidR="00F6165A" w:rsidRPr="00873379" w:rsidTr="00873379">
        <w:trPr>
          <w:trHeight w:val="566"/>
        </w:trPr>
        <w:tc>
          <w:tcPr>
            <w:tcW w:w="998" w:type="dxa"/>
            <w:tcBorders>
              <w:top w:val="single" w:sz="4" w:space="0" w:color="auto"/>
              <w:left w:val="single" w:sz="4" w:space="0" w:color="auto"/>
              <w:bottom w:val="single" w:sz="4" w:space="0" w:color="auto"/>
              <w:right w:val="single" w:sz="4" w:space="0" w:color="auto"/>
            </w:tcBorders>
          </w:tcPr>
          <w:p w:rsidR="00A42D3D" w:rsidRPr="00873379" w:rsidRDefault="006B387E" w:rsidP="00AB7F6A">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6F074C" w:rsidRPr="00873379" w:rsidRDefault="00131053" w:rsidP="00CD0CE8">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33</w:t>
            </w:r>
            <w:r w:rsidR="00651721"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AC54FA" w:rsidRPr="007F6887" w:rsidRDefault="00651F3C" w:rsidP="00316D62">
            <w:pPr>
              <w:spacing w:after="0" w:line="240" w:lineRule="auto"/>
              <w:jc w:val="both"/>
              <w:rPr>
                <w:rFonts w:ascii="Arial" w:eastAsia="Times New Roman" w:hAnsi="Arial" w:cs="Arial"/>
                <w:b/>
                <w:szCs w:val="20"/>
                <w:lang w:eastAsia="en-GB"/>
              </w:rPr>
            </w:pPr>
            <w:r w:rsidRPr="007F6887">
              <w:rPr>
                <w:rFonts w:ascii="Arial" w:eastAsia="Times New Roman" w:hAnsi="Arial" w:cs="Arial"/>
                <w:b/>
                <w:szCs w:val="20"/>
                <w:lang w:eastAsia="en-GB"/>
              </w:rPr>
              <w:t xml:space="preserve">Agenda item 1: </w:t>
            </w:r>
            <w:r w:rsidR="00345CDC" w:rsidRPr="007F6887">
              <w:rPr>
                <w:rFonts w:ascii="Arial" w:eastAsia="Times New Roman" w:hAnsi="Arial" w:cs="Arial"/>
                <w:b/>
                <w:szCs w:val="20"/>
                <w:lang w:eastAsia="en-GB"/>
              </w:rPr>
              <w:t>Introductions</w:t>
            </w:r>
          </w:p>
          <w:p w:rsidR="00FC1F78" w:rsidRPr="00FC1F78" w:rsidRDefault="00FC1F78" w:rsidP="00CA4C05">
            <w:pPr>
              <w:spacing w:after="0" w:line="240" w:lineRule="auto"/>
              <w:jc w:val="both"/>
              <w:rPr>
                <w:rFonts w:ascii="Arial" w:eastAsia="Times New Roman" w:hAnsi="Arial" w:cs="Arial"/>
                <w:sz w:val="20"/>
                <w:szCs w:val="20"/>
                <w:u w:val="single"/>
                <w:lang w:eastAsia="en-GB"/>
              </w:rPr>
            </w:pPr>
            <w:r>
              <w:rPr>
                <w:rFonts w:ascii="Arial" w:eastAsia="Times New Roman" w:hAnsi="Arial" w:cs="Arial"/>
                <w:sz w:val="20"/>
                <w:szCs w:val="20"/>
                <w:u w:val="single"/>
                <w:lang w:eastAsia="en-GB"/>
              </w:rPr>
              <w:t>Welcome and apologies</w:t>
            </w:r>
          </w:p>
          <w:p w:rsidR="00CA4C05" w:rsidRPr="00E96FFB" w:rsidRDefault="00CA4C05" w:rsidP="00E96FFB">
            <w:pPr>
              <w:pStyle w:val="ListParagraph"/>
              <w:numPr>
                <w:ilvl w:val="0"/>
                <w:numId w:val="36"/>
              </w:numPr>
              <w:spacing w:after="0" w:line="240" w:lineRule="auto"/>
              <w:ind w:left="357" w:hanging="357"/>
              <w:jc w:val="both"/>
              <w:rPr>
                <w:rFonts w:ascii="Arial" w:eastAsia="Times New Roman" w:hAnsi="Arial" w:cs="Arial"/>
                <w:sz w:val="20"/>
                <w:szCs w:val="20"/>
                <w:lang w:eastAsia="en-GB"/>
              </w:rPr>
            </w:pPr>
            <w:r w:rsidRPr="00E96FFB">
              <w:rPr>
                <w:rFonts w:ascii="Arial" w:eastAsia="Times New Roman" w:hAnsi="Arial" w:cs="Arial"/>
                <w:sz w:val="20"/>
                <w:szCs w:val="20"/>
                <w:lang w:eastAsia="en-GB"/>
              </w:rPr>
              <w:t>The Chair opened the meeting and welcomed those present</w:t>
            </w:r>
            <w:r w:rsidR="00A80B2B" w:rsidRPr="00E96FFB">
              <w:rPr>
                <w:rFonts w:ascii="Arial" w:eastAsia="Times New Roman" w:hAnsi="Arial" w:cs="Arial"/>
                <w:sz w:val="20"/>
                <w:szCs w:val="20"/>
                <w:lang w:eastAsia="en-GB"/>
              </w:rPr>
              <w:t>.</w:t>
            </w:r>
            <w:r w:rsidRPr="00E96FFB">
              <w:rPr>
                <w:rFonts w:ascii="Arial" w:eastAsia="Times New Roman" w:hAnsi="Arial" w:cs="Arial"/>
                <w:sz w:val="20"/>
                <w:szCs w:val="20"/>
                <w:lang w:eastAsia="en-GB"/>
              </w:rPr>
              <w:t xml:space="preserve"> </w:t>
            </w:r>
          </w:p>
          <w:p w:rsidR="000D463E" w:rsidRPr="00E96FFB" w:rsidRDefault="000D463E" w:rsidP="00E96FFB">
            <w:pPr>
              <w:pStyle w:val="ListParagraph"/>
              <w:numPr>
                <w:ilvl w:val="0"/>
                <w:numId w:val="36"/>
              </w:numPr>
              <w:spacing w:after="0" w:line="240" w:lineRule="auto"/>
              <w:ind w:left="357" w:hanging="357"/>
              <w:jc w:val="both"/>
              <w:rPr>
                <w:rFonts w:ascii="Arial" w:eastAsia="Times New Roman" w:hAnsi="Arial" w:cs="Arial"/>
                <w:sz w:val="20"/>
                <w:szCs w:val="20"/>
                <w:lang w:eastAsia="en-GB"/>
              </w:rPr>
            </w:pPr>
            <w:r w:rsidRPr="00E96FFB">
              <w:rPr>
                <w:rFonts w:ascii="Arial" w:eastAsia="Times New Roman" w:hAnsi="Arial" w:cs="Arial"/>
                <w:sz w:val="20"/>
                <w:szCs w:val="20"/>
                <w:lang w:eastAsia="en-GB"/>
              </w:rPr>
              <w:t xml:space="preserve">Apologies were noted from Tom Sparks and Brian Gilda. </w:t>
            </w:r>
          </w:p>
          <w:p w:rsidR="001C2E39" w:rsidRPr="00E96FFB" w:rsidRDefault="00FC1F78" w:rsidP="00E96FFB">
            <w:pPr>
              <w:pStyle w:val="ListParagraph"/>
              <w:numPr>
                <w:ilvl w:val="0"/>
                <w:numId w:val="36"/>
              </w:numPr>
              <w:spacing w:after="0" w:line="240" w:lineRule="auto"/>
              <w:ind w:left="357" w:hanging="357"/>
              <w:jc w:val="both"/>
              <w:rPr>
                <w:rFonts w:ascii="Arial" w:eastAsia="Times New Roman" w:hAnsi="Arial" w:cs="Arial"/>
                <w:sz w:val="20"/>
                <w:szCs w:val="20"/>
                <w:lang w:eastAsia="en-GB"/>
              </w:rPr>
            </w:pPr>
            <w:r w:rsidRPr="00E96FFB">
              <w:rPr>
                <w:rFonts w:ascii="Arial" w:eastAsia="Times New Roman" w:hAnsi="Arial" w:cs="Arial"/>
                <w:sz w:val="20"/>
                <w:szCs w:val="20"/>
                <w:lang w:eastAsia="en-GB"/>
              </w:rPr>
              <w:t xml:space="preserve">SO’G thanked </w:t>
            </w:r>
            <w:r w:rsidR="00B20F00" w:rsidRPr="00E96FFB">
              <w:rPr>
                <w:rFonts w:ascii="Arial" w:eastAsia="Times New Roman" w:hAnsi="Arial" w:cs="Arial"/>
                <w:sz w:val="20"/>
                <w:szCs w:val="20"/>
                <w:lang w:eastAsia="en-GB"/>
              </w:rPr>
              <w:t xml:space="preserve">AIUK staff </w:t>
            </w:r>
            <w:r w:rsidRPr="00E96FFB">
              <w:rPr>
                <w:rFonts w:ascii="Arial" w:eastAsia="Times New Roman" w:hAnsi="Arial" w:cs="Arial"/>
                <w:sz w:val="20"/>
                <w:szCs w:val="20"/>
                <w:lang w:eastAsia="en-GB"/>
              </w:rPr>
              <w:t>and the Board for supporting one another following the n</w:t>
            </w:r>
            <w:r w:rsidR="00B20F00" w:rsidRPr="00E96FFB">
              <w:rPr>
                <w:rFonts w:ascii="Arial" w:eastAsia="Times New Roman" w:hAnsi="Arial" w:cs="Arial"/>
                <w:sz w:val="20"/>
                <w:szCs w:val="20"/>
                <w:lang w:eastAsia="en-GB"/>
              </w:rPr>
              <w:t xml:space="preserve">ews of Tony Farnfield’s death. She </w:t>
            </w:r>
            <w:r w:rsidR="003314C7" w:rsidRPr="00E96FFB">
              <w:rPr>
                <w:rFonts w:ascii="Arial" w:eastAsia="Times New Roman" w:hAnsi="Arial" w:cs="Arial"/>
                <w:sz w:val="20"/>
                <w:szCs w:val="20"/>
                <w:lang w:eastAsia="en-GB"/>
              </w:rPr>
              <w:t>described the huge sense of loss</w:t>
            </w:r>
            <w:r w:rsidR="006B6E0E" w:rsidRPr="00E96FFB">
              <w:rPr>
                <w:rFonts w:ascii="Arial" w:eastAsia="Times New Roman" w:hAnsi="Arial" w:cs="Arial"/>
                <w:sz w:val="20"/>
                <w:szCs w:val="20"/>
                <w:lang w:eastAsia="en-GB"/>
              </w:rPr>
              <w:t xml:space="preserve"> </w:t>
            </w:r>
            <w:r w:rsidR="003314C7" w:rsidRPr="00E96FFB">
              <w:rPr>
                <w:rFonts w:ascii="Arial" w:eastAsia="Times New Roman" w:hAnsi="Arial" w:cs="Arial"/>
                <w:sz w:val="20"/>
                <w:szCs w:val="20"/>
                <w:lang w:eastAsia="en-GB"/>
              </w:rPr>
              <w:t xml:space="preserve">that was felt </w:t>
            </w:r>
            <w:r w:rsidR="006B6E0E" w:rsidRPr="00E96FFB">
              <w:rPr>
                <w:rFonts w:ascii="Arial" w:eastAsia="Times New Roman" w:hAnsi="Arial" w:cs="Arial"/>
                <w:sz w:val="20"/>
                <w:szCs w:val="20"/>
                <w:lang w:eastAsia="en-GB"/>
              </w:rPr>
              <w:t>by everyone</w:t>
            </w:r>
            <w:r w:rsidR="003314C7" w:rsidRPr="00E96FFB">
              <w:rPr>
                <w:rFonts w:ascii="Arial" w:eastAsia="Times New Roman" w:hAnsi="Arial" w:cs="Arial"/>
                <w:sz w:val="20"/>
                <w:szCs w:val="20"/>
                <w:lang w:eastAsia="en-GB"/>
              </w:rPr>
              <w:t xml:space="preserve"> </w:t>
            </w:r>
            <w:r w:rsidR="00B20F00" w:rsidRPr="00E96FFB">
              <w:rPr>
                <w:rFonts w:ascii="Arial" w:eastAsia="Times New Roman" w:hAnsi="Arial" w:cs="Arial"/>
                <w:sz w:val="20"/>
                <w:szCs w:val="20"/>
                <w:lang w:eastAsia="en-GB"/>
              </w:rPr>
              <w:t xml:space="preserve">and </w:t>
            </w:r>
            <w:r w:rsidRPr="00E96FFB">
              <w:rPr>
                <w:rFonts w:ascii="Arial" w:eastAsia="Times New Roman" w:hAnsi="Arial" w:cs="Arial"/>
                <w:sz w:val="20"/>
                <w:szCs w:val="20"/>
                <w:lang w:eastAsia="en-GB"/>
              </w:rPr>
              <w:t>reque</w:t>
            </w:r>
            <w:r w:rsidR="003314C7" w:rsidRPr="00E96FFB">
              <w:rPr>
                <w:rFonts w:ascii="Arial" w:eastAsia="Times New Roman" w:hAnsi="Arial" w:cs="Arial"/>
                <w:sz w:val="20"/>
                <w:szCs w:val="20"/>
                <w:lang w:eastAsia="en-GB"/>
              </w:rPr>
              <w:t>sted a moment of silence for Tony</w:t>
            </w:r>
            <w:r w:rsidRPr="00E96FFB">
              <w:rPr>
                <w:rFonts w:ascii="Arial" w:eastAsia="Times New Roman" w:hAnsi="Arial" w:cs="Arial"/>
                <w:sz w:val="20"/>
                <w:szCs w:val="20"/>
                <w:lang w:eastAsia="en-GB"/>
              </w:rPr>
              <w:t xml:space="preserve">. </w:t>
            </w:r>
          </w:p>
          <w:p w:rsidR="003314C7" w:rsidRDefault="003314C7" w:rsidP="00316D62">
            <w:pPr>
              <w:spacing w:after="0" w:line="240" w:lineRule="auto"/>
              <w:jc w:val="both"/>
              <w:rPr>
                <w:rFonts w:ascii="Arial" w:eastAsia="Times New Roman" w:hAnsi="Arial" w:cs="Arial"/>
                <w:sz w:val="20"/>
                <w:szCs w:val="20"/>
                <w:lang w:eastAsia="en-GB"/>
              </w:rPr>
            </w:pPr>
          </w:p>
          <w:p w:rsidR="00CA4C05" w:rsidRDefault="00CA4C05" w:rsidP="00316D62">
            <w:pPr>
              <w:spacing w:after="0" w:line="240" w:lineRule="auto"/>
              <w:jc w:val="both"/>
              <w:rPr>
                <w:rFonts w:ascii="Arial" w:eastAsia="Times New Roman" w:hAnsi="Arial" w:cs="Arial"/>
                <w:sz w:val="20"/>
                <w:szCs w:val="20"/>
                <w:u w:val="single"/>
                <w:lang w:eastAsia="en-GB"/>
              </w:rPr>
            </w:pPr>
            <w:r>
              <w:rPr>
                <w:rFonts w:ascii="Arial" w:eastAsia="Times New Roman" w:hAnsi="Arial" w:cs="Arial"/>
                <w:sz w:val="20"/>
                <w:szCs w:val="20"/>
                <w:u w:val="single"/>
                <w:lang w:eastAsia="en-GB"/>
              </w:rPr>
              <w:t>Announcements</w:t>
            </w:r>
          </w:p>
          <w:p w:rsidR="00926151" w:rsidRPr="006E63CF" w:rsidRDefault="00FC1F78" w:rsidP="0046608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SO’G informed the group that </w:t>
            </w:r>
            <w:r w:rsidR="005748D7">
              <w:rPr>
                <w:rFonts w:ascii="Arial" w:eastAsia="Times New Roman" w:hAnsi="Arial" w:cs="Arial"/>
                <w:sz w:val="20"/>
                <w:szCs w:val="20"/>
                <w:lang w:eastAsia="en-GB"/>
              </w:rPr>
              <w:t>BG</w:t>
            </w:r>
            <w:r>
              <w:rPr>
                <w:rFonts w:ascii="Arial" w:eastAsia="Times New Roman" w:hAnsi="Arial" w:cs="Arial"/>
                <w:sz w:val="20"/>
                <w:szCs w:val="20"/>
                <w:lang w:eastAsia="en-GB"/>
              </w:rPr>
              <w:t xml:space="preserve"> had</w:t>
            </w:r>
            <w:r w:rsidR="006E63CF">
              <w:rPr>
                <w:rFonts w:ascii="Arial" w:eastAsia="Times New Roman" w:hAnsi="Arial" w:cs="Arial"/>
                <w:sz w:val="20"/>
                <w:szCs w:val="20"/>
                <w:lang w:eastAsia="en-GB"/>
              </w:rPr>
              <w:t xml:space="preserve"> </w:t>
            </w:r>
            <w:r w:rsidR="00ED459D">
              <w:rPr>
                <w:rFonts w:ascii="Arial" w:eastAsia="Times New Roman" w:hAnsi="Arial" w:cs="Arial"/>
                <w:sz w:val="20"/>
                <w:szCs w:val="20"/>
                <w:lang w:eastAsia="en-GB"/>
              </w:rPr>
              <w:t xml:space="preserve">decided to </w:t>
            </w:r>
            <w:r w:rsidR="003314C7">
              <w:rPr>
                <w:rFonts w:ascii="Arial" w:eastAsia="Times New Roman" w:hAnsi="Arial" w:cs="Arial"/>
                <w:sz w:val="20"/>
                <w:szCs w:val="20"/>
                <w:lang w:eastAsia="en-GB"/>
              </w:rPr>
              <w:t>step down from the Board</w:t>
            </w:r>
            <w:r w:rsidR="003263EF">
              <w:rPr>
                <w:rFonts w:ascii="Arial" w:eastAsia="Times New Roman" w:hAnsi="Arial" w:cs="Arial"/>
                <w:sz w:val="20"/>
                <w:szCs w:val="20"/>
                <w:lang w:eastAsia="en-GB"/>
              </w:rPr>
              <w:t>. She explained that he w</w:t>
            </w:r>
            <w:r w:rsidR="003314C7">
              <w:rPr>
                <w:rFonts w:ascii="Arial" w:eastAsia="Times New Roman" w:hAnsi="Arial" w:cs="Arial"/>
                <w:sz w:val="20"/>
                <w:szCs w:val="20"/>
                <w:lang w:eastAsia="en-GB"/>
              </w:rPr>
              <w:t xml:space="preserve">as </w:t>
            </w:r>
            <w:r>
              <w:rPr>
                <w:rFonts w:ascii="Arial" w:eastAsia="Times New Roman" w:hAnsi="Arial" w:cs="Arial"/>
                <w:sz w:val="20"/>
                <w:szCs w:val="20"/>
                <w:lang w:eastAsia="en-GB"/>
              </w:rPr>
              <w:t>doing so for personal reasons an</w:t>
            </w:r>
            <w:r w:rsidR="003314C7">
              <w:rPr>
                <w:rFonts w:ascii="Arial" w:eastAsia="Times New Roman" w:hAnsi="Arial" w:cs="Arial"/>
                <w:sz w:val="20"/>
                <w:szCs w:val="20"/>
                <w:lang w:eastAsia="en-GB"/>
              </w:rPr>
              <w:t xml:space="preserve">d remained supportive of the </w:t>
            </w:r>
            <w:r>
              <w:rPr>
                <w:rFonts w:ascii="Arial" w:eastAsia="Times New Roman" w:hAnsi="Arial" w:cs="Arial"/>
                <w:sz w:val="20"/>
                <w:szCs w:val="20"/>
                <w:lang w:eastAsia="en-GB"/>
              </w:rPr>
              <w:t>Board</w:t>
            </w:r>
            <w:r w:rsidR="003314C7">
              <w:rPr>
                <w:rFonts w:ascii="Arial" w:eastAsia="Times New Roman" w:hAnsi="Arial" w:cs="Arial"/>
                <w:sz w:val="20"/>
                <w:szCs w:val="20"/>
                <w:lang w:eastAsia="en-GB"/>
              </w:rPr>
              <w:t>’s work</w:t>
            </w:r>
            <w:r>
              <w:rPr>
                <w:rFonts w:ascii="Arial" w:eastAsia="Times New Roman" w:hAnsi="Arial" w:cs="Arial"/>
                <w:sz w:val="20"/>
                <w:szCs w:val="20"/>
                <w:lang w:eastAsia="en-GB"/>
              </w:rPr>
              <w:t xml:space="preserve">. </w:t>
            </w:r>
          </w:p>
          <w:p w:rsidR="006E63CF" w:rsidRDefault="006E63CF" w:rsidP="00316D62">
            <w:pPr>
              <w:spacing w:after="0" w:line="240" w:lineRule="auto"/>
              <w:jc w:val="both"/>
              <w:rPr>
                <w:rFonts w:ascii="Arial" w:eastAsia="Times New Roman" w:hAnsi="Arial" w:cs="Arial"/>
                <w:sz w:val="20"/>
                <w:szCs w:val="20"/>
                <w:u w:val="single"/>
                <w:lang w:eastAsia="en-GB"/>
              </w:rPr>
            </w:pPr>
          </w:p>
          <w:p w:rsidR="00CA4C05" w:rsidRPr="00F84B11" w:rsidRDefault="00CA4C05" w:rsidP="00316D62">
            <w:pPr>
              <w:spacing w:after="0" w:line="240" w:lineRule="auto"/>
              <w:jc w:val="both"/>
              <w:rPr>
                <w:rFonts w:ascii="Arial" w:eastAsia="Times New Roman" w:hAnsi="Arial" w:cs="Arial"/>
                <w:sz w:val="20"/>
                <w:szCs w:val="20"/>
                <w:u w:val="single"/>
                <w:lang w:eastAsia="en-GB"/>
              </w:rPr>
            </w:pPr>
            <w:r>
              <w:rPr>
                <w:rFonts w:ascii="Arial" w:eastAsia="Times New Roman" w:hAnsi="Arial" w:cs="Arial"/>
                <w:sz w:val="20"/>
                <w:szCs w:val="20"/>
                <w:u w:val="single"/>
                <w:lang w:eastAsia="en-GB"/>
              </w:rPr>
              <w:t>Declarations of interest</w:t>
            </w:r>
          </w:p>
          <w:p w:rsidR="00B31663" w:rsidRDefault="0046608F" w:rsidP="002D67EA">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No interests were declared. </w:t>
            </w:r>
          </w:p>
          <w:p w:rsidR="00B31663" w:rsidRPr="00873379" w:rsidRDefault="00B31663" w:rsidP="002D67EA">
            <w:pPr>
              <w:spacing w:after="0" w:line="240" w:lineRule="auto"/>
              <w:jc w:val="both"/>
              <w:rPr>
                <w:rFonts w:ascii="Arial" w:eastAsia="Times New Roman" w:hAnsi="Arial" w:cs="Arial"/>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rsidR="00F6165A" w:rsidRPr="00873379" w:rsidRDefault="00F6165A" w:rsidP="00AB7F6A">
            <w:pPr>
              <w:spacing w:after="0" w:line="240" w:lineRule="auto"/>
              <w:rPr>
                <w:rFonts w:ascii="Arial" w:eastAsia="Times New Roman" w:hAnsi="Arial" w:cs="Arial"/>
                <w:sz w:val="20"/>
                <w:szCs w:val="20"/>
                <w:lang w:eastAsia="en-GB"/>
              </w:rPr>
            </w:pPr>
          </w:p>
        </w:tc>
      </w:tr>
      <w:tr w:rsidR="00F6165A" w:rsidRPr="00873379" w:rsidTr="00873379">
        <w:trPr>
          <w:trHeight w:val="550"/>
        </w:trPr>
        <w:tc>
          <w:tcPr>
            <w:tcW w:w="998" w:type="dxa"/>
            <w:tcBorders>
              <w:top w:val="single" w:sz="4" w:space="0" w:color="auto"/>
              <w:left w:val="single" w:sz="4" w:space="0" w:color="auto"/>
              <w:bottom w:val="single" w:sz="4" w:space="0" w:color="auto"/>
              <w:right w:val="single" w:sz="4" w:space="0" w:color="auto"/>
            </w:tcBorders>
          </w:tcPr>
          <w:p w:rsidR="00A42D3D" w:rsidRPr="00873379" w:rsidRDefault="006B387E" w:rsidP="00AB7F6A">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F6165A" w:rsidRPr="00873379" w:rsidRDefault="00131053" w:rsidP="00CD0CE8">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34</w:t>
            </w:r>
            <w:r w:rsidR="00651721"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F915EC" w:rsidRPr="007F6887" w:rsidRDefault="00921E6C" w:rsidP="00316D62">
            <w:pPr>
              <w:spacing w:after="0" w:line="240" w:lineRule="auto"/>
              <w:jc w:val="both"/>
              <w:rPr>
                <w:rFonts w:ascii="Arial" w:eastAsia="Times New Roman" w:hAnsi="Arial" w:cs="Arial"/>
                <w:b/>
                <w:szCs w:val="20"/>
                <w:lang w:eastAsia="en-GB"/>
              </w:rPr>
            </w:pPr>
            <w:r w:rsidRPr="007F6887">
              <w:rPr>
                <w:rFonts w:ascii="Arial" w:eastAsia="Times New Roman" w:hAnsi="Arial" w:cs="Arial"/>
                <w:b/>
                <w:szCs w:val="20"/>
                <w:lang w:eastAsia="en-GB"/>
              </w:rPr>
              <w:t xml:space="preserve">Agenda item 2: </w:t>
            </w:r>
            <w:r w:rsidR="00CA4C05" w:rsidRPr="007F6887">
              <w:rPr>
                <w:rFonts w:ascii="Arial" w:eastAsia="Times New Roman" w:hAnsi="Arial" w:cs="Arial"/>
                <w:b/>
                <w:szCs w:val="20"/>
                <w:lang w:eastAsia="en-GB"/>
              </w:rPr>
              <w:t>Previous meeting</w:t>
            </w:r>
          </w:p>
          <w:p w:rsidR="00CA4C05" w:rsidRDefault="00921E6C" w:rsidP="00316D62">
            <w:pPr>
              <w:spacing w:after="0" w:line="240" w:lineRule="auto"/>
              <w:jc w:val="both"/>
              <w:rPr>
                <w:rFonts w:ascii="Arial" w:eastAsia="Times New Roman" w:hAnsi="Arial" w:cs="Arial"/>
                <w:sz w:val="20"/>
                <w:szCs w:val="20"/>
                <w:u w:val="single"/>
                <w:lang w:eastAsia="en-GB"/>
              </w:rPr>
            </w:pPr>
            <w:r>
              <w:rPr>
                <w:rFonts w:ascii="Arial" w:eastAsia="Times New Roman" w:hAnsi="Arial" w:cs="Arial"/>
                <w:sz w:val="20"/>
                <w:szCs w:val="20"/>
                <w:u w:val="single"/>
                <w:lang w:eastAsia="en-GB"/>
              </w:rPr>
              <w:t xml:space="preserve">2.0 </w:t>
            </w:r>
            <w:r w:rsidR="00651F3C">
              <w:rPr>
                <w:rFonts w:ascii="Arial" w:eastAsia="Times New Roman" w:hAnsi="Arial" w:cs="Arial"/>
                <w:sz w:val="20"/>
                <w:szCs w:val="20"/>
                <w:u w:val="single"/>
                <w:lang w:eastAsia="en-GB"/>
              </w:rPr>
              <w:t>Draft</w:t>
            </w:r>
            <w:r w:rsidR="00CA4C05">
              <w:rPr>
                <w:rFonts w:ascii="Arial" w:eastAsia="Times New Roman" w:hAnsi="Arial" w:cs="Arial"/>
                <w:sz w:val="20"/>
                <w:szCs w:val="20"/>
                <w:u w:val="single"/>
                <w:lang w:eastAsia="en-GB"/>
              </w:rPr>
              <w:t xml:space="preserve"> minutes</w:t>
            </w:r>
            <w:r w:rsidR="00651F3C">
              <w:rPr>
                <w:rFonts w:ascii="Arial" w:eastAsia="Times New Roman" w:hAnsi="Arial" w:cs="Arial"/>
                <w:sz w:val="20"/>
                <w:szCs w:val="20"/>
                <w:u w:val="single"/>
                <w:lang w:eastAsia="en-GB"/>
              </w:rPr>
              <w:t xml:space="preserve"> 12.07.14 - Accuracy</w:t>
            </w:r>
          </w:p>
          <w:p w:rsidR="00CA4C05" w:rsidRPr="000667E6" w:rsidRDefault="00651F3C" w:rsidP="000667E6">
            <w:pPr>
              <w:pStyle w:val="ListParagraph"/>
              <w:numPr>
                <w:ilvl w:val="0"/>
                <w:numId w:val="37"/>
              </w:numPr>
              <w:spacing w:after="0" w:line="240" w:lineRule="auto"/>
              <w:ind w:left="357" w:hanging="357"/>
              <w:jc w:val="both"/>
              <w:rPr>
                <w:rFonts w:ascii="Arial" w:eastAsia="Times New Roman" w:hAnsi="Arial" w:cs="Arial"/>
                <w:sz w:val="20"/>
                <w:szCs w:val="20"/>
                <w:lang w:eastAsia="en-GB"/>
              </w:rPr>
            </w:pPr>
            <w:r w:rsidRPr="000667E6">
              <w:rPr>
                <w:rFonts w:ascii="Arial" w:eastAsia="Times New Roman" w:hAnsi="Arial" w:cs="Arial"/>
                <w:sz w:val="20"/>
                <w:szCs w:val="20"/>
                <w:lang w:eastAsia="en-GB"/>
              </w:rPr>
              <w:t xml:space="preserve">The Minutes were received. </w:t>
            </w:r>
          </w:p>
          <w:p w:rsidR="001B732A" w:rsidRPr="000667E6" w:rsidRDefault="003263EF" w:rsidP="000667E6">
            <w:pPr>
              <w:pStyle w:val="ListParagraph"/>
              <w:numPr>
                <w:ilvl w:val="0"/>
                <w:numId w:val="37"/>
              </w:numPr>
              <w:spacing w:after="0" w:line="240" w:lineRule="auto"/>
              <w:ind w:left="357" w:hanging="357"/>
              <w:jc w:val="both"/>
              <w:rPr>
                <w:rFonts w:ascii="Arial" w:eastAsia="Times New Roman" w:hAnsi="Arial" w:cs="Arial"/>
                <w:sz w:val="20"/>
                <w:szCs w:val="20"/>
                <w:lang w:eastAsia="en-GB"/>
              </w:rPr>
            </w:pPr>
            <w:r w:rsidRPr="000667E6">
              <w:rPr>
                <w:rFonts w:ascii="Arial" w:eastAsia="Times New Roman" w:hAnsi="Arial" w:cs="Arial"/>
                <w:sz w:val="20"/>
                <w:szCs w:val="20"/>
                <w:lang w:eastAsia="en-GB"/>
              </w:rPr>
              <w:t xml:space="preserve">The Board agreed that </w:t>
            </w:r>
            <w:r w:rsidR="003201EB" w:rsidRPr="000667E6">
              <w:rPr>
                <w:rFonts w:ascii="Arial" w:eastAsia="Times New Roman" w:hAnsi="Arial" w:cs="Arial"/>
                <w:sz w:val="20"/>
                <w:szCs w:val="20"/>
                <w:lang w:eastAsia="en-GB"/>
              </w:rPr>
              <w:t>item</w:t>
            </w:r>
            <w:r w:rsidR="005748D7" w:rsidRPr="000667E6">
              <w:rPr>
                <w:rFonts w:ascii="Arial" w:eastAsia="Times New Roman" w:hAnsi="Arial" w:cs="Arial"/>
                <w:sz w:val="20"/>
                <w:szCs w:val="20"/>
                <w:lang w:eastAsia="en-GB"/>
              </w:rPr>
              <w:t xml:space="preserve"> </w:t>
            </w:r>
            <w:r w:rsidR="001B732A" w:rsidRPr="000667E6">
              <w:rPr>
                <w:rFonts w:ascii="Arial" w:eastAsia="Times New Roman" w:hAnsi="Arial" w:cs="Arial"/>
                <w:sz w:val="20"/>
                <w:szCs w:val="20"/>
                <w:lang w:eastAsia="en-GB"/>
              </w:rPr>
              <w:t>14/4</w:t>
            </w:r>
            <w:r w:rsidR="0066165B" w:rsidRPr="000667E6">
              <w:rPr>
                <w:rFonts w:ascii="Arial" w:eastAsia="Times New Roman" w:hAnsi="Arial" w:cs="Arial"/>
                <w:sz w:val="20"/>
                <w:szCs w:val="20"/>
                <w:lang w:eastAsia="en-GB"/>
              </w:rPr>
              <w:t xml:space="preserve"> of the minutes </w:t>
            </w:r>
            <w:r w:rsidR="00BF479E">
              <w:rPr>
                <w:rFonts w:ascii="Arial" w:eastAsia="Times New Roman" w:hAnsi="Arial" w:cs="Arial"/>
                <w:sz w:val="20"/>
                <w:szCs w:val="20"/>
                <w:lang w:eastAsia="en-GB"/>
              </w:rPr>
              <w:t xml:space="preserve">should </w:t>
            </w:r>
            <w:r w:rsidR="0066165B" w:rsidRPr="000667E6">
              <w:rPr>
                <w:rFonts w:ascii="Arial" w:eastAsia="Times New Roman" w:hAnsi="Arial" w:cs="Arial"/>
                <w:sz w:val="20"/>
                <w:szCs w:val="20"/>
                <w:lang w:eastAsia="en-GB"/>
              </w:rPr>
              <w:t>be revised</w:t>
            </w:r>
            <w:r w:rsidR="00963A5C" w:rsidRPr="000667E6">
              <w:rPr>
                <w:rFonts w:ascii="Arial" w:eastAsia="Times New Roman" w:hAnsi="Arial" w:cs="Arial"/>
                <w:sz w:val="20"/>
                <w:szCs w:val="20"/>
                <w:lang w:eastAsia="en-GB"/>
              </w:rPr>
              <w:t xml:space="preserve"> </w:t>
            </w:r>
            <w:r w:rsidR="00E939FB" w:rsidRPr="000667E6">
              <w:rPr>
                <w:rFonts w:ascii="Arial" w:eastAsia="Times New Roman" w:hAnsi="Arial" w:cs="Arial"/>
                <w:sz w:val="20"/>
                <w:szCs w:val="20"/>
                <w:lang w:eastAsia="en-GB"/>
              </w:rPr>
              <w:t>to make it</w:t>
            </w:r>
            <w:r w:rsidR="00D20568" w:rsidRPr="000667E6">
              <w:rPr>
                <w:rFonts w:ascii="Arial" w:eastAsia="Times New Roman" w:hAnsi="Arial" w:cs="Arial"/>
                <w:sz w:val="20"/>
                <w:szCs w:val="20"/>
                <w:lang w:eastAsia="en-GB"/>
              </w:rPr>
              <w:t xml:space="preserve"> clear </w:t>
            </w:r>
            <w:r w:rsidR="00263C95">
              <w:rPr>
                <w:rFonts w:ascii="Arial" w:eastAsia="Times New Roman" w:hAnsi="Arial" w:cs="Arial"/>
                <w:sz w:val="20"/>
                <w:szCs w:val="20"/>
                <w:lang w:eastAsia="en-GB"/>
              </w:rPr>
              <w:t xml:space="preserve">that </w:t>
            </w:r>
            <w:r w:rsidR="00914137">
              <w:rPr>
                <w:rFonts w:ascii="Arial" w:eastAsia="Times New Roman" w:hAnsi="Arial" w:cs="Arial"/>
                <w:sz w:val="20"/>
                <w:szCs w:val="20"/>
                <w:lang w:eastAsia="en-GB"/>
              </w:rPr>
              <w:t xml:space="preserve">the </w:t>
            </w:r>
            <w:r w:rsidR="00963A5C" w:rsidRPr="000667E6">
              <w:rPr>
                <w:rFonts w:ascii="Arial" w:eastAsia="Times New Roman" w:hAnsi="Arial" w:cs="Arial"/>
                <w:sz w:val="20"/>
                <w:szCs w:val="20"/>
                <w:lang w:eastAsia="en-GB"/>
              </w:rPr>
              <w:t>lack of clear direction</w:t>
            </w:r>
            <w:r w:rsidR="00263C95">
              <w:rPr>
                <w:rFonts w:ascii="Arial" w:eastAsia="Times New Roman" w:hAnsi="Arial" w:cs="Arial"/>
                <w:sz w:val="20"/>
                <w:szCs w:val="20"/>
                <w:lang w:eastAsia="en-GB"/>
              </w:rPr>
              <w:t xml:space="preserve"> comment</w:t>
            </w:r>
            <w:r w:rsidR="00BF479E">
              <w:rPr>
                <w:rFonts w:ascii="Arial" w:eastAsia="Times New Roman" w:hAnsi="Arial" w:cs="Arial"/>
                <w:sz w:val="20"/>
                <w:szCs w:val="20"/>
                <w:lang w:eastAsia="en-GB"/>
              </w:rPr>
              <w:t xml:space="preserve"> </w:t>
            </w:r>
            <w:r w:rsidR="00E939FB" w:rsidRPr="000667E6">
              <w:rPr>
                <w:rFonts w:ascii="Arial" w:eastAsia="Times New Roman" w:hAnsi="Arial" w:cs="Arial"/>
                <w:sz w:val="20"/>
                <w:szCs w:val="20"/>
                <w:lang w:eastAsia="en-GB"/>
              </w:rPr>
              <w:t>was in relation</w:t>
            </w:r>
            <w:r w:rsidR="00D20568" w:rsidRPr="000667E6">
              <w:rPr>
                <w:rFonts w:ascii="Arial" w:eastAsia="Times New Roman" w:hAnsi="Arial" w:cs="Arial"/>
                <w:sz w:val="20"/>
                <w:szCs w:val="20"/>
                <w:lang w:eastAsia="en-GB"/>
              </w:rPr>
              <w:t xml:space="preserve"> to the orga</w:t>
            </w:r>
            <w:r w:rsidR="00BF479E">
              <w:rPr>
                <w:rFonts w:ascii="Arial" w:eastAsia="Times New Roman" w:hAnsi="Arial" w:cs="Arial"/>
                <w:sz w:val="20"/>
                <w:szCs w:val="20"/>
                <w:lang w:eastAsia="en-GB"/>
              </w:rPr>
              <w:t>nisation’s</w:t>
            </w:r>
            <w:r w:rsidR="00E939FB" w:rsidRPr="000667E6">
              <w:rPr>
                <w:rFonts w:ascii="Arial" w:eastAsia="Times New Roman" w:hAnsi="Arial" w:cs="Arial"/>
                <w:sz w:val="20"/>
                <w:szCs w:val="20"/>
                <w:lang w:eastAsia="en-GB"/>
              </w:rPr>
              <w:t xml:space="preserve"> structure.</w:t>
            </w:r>
            <w:r w:rsidR="00D20568" w:rsidRPr="000667E6">
              <w:rPr>
                <w:rFonts w:ascii="Arial" w:eastAsia="Times New Roman" w:hAnsi="Arial" w:cs="Arial"/>
                <w:sz w:val="20"/>
                <w:szCs w:val="20"/>
                <w:lang w:eastAsia="en-GB"/>
              </w:rPr>
              <w:t xml:space="preserve"> </w:t>
            </w:r>
            <w:r w:rsidR="0066165B" w:rsidRPr="000667E6">
              <w:rPr>
                <w:rFonts w:ascii="Arial" w:eastAsia="Times New Roman" w:hAnsi="Arial" w:cs="Arial"/>
                <w:sz w:val="20"/>
                <w:szCs w:val="20"/>
                <w:lang w:eastAsia="en-GB"/>
              </w:rPr>
              <w:t xml:space="preserve"> </w:t>
            </w:r>
          </w:p>
          <w:p w:rsidR="00CA4C05" w:rsidRDefault="00CA4C05" w:rsidP="00316D62">
            <w:pPr>
              <w:spacing w:after="0" w:line="240" w:lineRule="auto"/>
              <w:jc w:val="both"/>
              <w:rPr>
                <w:rFonts w:ascii="Arial" w:eastAsia="Times New Roman" w:hAnsi="Arial" w:cs="Arial"/>
                <w:sz w:val="20"/>
                <w:szCs w:val="20"/>
                <w:u w:val="single"/>
                <w:lang w:eastAsia="en-GB"/>
              </w:rPr>
            </w:pPr>
          </w:p>
          <w:p w:rsidR="00CA4C05" w:rsidRDefault="00921E6C" w:rsidP="00316D62">
            <w:pPr>
              <w:spacing w:after="0" w:line="240" w:lineRule="auto"/>
              <w:jc w:val="both"/>
              <w:rPr>
                <w:rFonts w:ascii="Arial" w:eastAsia="Times New Roman" w:hAnsi="Arial" w:cs="Arial"/>
                <w:sz w:val="20"/>
                <w:szCs w:val="20"/>
                <w:u w:val="single"/>
                <w:lang w:eastAsia="en-GB"/>
              </w:rPr>
            </w:pPr>
            <w:r>
              <w:rPr>
                <w:rFonts w:ascii="Arial" w:eastAsia="Times New Roman" w:hAnsi="Arial" w:cs="Arial"/>
                <w:sz w:val="20"/>
                <w:szCs w:val="20"/>
                <w:u w:val="single"/>
                <w:lang w:eastAsia="en-GB"/>
              </w:rPr>
              <w:t xml:space="preserve">2.1 </w:t>
            </w:r>
            <w:r w:rsidR="00CA4C05">
              <w:rPr>
                <w:rFonts w:ascii="Arial" w:eastAsia="Times New Roman" w:hAnsi="Arial" w:cs="Arial"/>
                <w:sz w:val="20"/>
                <w:szCs w:val="20"/>
                <w:u w:val="single"/>
                <w:lang w:eastAsia="en-GB"/>
              </w:rPr>
              <w:t xml:space="preserve">Draft Minutes 19.09.14 </w:t>
            </w:r>
            <w:r w:rsidR="00523895">
              <w:rPr>
                <w:rFonts w:ascii="Arial" w:eastAsia="Times New Roman" w:hAnsi="Arial" w:cs="Arial"/>
                <w:sz w:val="20"/>
                <w:szCs w:val="20"/>
                <w:u w:val="single"/>
                <w:lang w:eastAsia="en-GB"/>
              </w:rPr>
              <w:t>–</w:t>
            </w:r>
            <w:r w:rsidR="00CA4C05">
              <w:rPr>
                <w:rFonts w:ascii="Arial" w:eastAsia="Times New Roman" w:hAnsi="Arial" w:cs="Arial"/>
                <w:sz w:val="20"/>
                <w:szCs w:val="20"/>
                <w:u w:val="single"/>
                <w:lang w:eastAsia="en-GB"/>
              </w:rPr>
              <w:t xml:space="preserve"> Accuracy</w:t>
            </w:r>
          </w:p>
          <w:p w:rsidR="005748D7" w:rsidRPr="000667E6" w:rsidRDefault="005748D7" w:rsidP="000667E6">
            <w:pPr>
              <w:pStyle w:val="ListParagraph"/>
              <w:numPr>
                <w:ilvl w:val="0"/>
                <w:numId w:val="37"/>
              </w:numPr>
              <w:spacing w:after="0" w:line="240" w:lineRule="auto"/>
              <w:ind w:left="357" w:hanging="357"/>
              <w:jc w:val="both"/>
              <w:rPr>
                <w:rFonts w:ascii="Arial" w:eastAsia="Times New Roman" w:hAnsi="Arial" w:cs="Arial"/>
                <w:sz w:val="20"/>
                <w:szCs w:val="20"/>
                <w:lang w:eastAsia="en-GB"/>
              </w:rPr>
            </w:pPr>
            <w:r w:rsidRPr="000667E6">
              <w:rPr>
                <w:rFonts w:ascii="Arial" w:eastAsia="Times New Roman" w:hAnsi="Arial" w:cs="Arial"/>
                <w:sz w:val="20"/>
                <w:szCs w:val="20"/>
                <w:lang w:eastAsia="en-GB"/>
              </w:rPr>
              <w:t xml:space="preserve">The Minutes were received. </w:t>
            </w:r>
          </w:p>
          <w:p w:rsidR="00523895" w:rsidRPr="000667E6" w:rsidRDefault="00DA2047" w:rsidP="000667E6">
            <w:pPr>
              <w:pStyle w:val="ListParagraph"/>
              <w:numPr>
                <w:ilvl w:val="0"/>
                <w:numId w:val="37"/>
              </w:numPr>
              <w:spacing w:after="0" w:line="240" w:lineRule="auto"/>
              <w:ind w:left="357" w:hanging="357"/>
              <w:jc w:val="both"/>
              <w:rPr>
                <w:rFonts w:ascii="Arial" w:eastAsia="Times New Roman" w:hAnsi="Arial" w:cs="Arial"/>
                <w:sz w:val="20"/>
                <w:szCs w:val="20"/>
                <w:lang w:eastAsia="en-GB"/>
              </w:rPr>
            </w:pPr>
            <w:r w:rsidRPr="000667E6">
              <w:rPr>
                <w:rFonts w:ascii="Arial" w:eastAsia="Times New Roman" w:hAnsi="Arial" w:cs="Arial"/>
                <w:sz w:val="20"/>
                <w:szCs w:val="20"/>
                <w:lang w:eastAsia="en-GB"/>
              </w:rPr>
              <w:t xml:space="preserve">The Board agreed that ED’s name be taken out of the ‘Present’ list.  </w:t>
            </w:r>
            <w:r w:rsidR="005748D7" w:rsidRPr="000667E6">
              <w:rPr>
                <w:rFonts w:ascii="Arial" w:eastAsia="Times New Roman" w:hAnsi="Arial" w:cs="Arial"/>
                <w:sz w:val="20"/>
                <w:szCs w:val="20"/>
                <w:lang w:eastAsia="en-GB"/>
              </w:rPr>
              <w:t xml:space="preserve"> </w:t>
            </w:r>
          </w:p>
          <w:p w:rsidR="00CA4C05" w:rsidRDefault="00CA4C05" w:rsidP="00316D62">
            <w:pPr>
              <w:spacing w:after="0" w:line="240" w:lineRule="auto"/>
              <w:jc w:val="both"/>
              <w:rPr>
                <w:rFonts w:ascii="Arial" w:eastAsia="Times New Roman" w:hAnsi="Arial" w:cs="Arial"/>
                <w:sz w:val="20"/>
                <w:szCs w:val="20"/>
                <w:u w:val="single"/>
                <w:lang w:eastAsia="en-GB"/>
              </w:rPr>
            </w:pPr>
          </w:p>
          <w:p w:rsidR="00CA4C05" w:rsidRDefault="00921E6C" w:rsidP="00316D62">
            <w:pPr>
              <w:spacing w:after="0" w:line="240" w:lineRule="auto"/>
              <w:jc w:val="both"/>
              <w:rPr>
                <w:rFonts w:ascii="Arial" w:eastAsia="Times New Roman" w:hAnsi="Arial" w:cs="Arial"/>
                <w:sz w:val="20"/>
                <w:szCs w:val="20"/>
                <w:u w:val="single"/>
                <w:lang w:eastAsia="en-GB"/>
              </w:rPr>
            </w:pPr>
            <w:r>
              <w:rPr>
                <w:rFonts w:ascii="Arial" w:eastAsia="Times New Roman" w:hAnsi="Arial" w:cs="Arial"/>
                <w:sz w:val="20"/>
                <w:szCs w:val="20"/>
                <w:u w:val="single"/>
                <w:lang w:eastAsia="en-GB"/>
              </w:rPr>
              <w:t xml:space="preserve">2.2 </w:t>
            </w:r>
            <w:r w:rsidR="00CA4C05">
              <w:rPr>
                <w:rFonts w:ascii="Arial" w:eastAsia="Times New Roman" w:hAnsi="Arial" w:cs="Arial"/>
                <w:sz w:val="20"/>
                <w:szCs w:val="20"/>
                <w:u w:val="single"/>
                <w:lang w:eastAsia="en-GB"/>
              </w:rPr>
              <w:t>Draft minutes 20.09.14 – Accuracy</w:t>
            </w:r>
          </w:p>
          <w:p w:rsidR="005748D7" w:rsidRDefault="005748D7" w:rsidP="005748D7">
            <w:pPr>
              <w:spacing w:after="0" w:line="240" w:lineRule="auto"/>
              <w:jc w:val="both"/>
              <w:rPr>
                <w:rFonts w:ascii="Arial" w:eastAsia="Times New Roman" w:hAnsi="Arial" w:cs="Arial"/>
                <w:sz w:val="20"/>
                <w:szCs w:val="20"/>
                <w:lang w:eastAsia="en-GB"/>
              </w:rPr>
            </w:pPr>
            <w:r w:rsidRPr="00873379">
              <w:rPr>
                <w:rFonts w:ascii="Arial" w:eastAsia="Times New Roman" w:hAnsi="Arial" w:cs="Arial"/>
                <w:sz w:val="20"/>
                <w:szCs w:val="20"/>
                <w:lang w:eastAsia="en-GB"/>
              </w:rPr>
              <w:t xml:space="preserve">The Minutes were received. </w:t>
            </w:r>
          </w:p>
          <w:p w:rsidR="00CA4C05" w:rsidRDefault="00CA4C05" w:rsidP="00316D62">
            <w:pPr>
              <w:spacing w:after="0" w:line="240" w:lineRule="auto"/>
              <w:jc w:val="both"/>
              <w:rPr>
                <w:rFonts w:ascii="Arial" w:eastAsia="Times New Roman" w:hAnsi="Arial" w:cs="Arial"/>
                <w:sz w:val="20"/>
                <w:szCs w:val="20"/>
                <w:u w:val="single"/>
                <w:lang w:eastAsia="en-GB"/>
              </w:rPr>
            </w:pPr>
          </w:p>
          <w:p w:rsidR="005748D7" w:rsidRDefault="00921E6C" w:rsidP="00316D62">
            <w:pPr>
              <w:spacing w:after="0" w:line="240" w:lineRule="auto"/>
              <w:jc w:val="both"/>
              <w:rPr>
                <w:rFonts w:ascii="Arial" w:eastAsia="Times New Roman" w:hAnsi="Arial" w:cs="Arial"/>
                <w:sz w:val="20"/>
                <w:szCs w:val="20"/>
                <w:u w:val="single"/>
                <w:lang w:eastAsia="en-GB"/>
              </w:rPr>
            </w:pPr>
            <w:r>
              <w:rPr>
                <w:rFonts w:ascii="Arial" w:eastAsia="Times New Roman" w:hAnsi="Arial" w:cs="Arial"/>
                <w:sz w:val="20"/>
                <w:szCs w:val="20"/>
                <w:u w:val="single"/>
                <w:lang w:eastAsia="en-GB"/>
              </w:rPr>
              <w:t xml:space="preserve">2.3 </w:t>
            </w:r>
            <w:r w:rsidR="005748D7">
              <w:rPr>
                <w:rFonts w:ascii="Arial" w:eastAsia="Times New Roman" w:hAnsi="Arial" w:cs="Arial"/>
                <w:sz w:val="20"/>
                <w:szCs w:val="20"/>
                <w:u w:val="single"/>
                <w:lang w:eastAsia="en-GB"/>
              </w:rPr>
              <w:t>Rolling Matters Arising September 2014</w:t>
            </w:r>
          </w:p>
          <w:p w:rsidR="00037451" w:rsidRDefault="005748D7" w:rsidP="00316D62">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SO’G </w:t>
            </w:r>
            <w:r w:rsidR="00953619">
              <w:rPr>
                <w:rFonts w:ascii="Arial" w:eastAsia="Times New Roman" w:hAnsi="Arial" w:cs="Arial"/>
                <w:sz w:val="20"/>
                <w:szCs w:val="20"/>
                <w:lang w:eastAsia="en-GB"/>
              </w:rPr>
              <w:t xml:space="preserve">informed </w:t>
            </w:r>
            <w:r>
              <w:rPr>
                <w:rFonts w:ascii="Arial" w:eastAsia="Times New Roman" w:hAnsi="Arial" w:cs="Arial"/>
                <w:sz w:val="20"/>
                <w:szCs w:val="20"/>
                <w:lang w:eastAsia="en-GB"/>
              </w:rPr>
              <w:t xml:space="preserve">the Board </w:t>
            </w:r>
            <w:r w:rsidR="00953619">
              <w:rPr>
                <w:rFonts w:ascii="Arial" w:eastAsia="Times New Roman" w:hAnsi="Arial" w:cs="Arial"/>
                <w:sz w:val="20"/>
                <w:szCs w:val="20"/>
                <w:lang w:eastAsia="en-GB"/>
              </w:rPr>
              <w:t xml:space="preserve">that </w:t>
            </w:r>
            <w:r w:rsidR="00263C95">
              <w:rPr>
                <w:rFonts w:ascii="Arial" w:eastAsia="Times New Roman" w:hAnsi="Arial" w:cs="Arial"/>
                <w:sz w:val="20"/>
                <w:szCs w:val="20"/>
                <w:lang w:eastAsia="en-GB"/>
              </w:rPr>
              <w:t>they would not be reviewing the document</w:t>
            </w:r>
            <w:r w:rsidR="00953619">
              <w:rPr>
                <w:rFonts w:ascii="Arial" w:eastAsia="Times New Roman" w:hAnsi="Arial" w:cs="Arial"/>
                <w:sz w:val="20"/>
                <w:szCs w:val="20"/>
                <w:lang w:eastAsia="en-GB"/>
              </w:rPr>
              <w:t xml:space="preserve">. </w:t>
            </w:r>
            <w:r w:rsidR="001C7ACF">
              <w:rPr>
                <w:rFonts w:ascii="Arial" w:eastAsia="Times New Roman" w:hAnsi="Arial" w:cs="Arial"/>
                <w:sz w:val="20"/>
                <w:szCs w:val="20"/>
                <w:lang w:eastAsia="en-GB"/>
              </w:rPr>
              <w:t>It was agreed that the Action List would be reviewed outside the meeting and an updated list brought to the Board’s next meeting.</w:t>
            </w:r>
          </w:p>
          <w:p w:rsidR="00955CAB" w:rsidRDefault="00955CAB" w:rsidP="00316D62">
            <w:pPr>
              <w:spacing w:after="0" w:line="240" w:lineRule="auto"/>
              <w:jc w:val="both"/>
              <w:rPr>
                <w:rFonts w:ascii="Arial" w:eastAsia="Times New Roman" w:hAnsi="Arial" w:cs="Arial"/>
                <w:sz w:val="20"/>
                <w:szCs w:val="20"/>
                <w:lang w:eastAsia="en-GB"/>
              </w:rPr>
            </w:pPr>
          </w:p>
          <w:p w:rsidR="00955CAB" w:rsidRPr="00955CAB" w:rsidRDefault="00955CAB" w:rsidP="00316D62">
            <w:pPr>
              <w:spacing w:after="0" w:line="240" w:lineRule="auto"/>
              <w:jc w:val="both"/>
              <w:rPr>
                <w:rFonts w:ascii="Arial" w:eastAsia="Times New Roman" w:hAnsi="Arial" w:cs="Arial"/>
                <w:sz w:val="20"/>
                <w:szCs w:val="20"/>
                <w:u w:val="single"/>
                <w:lang w:eastAsia="en-GB"/>
              </w:rPr>
            </w:pPr>
            <w:r>
              <w:rPr>
                <w:rFonts w:ascii="Arial" w:eastAsia="Times New Roman" w:hAnsi="Arial" w:cs="Arial"/>
                <w:sz w:val="20"/>
                <w:szCs w:val="20"/>
                <w:u w:val="single"/>
                <w:lang w:eastAsia="en-GB"/>
              </w:rPr>
              <w:t>Other</w:t>
            </w:r>
          </w:p>
          <w:p w:rsidR="00955CAB" w:rsidRPr="00955CAB" w:rsidRDefault="00955CAB" w:rsidP="00955CAB">
            <w:pPr>
              <w:spacing w:after="0" w:line="240" w:lineRule="auto"/>
              <w:jc w:val="both"/>
              <w:rPr>
                <w:rFonts w:ascii="Arial" w:eastAsia="Times New Roman" w:hAnsi="Arial" w:cs="Arial"/>
                <w:sz w:val="20"/>
                <w:szCs w:val="20"/>
                <w:lang w:eastAsia="en-GB"/>
              </w:rPr>
            </w:pPr>
            <w:r w:rsidRPr="00955CAB">
              <w:rPr>
                <w:rFonts w:ascii="Arial" w:eastAsia="Times New Roman" w:hAnsi="Arial" w:cs="Arial"/>
                <w:sz w:val="20"/>
                <w:szCs w:val="20"/>
                <w:lang w:eastAsia="en-GB"/>
              </w:rPr>
              <w:t>The Board agreed that the implementation of a Register of Attendance should be in</w:t>
            </w:r>
            <w:r w:rsidR="001C7ACF">
              <w:rPr>
                <w:rFonts w:ascii="Arial" w:eastAsia="Times New Roman" w:hAnsi="Arial" w:cs="Arial"/>
                <w:sz w:val="20"/>
                <w:szCs w:val="20"/>
                <w:lang w:eastAsia="en-GB"/>
              </w:rPr>
              <w:t>troduced with effect from its next meeting.</w:t>
            </w:r>
            <w:r w:rsidRPr="00955CAB">
              <w:rPr>
                <w:rFonts w:ascii="Arial" w:eastAsia="Times New Roman" w:hAnsi="Arial" w:cs="Arial"/>
                <w:sz w:val="20"/>
                <w:szCs w:val="20"/>
                <w:lang w:eastAsia="en-GB"/>
              </w:rPr>
              <w:t xml:space="preserve"> </w:t>
            </w:r>
          </w:p>
          <w:p w:rsidR="00B7275C" w:rsidRDefault="00B7275C" w:rsidP="00DD2533">
            <w:pPr>
              <w:spacing w:after="0" w:line="240" w:lineRule="auto"/>
              <w:jc w:val="both"/>
              <w:rPr>
                <w:rFonts w:ascii="Arial" w:eastAsia="Times New Roman" w:hAnsi="Arial" w:cs="Arial"/>
                <w:sz w:val="20"/>
                <w:szCs w:val="20"/>
                <w:lang w:eastAsia="en-GB"/>
              </w:rPr>
            </w:pPr>
          </w:p>
          <w:p w:rsidR="00887FEE" w:rsidRDefault="00955CAB" w:rsidP="00DD2533">
            <w:pPr>
              <w:spacing w:after="0" w:line="240" w:lineRule="auto"/>
              <w:jc w:val="both"/>
              <w:rPr>
                <w:rFonts w:ascii="Arial" w:eastAsia="Times New Roman" w:hAnsi="Arial" w:cs="Arial"/>
                <w:b/>
                <w:szCs w:val="20"/>
                <w:lang w:eastAsia="en-GB"/>
              </w:rPr>
            </w:pPr>
            <w:r w:rsidRPr="007F6887">
              <w:rPr>
                <w:rFonts w:ascii="Arial" w:eastAsia="Times New Roman" w:hAnsi="Arial" w:cs="Arial"/>
                <w:b/>
                <w:szCs w:val="20"/>
                <w:lang w:eastAsia="en-GB"/>
              </w:rPr>
              <w:t xml:space="preserve">Subject to </w:t>
            </w:r>
            <w:r w:rsidR="00FB0A59">
              <w:rPr>
                <w:rFonts w:ascii="Arial" w:eastAsia="Times New Roman" w:hAnsi="Arial" w:cs="Arial"/>
                <w:b/>
                <w:szCs w:val="20"/>
                <w:lang w:eastAsia="en-GB"/>
              </w:rPr>
              <w:t xml:space="preserve">the </w:t>
            </w:r>
            <w:r w:rsidRPr="007F6887">
              <w:rPr>
                <w:rFonts w:ascii="Arial" w:eastAsia="Times New Roman" w:hAnsi="Arial" w:cs="Arial"/>
                <w:b/>
                <w:szCs w:val="20"/>
                <w:lang w:eastAsia="en-GB"/>
              </w:rPr>
              <w:t xml:space="preserve">agreed </w:t>
            </w:r>
            <w:r w:rsidR="00A037E8" w:rsidRPr="007F6887">
              <w:rPr>
                <w:rFonts w:ascii="Arial" w:eastAsia="Times New Roman" w:hAnsi="Arial" w:cs="Arial"/>
                <w:b/>
                <w:szCs w:val="20"/>
                <w:lang w:eastAsia="en-GB"/>
              </w:rPr>
              <w:t>revisions</w:t>
            </w:r>
            <w:r w:rsidR="00953619" w:rsidRPr="007F6887">
              <w:rPr>
                <w:rFonts w:ascii="Arial" w:eastAsia="Times New Roman" w:hAnsi="Arial" w:cs="Arial"/>
                <w:b/>
                <w:szCs w:val="20"/>
                <w:lang w:eastAsia="en-GB"/>
              </w:rPr>
              <w:t>,</w:t>
            </w:r>
            <w:r w:rsidR="00A037E8" w:rsidRPr="007F6887">
              <w:rPr>
                <w:rFonts w:ascii="Arial" w:eastAsia="Times New Roman" w:hAnsi="Arial" w:cs="Arial"/>
                <w:b/>
                <w:szCs w:val="20"/>
                <w:lang w:eastAsia="en-GB"/>
              </w:rPr>
              <w:t xml:space="preserve"> the minutes were APPROVED by the Board.</w:t>
            </w:r>
          </w:p>
          <w:p w:rsidR="009A3688" w:rsidRDefault="009A3688" w:rsidP="00DD2533">
            <w:pPr>
              <w:spacing w:after="0" w:line="240" w:lineRule="auto"/>
              <w:jc w:val="both"/>
              <w:rPr>
                <w:rFonts w:ascii="Arial" w:eastAsia="Times New Roman" w:hAnsi="Arial" w:cs="Arial"/>
                <w:b/>
                <w:szCs w:val="20"/>
                <w:lang w:eastAsia="en-GB"/>
              </w:rPr>
            </w:pPr>
          </w:p>
          <w:p w:rsidR="00953619" w:rsidRPr="007F6887" w:rsidRDefault="00887FEE" w:rsidP="00DD2533">
            <w:pPr>
              <w:spacing w:after="0" w:line="240" w:lineRule="auto"/>
              <w:jc w:val="both"/>
              <w:rPr>
                <w:rFonts w:ascii="Arial" w:eastAsia="Times New Roman" w:hAnsi="Arial" w:cs="Arial"/>
                <w:b/>
                <w:szCs w:val="20"/>
                <w:lang w:eastAsia="en-GB"/>
              </w:rPr>
            </w:pPr>
            <w:r>
              <w:rPr>
                <w:rFonts w:ascii="Arial" w:eastAsia="Times New Roman" w:hAnsi="Arial" w:cs="Arial"/>
                <w:b/>
                <w:szCs w:val="20"/>
                <w:lang w:eastAsia="en-GB"/>
              </w:rPr>
              <w:t xml:space="preserve">The Board AGREED to the implementation of a Register of Attendance </w:t>
            </w:r>
            <w:r w:rsidR="001C7ACF">
              <w:rPr>
                <w:rFonts w:ascii="Arial" w:eastAsia="Times New Roman" w:hAnsi="Arial" w:cs="Arial"/>
                <w:b/>
                <w:szCs w:val="20"/>
                <w:lang w:eastAsia="en-GB"/>
              </w:rPr>
              <w:t>for its meetings in future</w:t>
            </w:r>
            <w:r>
              <w:rPr>
                <w:rFonts w:ascii="Arial" w:eastAsia="Times New Roman" w:hAnsi="Arial" w:cs="Arial"/>
                <w:b/>
                <w:szCs w:val="20"/>
                <w:lang w:eastAsia="en-GB"/>
              </w:rPr>
              <w:t xml:space="preserve">. </w:t>
            </w:r>
            <w:r w:rsidR="00A037E8" w:rsidRPr="007F6887">
              <w:rPr>
                <w:rFonts w:ascii="Arial" w:eastAsia="Times New Roman" w:hAnsi="Arial" w:cs="Arial"/>
                <w:b/>
                <w:szCs w:val="20"/>
                <w:lang w:eastAsia="en-GB"/>
              </w:rPr>
              <w:t xml:space="preserve"> </w:t>
            </w:r>
          </w:p>
          <w:p w:rsidR="006B387E" w:rsidRPr="00873379" w:rsidRDefault="006B387E" w:rsidP="00955CAB">
            <w:pPr>
              <w:spacing w:after="0" w:line="240" w:lineRule="auto"/>
              <w:jc w:val="both"/>
              <w:rPr>
                <w:rFonts w:ascii="Arial" w:eastAsia="Times New Roman" w:hAnsi="Arial" w:cs="Arial"/>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rsidR="00F6165A" w:rsidRPr="00873379" w:rsidRDefault="00F6165A" w:rsidP="00AB7F6A">
            <w:pPr>
              <w:spacing w:after="0" w:line="240" w:lineRule="auto"/>
              <w:rPr>
                <w:rFonts w:ascii="Arial" w:eastAsia="Times New Roman" w:hAnsi="Arial" w:cs="Arial"/>
                <w:sz w:val="20"/>
                <w:szCs w:val="20"/>
                <w:lang w:eastAsia="en-GB"/>
              </w:rPr>
            </w:pPr>
          </w:p>
          <w:p w:rsidR="00037451" w:rsidRPr="00873379" w:rsidRDefault="00037451" w:rsidP="00AB7F6A">
            <w:pPr>
              <w:spacing w:after="0" w:line="240" w:lineRule="auto"/>
              <w:rPr>
                <w:rFonts w:ascii="Arial" w:eastAsia="Times New Roman" w:hAnsi="Arial" w:cs="Arial"/>
                <w:sz w:val="20"/>
                <w:szCs w:val="20"/>
                <w:lang w:eastAsia="en-GB"/>
              </w:rPr>
            </w:pPr>
          </w:p>
          <w:p w:rsidR="00660706" w:rsidRPr="00873379" w:rsidRDefault="00660706" w:rsidP="00AB7F6A">
            <w:pPr>
              <w:spacing w:after="0" w:line="240" w:lineRule="auto"/>
              <w:rPr>
                <w:rFonts w:ascii="Arial" w:eastAsia="Times New Roman" w:hAnsi="Arial" w:cs="Arial"/>
                <w:b/>
                <w:sz w:val="20"/>
                <w:szCs w:val="20"/>
                <w:lang w:eastAsia="en-GB"/>
              </w:rPr>
            </w:pPr>
          </w:p>
          <w:p w:rsidR="00EB0A6D" w:rsidRPr="00873379" w:rsidRDefault="00EB0A6D" w:rsidP="005508EA">
            <w:pPr>
              <w:spacing w:after="0" w:line="240" w:lineRule="auto"/>
              <w:rPr>
                <w:rFonts w:ascii="Arial" w:eastAsia="Times New Roman" w:hAnsi="Arial" w:cs="Arial"/>
                <w:b/>
                <w:sz w:val="20"/>
                <w:szCs w:val="20"/>
                <w:lang w:eastAsia="en-GB"/>
              </w:rPr>
            </w:pPr>
          </w:p>
          <w:p w:rsidR="00A25EC7" w:rsidRPr="00873379" w:rsidRDefault="00A25EC7" w:rsidP="005508EA">
            <w:pPr>
              <w:spacing w:after="0" w:line="240" w:lineRule="auto"/>
              <w:rPr>
                <w:rFonts w:ascii="Arial" w:eastAsia="Times New Roman" w:hAnsi="Arial" w:cs="Arial"/>
                <w:b/>
                <w:sz w:val="20"/>
                <w:szCs w:val="20"/>
                <w:lang w:eastAsia="en-GB"/>
              </w:rPr>
            </w:pPr>
          </w:p>
          <w:p w:rsidR="00A25EC7" w:rsidRDefault="00A25EC7" w:rsidP="005508EA">
            <w:pPr>
              <w:spacing w:after="0" w:line="240" w:lineRule="auto"/>
              <w:rPr>
                <w:rFonts w:ascii="Arial" w:eastAsia="Times New Roman" w:hAnsi="Arial" w:cs="Arial"/>
                <w:b/>
                <w:sz w:val="20"/>
                <w:szCs w:val="20"/>
                <w:lang w:eastAsia="en-GB"/>
              </w:rPr>
            </w:pPr>
          </w:p>
          <w:p w:rsidR="001C7ACF" w:rsidRDefault="001C7ACF" w:rsidP="005508EA">
            <w:pPr>
              <w:spacing w:after="0" w:line="240" w:lineRule="auto"/>
              <w:rPr>
                <w:rFonts w:ascii="Arial" w:eastAsia="Times New Roman" w:hAnsi="Arial" w:cs="Arial"/>
                <w:b/>
                <w:sz w:val="20"/>
                <w:szCs w:val="20"/>
                <w:lang w:eastAsia="en-GB"/>
              </w:rPr>
            </w:pPr>
          </w:p>
          <w:p w:rsidR="001C7ACF" w:rsidRDefault="001C7ACF" w:rsidP="005508EA">
            <w:pPr>
              <w:spacing w:after="0" w:line="240" w:lineRule="auto"/>
              <w:rPr>
                <w:rFonts w:ascii="Arial" w:eastAsia="Times New Roman" w:hAnsi="Arial" w:cs="Arial"/>
                <w:b/>
                <w:sz w:val="20"/>
                <w:szCs w:val="20"/>
                <w:lang w:eastAsia="en-GB"/>
              </w:rPr>
            </w:pPr>
          </w:p>
          <w:p w:rsidR="001C7ACF" w:rsidRDefault="001C7ACF" w:rsidP="005508EA">
            <w:pPr>
              <w:spacing w:after="0" w:line="240" w:lineRule="auto"/>
              <w:rPr>
                <w:rFonts w:ascii="Arial" w:eastAsia="Times New Roman" w:hAnsi="Arial" w:cs="Arial"/>
                <w:b/>
                <w:sz w:val="20"/>
                <w:szCs w:val="20"/>
                <w:lang w:eastAsia="en-GB"/>
              </w:rPr>
            </w:pPr>
          </w:p>
          <w:p w:rsidR="001C7ACF" w:rsidRDefault="001C7ACF" w:rsidP="005508EA">
            <w:pPr>
              <w:spacing w:after="0" w:line="240" w:lineRule="auto"/>
              <w:rPr>
                <w:rFonts w:ascii="Arial" w:eastAsia="Times New Roman" w:hAnsi="Arial" w:cs="Arial"/>
                <w:b/>
                <w:sz w:val="20"/>
                <w:szCs w:val="20"/>
                <w:lang w:eastAsia="en-GB"/>
              </w:rPr>
            </w:pPr>
          </w:p>
          <w:p w:rsidR="001C7ACF" w:rsidRDefault="001C7ACF" w:rsidP="005508EA">
            <w:pPr>
              <w:spacing w:after="0" w:line="240" w:lineRule="auto"/>
              <w:rPr>
                <w:rFonts w:ascii="Arial" w:eastAsia="Times New Roman" w:hAnsi="Arial" w:cs="Arial"/>
                <w:b/>
                <w:sz w:val="20"/>
                <w:szCs w:val="20"/>
                <w:lang w:eastAsia="en-GB"/>
              </w:rPr>
            </w:pPr>
          </w:p>
          <w:p w:rsidR="001C7ACF" w:rsidRDefault="001C7ACF" w:rsidP="005508EA">
            <w:pPr>
              <w:spacing w:after="0" w:line="240" w:lineRule="auto"/>
              <w:rPr>
                <w:rFonts w:ascii="Arial" w:eastAsia="Times New Roman" w:hAnsi="Arial" w:cs="Arial"/>
                <w:b/>
                <w:sz w:val="20"/>
                <w:szCs w:val="20"/>
                <w:lang w:eastAsia="en-GB"/>
              </w:rPr>
            </w:pPr>
          </w:p>
          <w:p w:rsidR="001C7ACF" w:rsidRDefault="001C7ACF" w:rsidP="005508EA">
            <w:pPr>
              <w:spacing w:after="0" w:line="240" w:lineRule="auto"/>
              <w:rPr>
                <w:rFonts w:ascii="Arial" w:eastAsia="Times New Roman" w:hAnsi="Arial" w:cs="Arial"/>
                <w:b/>
                <w:sz w:val="20"/>
                <w:szCs w:val="20"/>
                <w:lang w:eastAsia="en-GB"/>
              </w:rPr>
            </w:pPr>
          </w:p>
          <w:p w:rsidR="001C7ACF" w:rsidRDefault="001C7ACF" w:rsidP="005508EA">
            <w:pPr>
              <w:spacing w:after="0" w:line="240" w:lineRule="auto"/>
              <w:rPr>
                <w:rFonts w:ascii="Arial" w:eastAsia="Times New Roman" w:hAnsi="Arial" w:cs="Arial"/>
                <w:b/>
                <w:sz w:val="20"/>
                <w:szCs w:val="20"/>
                <w:lang w:eastAsia="en-GB"/>
              </w:rPr>
            </w:pPr>
          </w:p>
          <w:p w:rsidR="001C7ACF" w:rsidRDefault="001C7ACF" w:rsidP="005508EA">
            <w:pPr>
              <w:spacing w:after="0" w:line="240" w:lineRule="auto"/>
              <w:rPr>
                <w:rFonts w:ascii="Arial" w:eastAsia="Times New Roman" w:hAnsi="Arial" w:cs="Arial"/>
                <w:b/>
                <w:sz w:val="20"/>
                <w:szCs w:val="20"/>
                <w:lang w:eastAsia="en-GB"/>
              </w:rPr>
            </w:pPr>
          </w:p>
          <w:p w:rsidR="0021583C" w:rsidRDefault="0021583C" w:rsidP="005508EA">
            <w:pPr>
              <w:spacing w:after="0" w:line="240" w:lineRule="auto"/>
              <w:rPr>
                <w:rFonts w:ascii="Arial" w:eastAsia="Times New Roman" w:hAnsi="Arial" w:cs="Arial"/>
                <w:b/>
                <w:sz w:val="20"/>
                <w:szCs w:val="20"/>
                <w:lang w:eastAsia="en-GB"/>
              </w:rPr>
            </w:pPr>
          </w:p>
          <w:p w:rsidR="0021583C" w:rsidRDefault="0021583C" w:rsidP="005508EA">
            <w:pPr>
              <w:spacing w:after="0" w:line="240" w:lineRule="auto"/>
              <w:rPr>
                <w:rFonts w:ascii="Arial" w:eastAsia="Times New Roman" w:hAnsi="Arial" w:cs="Arial"/>
                <w:b/>
                <w:sz w:val="20"/>
                <w:szCs w:val="20"/>
                <w:lang w:eastAsia="en-GB"/>
              </w:rPr>
            </w:pPr>
          </w:p>
          <w:p w:rsidR="001C7ACF" w:rsidRDefault="0021583C" w:rsidP="005508E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TH</w:t>
            </w:r>
          </w:p>
          <w:p w:rsidR="007D7A05" w:rsidRDefault="007D7A05" w:rsidP="005508EA">
            <w:pPr>
              <w:spacing w:after="0" w:line="240" w:lineRule="auto"/>
              <w:rPr>
                <w:rFonts w:ascii="Arial" w:eastAsia="Times New Roman" w:hAnsi="Arial" w:cs="Arial"/>
                <w:b/>
                <w:sz w:val="20"/>
                <w:szCs w:val="20"/>
                <w:lang w:eastAsia="en-GB"/>
              </w:rPr>
            </w:pPr>
          </w:p>
          <w:p w:rsidR="007D7A05" w:rsidRDefault="007D7A05" w:rsidP="005508EA">
            <w:pPr>
              <w:spacing w:after="0" w:line="240" w:lineRule="auto"/>
              <w:rPr>
                <w:rFonts w:ascii="Arial" w:eastAsia="Times New Roman" w:hAnsi="Arial" w:cs="Arial"/>
                <w:b/>
                <w:sz w:val="20"/>
                <w:szCs w:val="20"/>
                <w:lang w:eastAsia="en-GB"/>
              </w:rPr>
            </w:pPr>
          </w:p>
          <w:p w:rsidR="0021583C" w:rsidRDefault="0021583C" w:rsidP="005508EA">
            <w:pPr>
              <w:spacing w:after="0" w:line="240" w:lineRule="auto"/>
              <w:rPr>
                <w:rFonts w:ascii="Arial" w:eastAsia="Times New Roman" w:hAnsi="Arial" w:cs="Arial"/>
                <w:b/>
                <w:sz w:val="20"/>
                <w:szCs w:val="20"/>
                <w:lang w:eastAsia="en-GB"/>
              </w:rPr>
            </w:pPr>
          </w:p>
          <w:p w:rsidR="0021583C" w:rsidRPr="00873379" w:rsidRDefault="0021583C" w:rsidP="005508E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KA</w:t>
            </w:r>
          </w:p>
        </w:tc>
      </w:tr>
      <w:tr w:rsidR="00F6165A" w:rsidRPr="00873379" w:rsidTr="00F915EC">
        <w:trPr>
          <w:trHeight w:val="447"/>
        </w:trPr>
        <w:tc>
          <w:tcPr>
            <w:tcW w:w="998" w:type="dxa"/>
            <w:tcBorders>
              <w:top w:val="single" w:sz="4" w:space="0" w:color="auto"/>
              <w:left w:val="single" w:sz="4" w:space="0" w:color="auto"/>
              <w:bottom w:val="single" w:sz="4" w:space="0" w:color="auto"/>
              <w:right w:val="single" w:sz="4" w:space="0" w:color="auto"/>
            </w:tcBorders>
          </w:tcPr>
          <w:p w:rsidR="00F6165A" w:rsidRPr="00873379" w:rsidRDefault="006B387E" w:rsidP="00AB7F6A">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037451" w:rsidRPr="00873379" w:rsidRDefault="00131053" w:rsidP="00921E6C">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35</w:t>
            </w:r>
            <w:r w:rsidR="00F915EC">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037451" w:rsidRPr="007F6887" w:rsidRDefault="00921E6C" w:rsidP="00F915EC">
            <w:pPr>
              <w:spacing w:after="0" w:line="240" w:lineRule="auto"/>
              <w:jc w:val="both"/>
              <w:rPr>
                <w:rFonts w:ascii="Arial" w:eastAsia="Times New Roman" w:hAnsi="Arial" w:cs="Arial"/>
                <w:b/>
                <w:szCs w:val="20"/>
                <w:lang w:eastAsia="en-GB"/>
              </w:rPr>
            </w:pPr>
            <w:r w:rsidRPr="007F6887">
              <w:rPr>
                <w:rFonts w:ascii="Arial" w:eastAsia="Times New Roman" w:hAnsi="Arial" w:cs="Arial"/>
                <w:b/>
                <w:szCs w:val="20"/>
                <w:lang w:eastAsia="en-GB"/>
              </w:rPr>
              <w:t xml:space="preserve">Agenda item 3: </w:t>
            </w:r>
            <w:r w:rsidR="00651F3C" w:rsidRPr="007F6887">
              <w:rPr>
                <w:rFonts w:ascii="Arial" w:eastAsia="Times New Roman" w:hAnsi="Arial" w:cs="Arial"/>
                <w:b/>
                <w:szCs w:val="20"/>
                <w:lang w:eastAsia="en-GB"/>
              </w:rPr>
              <w:t>Decisions from Closed session</w:t>
            </w:r>
          </w:p>
          <w:p w:rsidR="006B387E" w:rsidRDefault="003919C8" w:rsidP="00F915EC">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w:t>
            </w:r>
            <w:r w:rsidR="00D558C7">
              <w:rPr>
                <w:rFonts w:ascii="Arial" w:eastAsia="Times New Roman" w:hAnsi="Arial" w:cs="Arial"/>
                <w:sz w:val="20"/>
                <w:szCs w:val="20"/>
                <w:lang w:eastAsia="en-GB"/>
              </w:rPr>
              <w:t>e Chair reported that there were no items</w:t>
            </w:r>
            <w:r w:rsidR="004759C8">
              <w:rPr>
                <w:rFonts w:ascii="Arial" w:eastAsia="Times New Roman" w:hAnsi="Arial" w:cs="Arial"/>
                <w:sz w:val="20"/>
                <w:szCs w:val="20"/>
                <w:lang w:eastAsia="en-GB"/>
              </w:rPr>
              <w:t xml:space="preserve"> from the closed session to record at the open meeting.</w:t>
            </w:r>
            <w:r w:rsidR="00D558C7">
              <w:rPr>
                <w:rFonts w:ascii="Arial" w:eastAsia="Times New Roman" w:hAnsi="Arial" w:cs="Arial"/>
                <w:sz w:val="20"/>
                <w:szCs w:val="20"/>
                <w:lang w:eastAsia="en-GB"/>
              </w:rPr>
              <w:t xml:space="preserve"> </w:t>
            </w:r>
          </w:p>
          <w:p w:rsidR="004B3C45" w:rsidRPr="003919C8" w:rsidRDefault="004B3C45" w:rsidP="00F915EC">
            <w:pPr>
              <w:spacing w:after="0" w:line="240" w:lineRule="auto"/>
              <w:jc w:val="both"/>
              <w:rPr>
                <w:rFonts w:ascii="Arial" w:eastAsia="Times New Roman" w:hAnsi="Arial" w:cs="Arial"/>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rsidR="00B970CF" w:rsidRPr="00873379" w:rsidRDefault="00B970CF" w:rsidP="00921E6C">
            <w:pPr>
              <w:spacing w:after="0" w:line="240" w:lineRule="auto"/>
              <w:rPr>
                <w:rFonts w:ascii="Arial" w:eastAsia="Times New Roman" w:hAnsi="Arial" w:cs="Arial"/>
                <w:b/>
                <w:sz w:val="20"/>
                <w:szCs w:val="20"/>
                <w:lang w:eastAsia="en-GB"/>
              </w:rPr>
            </w:pPr>
          </w:p>
        </w:tc>
      </w:tr>
      <w:tr w:rsidR="00651721" w:rsidRPr="00873379" w:rsidTr="00873379">
        <w:trPr>
          <w:trHeight w:val="679"/>
        </w:trPr>
        <w:tc>
          <w:tcPr>
            <w:tcW w:w="998" w:type="dxa"/>
            <w:tcBorders>
              <w:top w:val="single" w:sz="4" w:space="0" w:color="auto"/>
              <w:left w:val="single" w:sz="4" w:space="0" w:color="auto"/>
              <w:bottom w:val="single" w:sz="4" w:space="0" w:color="auto"/>
              <w:right w:val="single" w:sz="4" w:space="0" w:color="auto"/>
            </w:tcBorders>
          </w:tcPr>
          <w:p w:rsidR="00651721" w:rsidRPr="00873379" w:rsidRDefault="006B387E" w:rsidP="004B4273">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651721" w:rsidRPr="00873379" w:rsidRDefault="00131053" w:rsidP="004B4273">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36</w:t>
            </w:r>
            <w:r w:rsidR="00651721"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450805" w:rsidRPr="007F6887" w:rsidRDefault="00921E6C" w:rsidP="00F915EC">
            <w:pPr>
              <w:spacing w:after="0" w:line="240" w:lineRule="auto"/>
              <w:jc w:val="both"/>
              <w:rPr>
                <w:rFonts w:ascii="Arial" w:eastAsia="Times New Roman" w:hAnsi="Arial" w:cs="Arial"/>
                <w:b/>
                <w:szCs w:val="20"/>
                <w:lang w:eastAsia="en-GB"/>
              </w:rPr>
            </w:pPr>
            <w:r w:rsidRPr="007F6887">
              <w:rPr>
                <w:rFonts w:ascii="Arial" w:eastAsia="Times New Roman" w:hAnsi="Arial" w:cs="Arial"/>
                <w:b/>
                <w:szCs w:val="20"/>
                <w:lang w:eastAsia="en-GB"/>
              </w:rPr>
              <w:t xml:space="preserve">Agenda item 4: </w:t>
            </w:r>
            <w:r w:rsidR="00651F3C" w:rsidRPr="007F6887">
              <w:rPr>
                <w:rFonts w:ascii="Arial" w:eastAsia="Times New Roman" w:hAnsi="Arial" w:cs="Arial"/>
                <w:b/>
                <w:szCs w:val="20"/>
                <w:lang w:eastAsia="en-GB"/>
              </w:rPr>
              <w:t>Sub-committee reports</w:t>
            </w:r>
          </w:p>
          <w:p w:rsidR="004D210A" w:rsidRPr="001C3D08" w:rsidRDefault="00921E6C" w:rsidP="001C3D08">
            <w:pPr>
              <w:pStyle w:val="ListParagraph"/>
              <w:numPr>
                <w:ilvl w:val="0"/>
                <w:numId w:val="37"/>
              </w:numPr>
              <w:spacing w:after="0" w:line="240" w:lineRule="auto"/>
              <w:ind w:left="357" w:hanging="357"/>
              <w:jc w:val="both"/>
              <w:rPr>
                <w:rFonts w:ascii="Arial" w:eastAsia="Times New Roman" w:hAnsi="Arial" w:cs="Arial"/>
                <w:sz w:val="20"/>
                <w:szCs w:val="20"/>
                <w:u w:val="single"/>
                <w:lang w:eastAsia="en-GB"/>
              </w:rPr>
            </w:pPr>
            <w:r w:rsidRPr="004D210A">
              <w:rPr>
                <w:rFonts w:ascii="Arial" w:eastAsia="Times New Roman" w:hAnsi="Arial" w:cs="Arial"/>
                <w:sz w:val="20"/>
                <w:szCs w:val="20"/>
                <w:u w:val="single"/>
                <w:lang w:eastAsia="en-GB"/>
              </w:rPr>
              <w:t xml:space="preserve">4.1 </w:t>
            </w:r>
            <w:r w:rsidR="004D210A" w:rsidRPr="004D210A">
              <w:rPr>
                <w:rFonts w:ascii="Arial" w:eastAsia="Times New Roman" w:hAnsi="Arial" w:cs="Arial"/>
                <w:sz w:val="20"/>
                <w:szCs w:val="20"/>
                <w:u w:val="single"/>
                <w:lang w:eastAsia="en-GB"/>
              </w:rPr>
              <w:t>IISC:</w:t>
            </w:r>
            <w:r w:rsidR="004D210A" w:rsidRPr="004D210A">
              <w:rPr>
                <w:rFonts w:ascii="Arial" w:eastAsia="Times New Roman" w:hAnsi="Arial" w:cs="Arial"/>
                <w:sz w:val="20"/>
                <w:szCs w:val="20"/>
                <w:lang w:eastAsia="en-GB"/>
              </w:rPr>
              <w:t xml:space="preserve"> </w:t>
            </w:r>
            <w:r w:rsidR="006924C1" w:rsidRPr="004D210A">
              <w:rPr>
                <w:rFonts w:ascii="Arial" w:eastAsia="Times New Roman" w:hAnsi="Arial" w:cs="Arial"/>
                <w:sz w:val="20"/>
                <w:szCs w:val="20"/>
                <w:lang w:eastAsia="en-GB"/>
              </w:rPr>
              <w:t>the IISC sub-committee report</w:t>
            </w:r>
            <w:r w:rsidR="00767571">
              <w:rPr>
                <w:rFonts w:ascii="Arial" w:eastAsia="Times New Roman" w:hAnsi="Arial" w:cs="Arial"/>
                <w:sz w:val="20"/>
                <w:szCs w:val="20"/>
                <w:lang w:eastAsia="en-GB"/>
              </w:rPr>
              <w:t xml:space="preserve"> was </w:t>
            </w:r>
            <w:r w:rsidR="001C7ACF">
              <w:rPr>
                <w:rFonts w:ascii="Arial" w:eastAsia="Times New Roman" w:hAnsi="Arial" w:cs="Arial"/>
                <w:sz w:val="20"/>
                <w:szCs w:val="20"/>
                <w:lang w:eastAsia="en-GB"/>
              </w:rPr>
              <w:t>received</w:t>
            </w:r>
            <w:r w:rsidR="006924C1" w:rsidRPr="004D210A">
              <w:rPr>
                <w:rFonts w:ascii="Arial" w:eastAsia="Times New Roman" w:hAnsi="Arial" w:cs="Arial"/>
                <w:sz w:val="20"/>
                <w:szCs w:val="20"/>
                <w:lang w:eastAsia="en-GB"/>
              </w:rPr>
              <w:t>.</w:t>
            </w:r>
            <w:r w:rsidR="006924C1" w:rsidRPr="001C3D08">
              <w:rPr>
                <w:rFonts w:ascii="Arial" w:eastAsia="Times New Roman" w:hAnsi="Arial" w:cs="Arial"/>
                <w:sz w:val="20"/>
                <w:szCs w:val="20"/>
                <w:lang w:eastAsia="en-GB"/>
              </w:rPr>
              <w:t xml:space="preserve"> </w:t>
            </w:r>
          </w:p>
          <w:p w:rsidR="007207FB" w:rsidRPr="004D210A" w:rsidRDefault="00921E6C" w:rsidP="00F915EC">
            <w:pPr>
              <w:pStyle w:val="ListParagraph"/>
              <w:numPr>
                <w:ilvl w:val="0"/>
                <w:numId w:val="37"/>
              </w:numPr>
              <w:spacing w:after="0" w:line="240" w:lineRule="auto"/>
              <w:ind w:left="357" w:hanging="357"/>
              <w:jc w:val="both"/>
              <w:rPr>
                <w:rFonts w:ascii="Arial" w:eastAsia="Times New Roman" w:hAnsi="Arial" w:cs="Arial"/>
                <w:sz w:val="20"/>
                <w:szCs w:val="20"/>
                <w:u w:val="single"/>
                <w:lang w:eastAsia="en-GB"/>
              </w:rPr>
            </w:pPr>
            <w:r w:rsidRPr="004D210A">
              <w:rPr>
                <w:rFonts w:ascii="Arial" w:eastAsia="Times New Roman" w:hAnsi="Arial" w:cs="Arial"/>
                <w:sz w:val="20"/>
                <w:szCs w:val="20"/>
                <w:u w:val="single"/>
                <w:lang w:eastAsia="en-GB"/>
              </w:rPr>
              <w:t xml:space="preserve">4.2 </w:t>
            </w:r>
            <w:r w:rsidR="004D210A" w:rsidRPr="004D210A">
              <w:rPr>
                <w:rFonts w:ascii="Arial" w:eastAsia="Times New Roman" w:hAnsi="Arial" w:cs="Arial"/>
                <w:sz w:val="20"/>
                <w:szCs w:val="20"/>
                <w:u w:val="single"/>
                <w:lang w:eastAsia="en-GB"/>
              </w:rPr>
              <w:t>ASC:</w:t>
            </w:r>
            <w:r w:rsidR="004D210A">
              <w:rPr>
                <w:rFonts w:ascii="Arial" w:eastAsia="Times New Roman" w:hAnsi="Arial" w:cs="Arial"/>
                <w:sz w:val="20"/>
                <w:szCs w:val="20"/>
                <w:lang w:eastAsia="en-GB"/>
              </w:rPr>
              <w:t xml:space="preserve"> It was noted that:</w:t>
            </w:r>
          </w:p>
          <w:p w:rsidR="00567524" w:rsidRDefault="001C3D08" w:rsidP="00567524">
            <w:pPr>
              <w:pStyle w:val="ListParagraph"/>
              <w:numPr>
                <w:ilvl w:val="0"/>
                <w:numId w:val="39"/>
              </w:numPr>
              <w:spacing w:after="0" w:line="240" w:lineRule="auto"/>
              <w:ind w:left="357" w:hanging="357"/>
              <w:jc w:val="both"/>
              <w:rPr>
                <w:rFonts w:ascii="Arial" w:eastAsia="Times New Roman" w:hAnsi="Arial" w:cs="Arial"/>
                <w:sz w:val="20"/>
                <w:szCs w:val="20"/>
                <w:lang w:eastAsia="en-GB"/>
              </w:rPr>
            </w:pPr>
            <w:r>
              <w:rPr>
                <w:rFonts w:ascii="Arial" w:eastAsia="Times New Roman" w:hAnsi="Arial" w:cs="Arial"/>
                <w:sz w:val="20"/>
                <w:szCs w:val="20"/>
                <w:lang w:eastAsia="en-GB"/>
              </w:rPr>
              <w:t>The ASC had r</w:t>
            </w:r>
            <w:r w:rsidR="007207FB">
              <w:rPr>
                <w:rFonts w:ascii="Arial" w:eastAsia="Times New Roman" w:hAnsi="Arial" w:cs="Arial"/>
                <w:sz w:val="20"/>
                <w:szCs w:val="20"/>
                <w:lang w:eastAsia="en-GB"/>
              </w:rPr>
              <w:t>aised concerns o</w:t>
            </w:r>
            <w:r w:rsidR="004D210A">
              <w:rPr>
                <w:rFonts w:ascii="Arial" w:eastAsia="Times New Roman" w:hAnsi="Arial" w:cs="Arial"/>
                <w:sz w:val="20"/>
                <w:szCs w:val="20"/>
                <w:lang w:eastAsia="en-GB"/>
              </w:rPr>
              <w:t>ver</w:t>
            </w:r>
            <w:r w:rsidR="005633C5">
              <w:rPr>
                <w:rFonts w:ascii="Arial" w:eastAsia="Times New Roman" w:hAnsi="Arial" w:cs="Arial"/>
                <w:sz w:val="20"/>
                <w:szCs w:val="20"/>
                <w:lang w:eastAsia="en-GB"/>
              </w:rPr>
              <w:t xml:space="preserve"> the number of Board members</w:t>
            </w:r>
            <w:r w:rsidR="004D210A">
              <w:rPr>
                <w:rFonts w:ascii="Arial" w:eastAsia="Times New Roman" w:hAnsi="Arial" w:cs="Arial"/>
                <w:sz w:val="20"/>
                <w:szCs w:val="20"/>
                <w:lang w:eastAsia="en-GB"/>
              </w:rPr>
              <w:t xml:space="preserve"> on subcommittees</w:t>
            </w:r>
            <w:r w:rsidR="005633C5">
              <w:rPr>
                <w:rFonts w:ascii="Arial" w:eastAsia="Times New Roman" w:hAnsi="Arial" w:cs="Arial"/>
                <w:sz w:val="20"/>
                <w:szCs w:val="20"/>
                <w:lang w:eastAsia="en-GB"/>
              </w:rPr>
              <w:t xml:space="preserve">. HP advised that the Board bear this in mind. </w:t>
            </w:r>
            <w:r w:rsidR="004D210A">
              <w:rPr>
                <w:rFonts w:ascii="Arial" w:eastAsia="Times New Roman" w:hAnsi="Arial" w:cs="Arial"/>
                <w:sz w:val="20"/>
                <w:szCs w:val="20"/>
                <w:lang w:eastAsia="en-GB"/>
              </w:rPr>
              <w:t xml:space="preserve"> </w:t>
            </w:r>
          </w:p>
          <w:p w:rsidR="007207FB" w:rsidRPr="0033320D" w:rsidRDefault="00C41D33" w:rsidP="0033320D">
            <w:pPr>
              <w:pStyle w:val="ListParagraph"/>
              <w:numPr>
                <w:ilvl w:val="0"/>
                <w:numId w:val="39"/>
              </w:numPr>
              <w:spacing w:after="0" w:line="240" w:lineRule="auto"/>
              <w:ind w:left="357" w:hanging="357"/>
              <w:jc w:val="both"/>
              <w:rPr>
                <w:rFonts w:ascii="Arial" w:eastAsia="Times New Roman" w:hAnsi="Arial" w:cs="Arial"/>
                <w:sz w:val="20"/>
                <w:szCs w:val="20"/>
                <w:lang w:eastAsia="en-GB"/>
              </w:rPr>
            </w:pPr>
            <w:r>
              <w:rPr>
                <w:rFonts w:ascii="Arial" w:eastAsia="Times New Roman" w:hAnsi="Arial" w:cs="Arial"/>
                <w:sz w:val="20"/>
                <w:szCs w:val="20"/>
                <w:lang w:eastAsia="en-GB"/>
              </w:rPr>
              <w:t>HP f</w:t>
            </w:r>
            <w:r w:rsidR="00567524">
              <w:rPr>
                <w:rFonts w:ascii="Arial" w:eastAsia="Times New Roman" w:hAnsi="Arial" w:cs="Arial"/>
                <w:sz w:val="20"/>
                <w:szCs w:val="20"/>
                <w:lang w:eastAsia="en-GB"/>
              </w:rPr>
              <w:t xml:space="preserve">elt </w:t>
            </w:r>
            <w:r w:rsidR="0092625D">
              <w:rPr>
                <w:rFonts w:ascii="Arial" w:eastAsia="Times New Roman" w:hAnsi="Arial" w:cs="Arial"/>
                <w:sz w:val="20"/>
                <w:szCs w:val="20"/>
                <w:lang w:eastAsia="en-GB"/>
              </w:rPr>
              <w:t xml:space="preserve">that </w:t>
            </w:r>
            <w:r w:rsidR="00567524">
              <w:rPr>
                <w:rFonts w:ascii="Arial" w:eastAsia="Times New Roman" w:hAnsi="Arial" w:cs="Arial"/>
                <w:sz w:val="20"/>
                <w:szCs w:val="20"/>
                <w:lang w:eastAsia="en-GB"/>
              </w:rPr>
              <w:t xml:space="preserve">it would </w:t>
            </w:r>
            <w:r w:rsidR="007207FB" w:rsidRPr="00567524">
              <w:rPr>
                <w:rFonts w:ascii="Arial" w:eastAsia="Times New Roman" w:hAnsi="Arial" w:cs="Arial"/>
                <w:sz w:val="20"/>
                <w:szCs w:val="20"/>
                <w:lang w:eastAsia="en-GB"/>
              </w:rPr>
              <w:t>be useful to bring</w:t>
            </w:r>
            <w:r w:rsidR="00131053">
              <w:rPr>
                <w:rFonts w:ascii="Arial" w:eastAsia="Times New Roman" w:hAnsi="Arial" w:cs="Arial"/>
                <w:sz w:val="20"/>
                <w:szCs w:val="20"/>
                <w:lang w:eastAsia="en-GB"/>
              </w:rPr>
              <w:t xml:space="preserve"> My Body My Rights</w:t>
            </w:r>
            <w:r w:rsidR="007207FB" w:rsidRPr="00567524">
              <w:rPr>
                <w:rFonts w:ascii="Arial" w:eastAsia="Times New Roman" w:hAnsi="Arial" w:cs="Arial"/>
                <w:sz w:val="20"/>
                <w:szCs w:val="20"/>
                <w:lang w:eastAsia="en-GB"/>
              </w:rPr>
              <w:t xml:space="preserve"> </w:t>
            </w:r>
            <w:r w:rsidR="00131053">
              <w:rPr>
                <w:rFonts w:ascii="Arial" w:eastAsia="Times New Roman" w:hAnsi="Arial" w:cs="Arial"/>
                <w:sz w:val="20"/>
                <w:szCs w:val="20"/>
                <w:lang w:eastAsia="en-GB"/>
              </w:rPr>
              <w:t>(</w:t>
            </w:r>
            <w:r w:rsidR="007207FB" w:rsidRPr="00567524">
              <w:rPr>
                <w:rFonts w:ascii="Arial" w:eastAsia="Times New Roman" w:hAnsi="Arial" w:cs="Arial"/>
                <w:sz w:val="20"/>
                <w:szCs w:val="20"/>
                <w:lang w:eastAsia="en-GB"/>
              </w:rPr>
              <w:t>MBMR</w:t>
            </w:r>
            <w:r w:rsidR="00131053">
              <w:rPr>
                <w:rFonts w:ascii="Arial" w:eastAsia="Times New Roman" w:hAnsi="Arial" w:cs="Arial"/>
                <w:sz w:val="20"/>
                <w:szCs w:val="20"/>
                <w:lang w:eastAsia="en-GB"/>
              </w:rPr>
              <w:t>)</w:t>
            </w:r>
            <w:r w:rsidR="007207FB" w:rsidRPr="00567524">
              <w:rPr>
                <w:rFonts w:ascii="Arial" w:eastAsia="Times New Roman" w:hAnsi="Arial" w:cs="Arial"/>
                <w:sz w:val="20"/>
                <w:szCs w:val="20"/>
                <w:lang w:eastAsia="en-GB"/>
              </w:rPr>
              <w:t xml:space="preserve"> to the ASC’s February agenda. </w:t>
            </w:r>
          </w:p>
          <w:p w:rsidR="003D4919" w:rsidRPr="00567524" w:rsidRDefault="00921E6C" w:rsidP="00F915EC">
            <w:pPr>
              <w:pStyle w:val="ListParagraph"/>
              <w:numPr>
                <w:ilvl w:val="0"/>
                <w:numId w:val="38"/>
              </w:numPr>
              <w:spacing w:after="0" w:line="240" w:lineRule="auto"/>
              <w:ind w:left="357" w:hanging="357"/>
              <w:jc w:val="both"/>
              <w:rPr>
                <w:rFonts w:ascii="Arial" w:eastAsia="Times New Roman" w:hAnsi="Arial" w:cs="Arial"/>
                <w:sz w:val="20"/>
                <w:szCs w:val="20"/>
                <w:u w:val="single"/>
                <w:lang w:eastAsia="en-GB"/>
              </w:rPr>
            </w:pPr>
            <w:r w:rsidRPr="00567524">
              <w:rPr>
                <w:rFonts w:ascii="Arial" w:eastAsia="Times New Roman" w:hAnsi="Arial" w:cs="Arial"/>
                <w:sz w:val="20"/>
                <w:szCs w:val="20"/>
                <w:u w:val="single"/>
                <w:lang w:eastAsia="en-GB"/>
              </w:rPr>
              <w:t xml:space="preserve">4.3 </w:t>
            </w:r>
            <w:r w:rsidR="00651F3C" w:rsidRPr="00567524">
              <w:rPr>
                <w:rFonts w:ascii="Arial" w:eastAsia="Times New Roman" w:hAnsi="Arial" w:cs="Arial"/>
                <w:sz w:val="20"/>
                <w:szCs w:val="20"/>
                <w:u w:val="single"/>
                <w:lang w:eastAsia="en-GB"/>
              </w:rPr>
              <w:t>FSC</w:t>
            </w:r>
            <w:r w:rsidR="00567524">
              <w:rPr>
                <w:rFonts w:ascii="Arial" w:eastAsia="Times New Roman" w:hAnsi="Arial" w:cs="Arial"/>
                <w:sz w:val="20"/>
                <w:szCs w:val="20"/>
                <w:u w:val="single"/>
                <w:lang w:eastAsia="en-GB"/>
              </w:rPr>
              <w:t>:</w:t>
            </w:r>
            <w:r w:rsidR="00567524">
              <w:rPr>
                <w:rFonts w:ascii="Arial" w:eastAsia="Times New Roman" w:hAnsi="Arial" w:cs="Arial"/>
                <w:sz w:val="20"/>
                <w:szCs w:val="20"/>
                <w:lang w:eastAsia="en-GB"/>
              </w:rPr>
              <w:t xml:space="preserve"> </w:t>
            </w:r>
            <w:r w:rsidR="005445D9">
              <w:rPr>
                <w:rFonts w:ascii="Arial" w:eastAsia="Times New Roman" w:hAnsi="Arial" w:cs="Arial"/>
                <w:sz w:val="20"/>
                <w:szCs w:val="20"/>
                <w:lang w:eastAsia="en-GB"/>
              </w:rPr>
              <w:t>R</w:t>
            </w:r>
            <w:r w:rsidR="004E6135">
              <w:rPr>
                <w:rFonts w:ascii="Arial" w:eastAsia="Times New Roman" w:hAnsi="Arial" w:cs="Arial"/>
                <w:sz w:val="20"/>
                <w:szCs w:val="20"/>
                <w:lang w:eastAsia="en-GB"/>
              </w:rPr>
              <w:t>C</w:t>
            </w:r>
            <w:r w:rsidR="00567524">
              <w:rPr>
                <w:rFonts w:ascii="Arial" w:eastAsia="Times New Roman" w:hAnsi="Arial" w:cs="Arial"/>
                <w:sz w:val="20"/>
                <w:szCs w:val="20"/>
                <w:lang w:eastAsia="en-GB"/>
              </w:rPr>
              <w:t xml:space="preserve"> </w:t>
            </w:r>
            <w:r w:rsidR="00F1724F">
              <w:rPr>
                <w:rFonts w:ascii="Arial" w:eastAsia="Times New Roman" w:hAnsi="Arial" w:cs="Arial"/>
                <w:sz w:val="20"/>
                <w:szCs w:val="20"/>
                <w:lang w:eastAsia="en-GB"/>
              </w:rPr>
              <w:t xml:space="preserve">provided an overview of the </w:t>
            </w:r>
            <w:r w:rsidR="008461DB" w:rsidRPr="00567524">
              <w:rPr>
                <w:rFonts w:ascii="Arial" w:eastAsia="Times New Roman" w:hAnsi="Arial" w:cs="Arial"/>
                <w:sz w:val="20"/>
                <w:szCs w:val="20"/>
                <w:lang w:eastAsia="en-GB"/>
              </w:rPr>
              <w:t xml:space="preserve">treasurer’s report. </w:t>
            </w:r>
            <w:r w:rsidR="00567524">
              <w:rPr>
                <w:rFonts w:ascii="Arial" w:eastAsia="Times New Roman" w:hAnsi="Arial" w:cs="Arial"/>
                <w:sz w:val="20"/>
                <w:szCs w:val="20"/>
                <w:lang w:eastAsia="en-GB"/>
              </w:rPr>
              <w:t xml:space="preserve">He also stated that the Board </w:t>
            </w:r>
            <w:r w:rsidR="00062EFF">
              <w:rPr>
                <w:rFonts w:ascii="Arial" w:eastAsia="Times New Roman" w:hAnsi="Arial" w:cs="Arial"/>
                <w:sz w:val="20"/>
                <w:szCs w:val="20"/>
                <w:lang w:eastAsia="en-GB"/>
              </w:rPr>
              <w:t xml:space="preserve">needed </w:t>
            </w:r>
            <w:r w:rsidR="00567524">
              <w:rPr>
                <w:rFonts w:ascii="Arial" w:eastAsia="Times New Roman" w:hAnsi="Arial" w:cs="Arial"/>
                <w:sz w:val="20"/>
                <w:szCs w:val="20"/>
                <w:lang w:eastAsia="en-GB"/>
              </w:rPr>
              <w:t>to address the corporate risk register with SMT as it was their responsibility to ensure that risks were properly identified and mitigated</w:t>
            </w:r>
            <w:r w:rsidR="001C7ACF">
              <w:rPr>
                <w:rFonts w:ascii="Arial" w:eastAsia="Times New Roman" w:hAnsi="Arial" w:cs="Arial"/>
                <w:sz w:val="20"/>
                <w:szCs w:val="20"/>
                <w:lang w:eastAsia="en-GB"/>
              </w:rPr>
              <w:t xml:space="preserve"> in the first instance and the Board’s to then review this and be satisfied with its adequacy</w:t>
            </w:r>
            <w:r w:rsidR="00567524">
              <w:rPr>
                <w:rFonts w:ascii="Arial" w:eastAsia="Times New Roman" w:hAnsi="Arial" w:cs="Arial"/>
                <w:sz w:val="20"/>
                <w:szCs w:val="20"/>
                <w:lang w:eastAsia="en-GB"/>
              </w:rPr>
              <w:t xml:space="preserve">. </w:t>
            </w:r>
          </w:p>
          <w:p w:rsidR="00B7275C" w:rsidRPr="0080489D" w:rsidRDefault="00921E6C" w:rsidP="00F915EC">
            <w:pPr>
              <w:pStyle w:val="ListParagraph"/>
              <w:numPr>
                <w:ilvl w:val="0"/>
                <w:numId w:val="38"/>
              </w:numPr>
              <w:spacing w:after="0" w:line="240" w:lineRule="auto"/>
              <w:ind w:left="357" w:hanging="357"/>
              <w:jc w:val="both"/>
              <w:rPr>
                <w:rFonts w:ascii="Arial" w:eastAsia="Times New Roman" w:hAnsi="Arial" w:cs="Arial"/>
                <w:sz w:val="20"/>
                <w:szCs w:val="20"/>
                <w:u w:val="single"/>
                <w:lang w:eastAsia="en-GB"/>
              </w:rPr>
            </w:pPr>
            <w:r w:rsidRPr="0080489D">
              <w:rPr>
                <w:rFonts w:ascii="Arial" w:eastAsia="Times New Roman" w:hAnsi="Arial" w:cs="Arial"/>
                <w:sz w:val="20"/>
                <w:szCs w:val="20"/>
                <w:u w:val="single"/>
                <w:lang w:eastAsia="en-GB"/>
              </w:rPr>
              <w:t xml:space="preserve">4.4 </w:t>
            </w:r>
            <w:r w:rsidR="00651F3C" w:rsidRPr="00E16445">
              <w:rPr>
                <w:rFonts w:ascii="Arial" w:eastAsia="Times New Roman" w:hAnsi="Arial" w:cs="Arial"/>
                <w:sz w:val="20"/>
                <w:szCs w:val="20"/>
                <w:u w:val="single"/>
                <w:lang w:eastAsia="en-GB"/>
              </w:rPr>
              <w:t>HRSC</w:t>
            </w:r>
            <w:r w:rsidR="0080489D" w:rsidRPr="00E16445">
              <w:rPr>
                <w:rFonts w:ascii="Arial" w:eastAsia="Times New Roman" w:hAnsi="Arial" w:cs="Arial"/>
                <w:sz w:val="20"/>
                <w:szCs w:val="20"/>
                <w:u w:val="single"/>
                <w:lang w:eastAsia="en-GB"/>
              </w:rPr>
              <w:t>:</w:t>
            </w:r>
            <w:r w:rsidR="0080489D">
              <w:rPr>
                <w:rFonts w:ascii="Arial" w:eastAsia="Times New Roman" w:hAnsi="Arial" w:cs="Arial"/>
                <w:sz w:val="20"/>
                <w:szCs w:val="20"/>
                <w:lang w:eastAsia="en-GB"/>
              </w:rPr>
              <w:t xml:space="preserve"> </w:t>
            </w:r>
            <w:r w:rsidR="00B7275C" w:rsidRPr="0080489D">
              <w:rPr>
                <w:rFonts w:ascii="Arial" w:eastAsia="Times New Roman" w:hAnsi="Arial" w:cs="Arial"/>
                <w:sz w:val="20"/>
                <w:szCs w:val="20"/>
                <w:lang w:eastAsia="en-GB"/>
              </w:rPr>
              <w:t>SW</w:t>
            </w:r>
            <w:r w:rsidR="003E66D3">
              <w:rPr>
                <w:rFonts w:ascii="Arial" w:eastAsia="Times New Roman" w:hAnsi="Arial" w:cs="Arial"/>
                <w:sz w:val="20"/>
                <w:szCs w:val="20"/>
                <w:lang w:eastAsia="en-GB"/>
              </w:rPr>
              <w:t xml:space="preserve"> informed the</w:t>
            </w:r>
            <w:r w:rsidR="0029422B">
              <w:rPr>
                <w:rFonts w:ascii="Arial" w:eastAsia="Times New Roman" w:hAnsi="Arial" w:cs="Arial"/>
                <w:sz w:val="20"/>
                <w:szCs w:val="20"/>
                <w:lang w:eastAsia="en-GB"/>
              </w:rPr>
              <w:t xml:space="preserve"> Board and SMT</w:t>
            </w:r>
            <w:r w:rsidR="00E60BF4">
              <w:rPr>
                <w:rFonts w:ascii="Arial" w:eastAsia="Times New Roman" w:hAnsi="Arial" w:cs="Arial"/>
                <w:sz w:val="20"/>
                <w:szCs w:val="20"/>
                <w:lang w:eastAsia="en-GB"/>
              </w:rPr>
              <w:t xml:space="preserve"> that she </w:t>
            </w:r>
            <w:r w:rsidR="00B8373F">
              <w:rPr>
                <w:rFonts w:ascii="Arial" w:eastAsia="Times New Roman" w:hAnsi="Arial" w:cs="Arial"/>
                <w:sz w:val="20"/>
                <w:szCs w:val="20"/>
                <w:lang w:eastAsia="en-GB"/>
              </w:rPr>
              <w:t>would share</w:t>
            </w:r>
            <w:r w:rsidR="003E66D3">
              <w:rPr>
                <w:rFonts w:ascii="Arial" w:eastAsia="Times New Roman" w:hAnsi="Arial" w:cs="Arial"/>
                <w:sz w:val="20"/>
                <w:szCs w:val="20"/>
                <w:lang w:eastAsia="en-GB"/>
              </w:rPr>
              <w:t xml:space="preserve"> a</w:t>
            </w:r>
            <w:r w:rsidR="00044B37" w:rsidRPr="0080489D">
              <w:rPr>
                <w:rFonts w:ascii="Arial" w:eastAsia="Times New Roman" w:hAnsi="Arial" w:cs="Arial"/>
                <w:sz w:val="20"/>
                <w:szCs w:val="20"/>
                <w:lang w:eastAsia="en-GB"/>
              </w:rPr>
              <w:t xml:space="preserve"> </w:t>
            </w:r>
            <w:r w:rsidR="003E66D3">
              <w:rPr>
                <w:rFonts w:ascii="Arial" w:eastAsia="Times New Roman" w:hAnsi="Arial" w:cs="Arial"/>
                <w:sz w:val="20"/>
                <w:szCs w:val="20"/>
                <w:lang w:eastAsia="en-GB"/>
              </w:rPr>
              <w:t xml:space="preserve">social media guidance document and suggested </w:t>
            </w:r>
            <w:r w:rsidR="00B8373F">
              <w:rPr>
                <w:rFonts w:ascii="Arial" w:eastAsia="Times New Roman" w:hAnsi="Arial" w:cs="Arial"/>
                <w:sz w:val="20"/>
                <w:szCs w:val="20"/>
                <w:lang w:eastAsia="en-GB"/>
              </w:rPr>
              <w:t>that it be widely circulated</w:t>
            </w:r>
            <w:r w:rsidR="003E66D3">
              <w:rPr>
                <w:rFonts w:ascii="Arial" w:eastAsia="Times New Roman" w:hAnsi="Arial" w:cs="Arial"/>
                <w:sz w:val="20"/>
                <w:szCs w:val="20"/>
                <w:lang w:eastAsia="en-GB"/>
              </w:rPr>
              <w:t xml:space="preserve"> (particularly</w:t>
            </w:r>
            <w:r w:rsidR="00B8373F">
              <w:rPr>
                <w:rFonts w:ascii="Arial" w:eastAsia="Times New Roman" w:hAnsi="Arial" w:cs="Arial"/>
                <w:sz w:val="20"/>
                <w:szCs w:val="20"/>
                <w:lang w:eastAsia="en-GB"/>
              </w:rPr>
              <w:t xml:space="preserve"> to</w:t>
            </w:r>
            <w:r w:rsidR="003E66D3">
              <w:rPr>
                <w:rFonts w:ascii="Arial" w:eastAsia="Times New Roman" w:hAnsi="Arial" w:cs="Arial"/>
                <w:sz w:val="20"/>
                <w:szCs w:val="20"/>
                <w:lang w:eastAsia="en-GB"/>
              </w:rPr>
              <w:t xml:space="preserve"> those interacting online with the public</w:t>
            </w:r>
            <w:r w:rsidR="0029422B">
              <w:rPr>
                <w:rFonts w:ascii="Arial" w:eastAsia="Times New Roman" w:hAnsi="Arial" w:cs="Arial"/>
                <w:sz w:val="20"/>
                <w:szCs w:val="20"/>
                <w:lang w:eastAsia="en-GB"/>
              </w:rPr>
              <w:t xml:space="preserve"> through campaigns</w:t>
            </w:r>
            <w:r w:rsidR="00B8373F">
              <w:rPr>
                <w:rFonts w:ascii="Arial" w:eastAsia="Times New Roman" w:hAnsi="Arial" w:cs="Arial"/>
                <w:sz w:val="20"/>
                <w:szCs w:val="20"/>
                <w:lang w:eastAsia="en-GB"/>
              </w:rPr>
              <w:t>)</w:t>
            </w:r>
            <w:r w:rsidR="003E66D3">
              <w:rPr>
                <w:rFonts w:ascii="Arial" w:eastAsia="Times New Roman" w:hAnsi="Arial" w:cs="Arial"/>
                <w:sz w:val="20"/>
                <w:szCs w:val="20"/>
                <w:lang w:eastAsia="en-GB"/>
              </w:rPr>
              <w:t xml:space="preserve">. </w:t>
            </w:r>
            <w:r w:rsidR="00044B37" w:rsidRPr="0080489D">
              <w:rPr>
                <w:rFonts w:ascii="Arial" w:eastAsia="Times New Roman" w:hAnsi="Arial" w:cs="Arial"/>
                <w:sz w:val="20"/>
                <w:szCs w:val="20"/>
                <w:lang w:eastAsia="en-GB"/>
              </w:rPr>
              <w:t xml:space="preserve"> </w:t>
            </w:r>
            <w:r w:rsidR="00B7275C" w:rsidRPr="0080489D">
              <w:rPr>
                <w:rFonts w:ascii="Arial" w:eastAsia="Times New Roman" w:hAnsi="Arial" w:cs="Arial"/>
                <w:sz w:val="20"/>
                <w:szCs w:val="20"/>
                <w:lang w:eastAsia="en-GB"/>
              </w:rPr>
              <w:t xml:space="preserve"> </w:t>
            </w:r>
          </w:p>
          <w:p w:rsidR="00D3765A" w:rsidRPr="00E16445" w:rsidRDefault="00A510EB" w:rsidP="00E16445">
            <w:pPr>
              <w:pStyle w:val="ListParagraph"/>
              <w:numPr>
                <w:ilvl w:val="0"/>
                <w:numId w:val="38"/>
              </w:numPr>
              <w:spacing w:after="0" w:line="240" w:lineRule="auto"/>
              <w:ind w:left="357" w:hanging="357"/>
              <w:jc w:val="both"/>
              <w:rPr>
                <w:rFonts w:ascii="Arial" w:eastAsia="Times New Roman" w:hAnsi="Arial" w:cs="Arial"/>
                <w:sz w:val="20"/>
                <w:szCs w:val="20"/>
                <w:u w:val="single"/>
                <w:lang w:eastAsia="en-GB"/>
              </w:rPr>
            </w:pPr>
            <w:r w:rsidRPr="00E16445">
              <w:rPr>
                <w:rFonts w:ascii="Arial" w:eastAsia="Times New Roman" w:hAnsi="Arial" w:cs="Arial"/>
                <w:sz w:val="20"/>
                <w:szCs w:val="20"/>
                <w:u w:val="single"/>
                <w:lang w:eastAsia="en-GB"/>
              </w:rPr>
              <w:t>Other:</w:t>
            </w:r>
          </w:p>
          <w:p w:rsidR="00E158B3" w:rsidRDefault="0077552E" w:rsidP="00587069">
            <w:pPr>
              <w:pStyle w:val="ListParagraph"/>
              <w:numPr>
                <w:ilvl w:val="0"/>
                <w:numId w:val="39"/>
              </w:numPr>
              <w:spacing w:after="0" w:line="240" w:lineRule="auto"/>
              <w:ind w:left="357" w:hanging="357"/>
              <w:jc w:val="both"/>
              <w:rPr>
                <w:rFonts w:ascii="Arial" w:eastAsia="Times New Roman" w:hAnsi="Arial" w:cs="Arial"/>
                <w:sz w:val="20"/>
                <w:szCs w:val="20"/>
                <w:lang w:eastAsia="en-GB"/>
              </w:rPr>
            </w:pPr>
            <w:r w:rsidRPr="00BC3BCA">
              <w:rPr>
                <w:rFonts w:ascii="Arial" w:eastAsia="Times New Roman" w:hAnsi="Arial" w:cs="Arial"/>
                <w:i/>
                <w:sz w:val="20"/>
                <w:szCs w:val="20"/>
                <w:lang w:eastAsia="en-GB"/>
              </w:rPr>
              <w:t>Delegated authority:</w:t>
            </w:r>
            <w:r>
              <w:rPr>
                <w:rFonts w:ascii="Arial" w:eastAsia="Times New Roman" w:hAnsi="Arial" w:cs="Arial"/>
                <w:sz w:val="20"/>
                <w:szCs w:val="20"/>
                <w:lang w:eastAsia="en-GB"/>
              </w:rPr>
              <w:t xml:space="preserve"> </w:t>
            </w:r>
            <w:r w:rsidR="00587069">
              <w:rPr>
                <w:rFonts w:ascii="Arial" w:eastAsia="Times New Roman" w:hAnsi="Arial" w:cs="Arial"/>
                <w:sz w:val="20"/>
                <w:szCs w:val="20"/>
                <w:lang w:eastAsia="en-GB"/>
              </w:rPr>
              <w:t xml:space="preserve">RC felt that subcommittees should not be given </w:t>
            </w:r>
            <w:r w:rsidR="00E158B3">
              <w:rPr>
                <w:rFonts w:ascii="Arial" w:eastAsia="Times New Roman" w:hAnsi="Arial" w:cs="Arial"/>
                <w:sz w:val="20"/>
                <w:szCs w:val="20"/>
                <w:lang w:eastAsia="en-GB"/>
              </w:rPr>
              <w:t xml:space="preserve">standing delegated responsibility </w:t>
            </w:r>
            <w:r w:rsidR="00587069">
              <w:rPr>
                <w:rFonts w:ascii="Arial" w:eastAsia="Times New Roman" w:hAnsi="Arial" w:cs="Arial"/>
                <w:sz w:val="20"/>
                <w:szCs w:val="20"/>
                <w:lang w:eastAsia="en-GB"/>
              </w:rPr>
              <w:t xml:space="preserve">but delegated authority on occasion. </w:t>
            </w:r>
          </w:p>
          <w:p w:rsidR="00A510EB" w:rsidRDefault="00A510EB" w:rsidP="00F915EC">
            <w:pPr>
              <w:pStyle w:val="ListParagraph"/>
              <w:numPr>
                <w:ilvl w:val="0"/>
                <w:numId w:val="27"/>
              </w:numPr>
              <w:spacing w:after="0" w:line="240" w:lineRule="auto"/>
              <w:ind w:left="357" w:hanging="357"/>
              <w:jc w:val="both"/>
              <w:rPr>
                <w:rFonts w:ascii="Arial" w:eastAsia="Times New Roman" w:hAnsi="Arial" w:cs="Arial"/>
                <w:sz w:val="20"/>
                <w:szCs w:val="20"/>
                <w:lang w:eastAsia="en-GB"/>
              </w:rPr>
            </w:pPr>
            <w:r w:rsidRPr="00BC3BCA">
              <w:rPr>
                <w:rFonts w:ascii="Arial" w:eastAsia="Times New Roman" w:hAnsi="Arial" w:cs="Arial"/>
                <w:i/>
                <w:sz w:val="20"/>
                <w:szCs w:val="20"/>
                <w:lang w:eastAsia="en-GB"/>
              </w:rPr>
              <w:t>TORs:</w:t>
            </w:r>
            <w:r w:rsidR="00BC3BCA">
              <w:rPr>
                <w:rFonts w:ascii="Arial" w:eastAsia="Times New Roman" w:hAnsi="Arial" w:cs="Arial"/>
                <w:sz w:val="20"/>
                <w:szCs w:val="20"/>
                <w:lang w:eastAsia="en-GB"/>
              </w:rPr>
              <w:t xml:space="preserve"> the</w:t>
            </w:r>
            <w:r w:rsidR="0091693F">
              <w:rPr>
                <w:rFonts w:ascii="Arial" w:eastAsia="Times New Roman" w:hAnsi="Arial" w:cs="Arial"/>
                <w:sz w:val="20"/>
                <w:szCs w:val="20"/>
                <w:lang w:eastAsia="en-GB"/>
              </w:rPr>
              <w:t xml:space="preserve"> Board were informed that </w:t>
            </w:r>
            <w:r w:rsidR="00DA7AD4">
              <w:rPr>
                <w:rFonts w:ascii="Arial" w:eastAsia="Times New Roman" w:hAnsi="Arial" w:cs="Arial"/>
                <w:sz w:val="20"/>
                <w:szCs w:val="20"/>
                <w:lang w:eastAsia="en-GB"/>
              </w:rPr>
              <w:t>standard format term</w:t>
            </w:r>
            <w:r w:rsidR="0091693F">
              <w:rPr>
                <w:rFonts w:ascii="Arial" w:eastAsia="Times New Roman" w:hAnsi="Arial" w:cs="Arial"/>
                <w:sz w:val="20"/>
                <w:szCs w:val="20"/>
                <w:lang w:eastAsia="en-GB"/>
              </w:rPr>
              <w:t>s of reference have</w:t>
            </w:r>
            <w:r w:rsidR="00DA7AD4">
              <w:rPr>
                <w:rFonts w:ascii="Arial" w:eastAsia="Times New Roman" w:hAnsi="Arial" w:cs="Arial"/>
                <w:sz w:val="20"/>
                <w:szCs w:val="20"/>
                <w:lang w:eastAsia="en-GB"/>
              </w:rPr>
              <w:t xml:space="preserve"> been developed by Donna Driscoll</w:t>
            </w:r>
            <w:r w:rsidR="00851EC4">
              <w:rPr>
                <w:rFonts w:ascii="Arial" w:eastAsia="Times New Roman" w:hAnsi="Arial" w:cs="Arial"/>
                <w:sz w:val="20"/>
                <w:szCs w:val="20"/>
                <w:lang w:eastAsia="en-GB"/>
              </w:rPr>
              <w:t>. T</w:t>
            </w:r>
            <w:r w:rsidR="00DA7AD4">
              <w:rPr>
                <w:rFonts w:ascii="Arial" w:eastAsia="Times New Roman" w:hAnsi="Arial" w:cs="Arial"/>
                <w:sz w:val="20"/>
                <w:szCs w:val="20"/>
                <w:lang w:eastAsia="en-GB"/>
              </w:rPr>
              <w:t xml:space="preserve">here will be some gaps requiring Board decision </w:t>
            </w:r>
            <w:r w:rsidR="005024DF">
              <w:rPr>
                <w:rFonts w:ascii="Arial" w:eastAsia="Times New Roman" w:hAnsi="Arial" w:cs="Arial"/>
                <w:sz w:val="20"/>
                <w:szCs w:val="20"/>
                <w:lang w:eastAsia="en-GB"/>
              </w:rPr>
              <w:t>and</w:t>
            </w:r>
            <w:r w:rsidR="00851EC4">
              <w:rPr>
                <w:rFonts w:ascii="Arial" w:eastAsia="Times New Roman" w:hAnsi="Arial" w:cs="Arial"/>
                <w:sz w:val="20"/>
                <w:szCs w:val="20"/>
                <w:lang w:eastAsia="en-GB"/>
              </w:rPr>
              <w:t xml:space="preserve"> </w:t>
            </w:r>
            <w:r w:rsidR="0019530F">
              <w:rPr>
                <w:rFonts w:ascii="Arial" w:eastAsia="Times New Roman" w:hAnsi="Arial" w:cs="Arial"/>
                <w:sz w:val="20"/>
                <w:szCs w:val="20"/>
                <w:lang w:eastAsia="en-GB"/>
              </w:rPr>
              <w:t>it was</w:t>
            </w:r>
            <w:r w:rsidR="00851EC4">
              <w:rPr>
                <w:rFonts w:ascii="Arial" w:eastAsia="Times New Roman" w:hAnsi="Arial" w:cs="Arial"/>
                <w:sz w:val="20"/>
                <w:szCs w:val="20"/>
                <w:lang w:eastAsia="en-GB"/>
              </w:rPr>
              <w:t xml:space="preserve"> hope</w:t>
            </w:r>
            <w:r w:rsidR="0019530F">
              <w:rPr>
                <w:rFonts w:ascii="Arial" w:eastAsia="Times New Roman" w:hAnsi="Arial" w:cs="Arial"/>
                <w:sz w:val="20"/>
                <w:szCs w:val="20"/>
                <w:lang w:eastAsia="en-GB"/>
              </w:rPr>
              <w:t>d</w:t>
            </w:r>
            <w:r w:rsidR="00DA7AD4">
              <w:rPr>
                <w:rFonts w:ascii="Arial" w:eastAsia="Times New Roman" w:hAnsi="Arial" w:cs="Arial"/>
                <w:sz w:val="20"/>
                <w:szCs w:val="20"/>
                <w:lang w:eastAsia="en-GB"/>
              </w:rPr>
              <w:t xml:space="preserve"> </w:t>
            </w:r>
            <w:r w:rsidR="00851EC4">
              <w:rPr>
                <w:rFonts w:ascii="Arial" w:eastAsia="Times New Roman" w:hAnsi="Arial" w:cs="Arial"/>
                <w:sz w:val="20"/>
                <w:szCs w:val="20"/>
                <w:lang w:eastAsia="en-GB"/>
              </w:rPr>
              <w:t>that these c</w:t>
            </w:r>
            <w:r w:rsidR="0019530F">
              <w:rPr>
                <w:rFonts w:ascii="Arial" w:eastAsia="Times New Roman" w:hAnsi="Arial" w:cs="Arial"/>
                <w:sz w:val="20"/>
                <w:szCs w:val="20"/>
                <w:lang w:eastAsia="en-GB"/>
              </w:rPr>
              <w:t>ould</w:t>
            </w:r>
            <w:r w:rsidR="005024DF">
              <w:rPr>
                <w:rFonts w:ascii="Arial" w:eastAsia="Times New Roman" w:hAnsi="Arial" w:cs="Arial"/>
                <w:sz w:val="20"/>
                <w:szCs w:val="20"/>
                <w:lang w:eastAsia="en-GB"/>
              </w:rPr>
              <w:t xml:space="preserve"> </w:t>
            </w:r>
            <w:r w:rsidR="00DA7AD4">
              <w:rPr>
                <w:rFonts w:ascii="Arial" w:eastAsia="Times New Roman" w:hAnsi="Arial" w:cs="Arial"/>
                <w:sz w:val="20"/>
                <w:szCs w:val="20"/>
                <w:lang w:eastAsia="en-GB"/>
              </w:rPr>
              <w:t xml:space="preserve">be addressed </w:t>
            </w:r>
            <w:r w:rsidR="0019530F">
              <w:rPr>
                <w:rFonts w:ascii="Arial" w:eastAsia="Times New Roman" w:hAnsi="Arial" w:cs="Arial"/>
                <w:sz w:val="20"/>
                <w:szCs w:val="20"/>
                <w:lang w:eastAsia="en-GB"/>
              </w:rPr>
              <w:t>at</w:t>
            </w:r>
            <w:r w:rsidR="00DA7AD4">
              <w:rPr>
                <w:rFonts w:ascii="Arial" w:eastAsia="Times New Roman" w:hAnsi="Arial" w:cs="Arial"/>
                <w:sz w:val="20"/>
                <w:szCs w:val="20"/>
                <w:lang w:eastAsia="en-GB"/>
              </w:rPr>
              <w:t xml:space="preserve"> the next Board meeting.  </w:t>
            </w:r>
          </w:p>
          <w:p w:rsidR="006B387E" w:rsidRDefault="00E158B3" w:rsidP="00F915EC">
            <w:pPr>
              <w:pStyle w:val="ListParagraph"/>
              <w:numPr>
                <w:ilvl w:val="0"/>
                <w:numId w:val="27"/>
              </w:numPr>
              <w:spacing w:after="0" w:line="240" w:lineRule="auto"/>
              <w:ind w:left="357" w:hanging="357"/>
              <w:jc w:val="both"/>
              <w:rPr>
                <w:rFonts w:ascii="Arial" w:eastAsia="Times New Roman" w:hAnsi="Arial" w:cs="Arial"/>
                <w:sz w:val="20"/>
                <w:szCs w:val="20"/>
                <w:lang w:eastAsia="en-GB"/>
              </w:rPr>
            </w:pPr>
            <w:r w:rsidRPr="00BC3BCA">
              <w:rPr>
                <w:rFonts w:ascii="Arial" w:eastAsia="Times New Roman" w:hAnsi="Arial" w:cs="Arial"/>
                <w:i/>
                <w:sz w:val="20"/>
                <w:szCs w:val="20"/>
                <w:lang w:eastAsia="en-GB"/>
              </w:rPr>
              <w:t>Meetings:</w:t>
            </w:r>
            <w:r w:rsidRPr="00E158B3">
              <w:rPr>
                <w:rFonts w:ascii="Arial" w:eastAsia="Times New Roman" w:hAnsi="Arial" w:cs="Arial"/>
                <w:sz w:val="20"/>
                <w:szCs w:val="20"/>
                <w:lang w:eastAsia="en-GB"/>
              </w:rPr>
              <w:t xml:space="preserve"> </w:t>
            </w:r>
            <w:r w:rsidR="005B1817" w:rsidRPr="00E158B3">
              <w:rPr>
                <w:rFonts w:ascii="Arial" w:eastAsia="Times New Roman" w:hAnsi="Arial" w:cs="Arial"/>
                <w:sz w:val="20"/>
                <w:szCs w:val="20"/>
                <w:lang w:eastAsia="en-GB"/>
              </w:rPr>
              <w:t>Board</w:t>
            </w:r>
            <w:r w:rsidR="0019530F">
              <w:rPr>
                <w:rFonts w:ascii="Arial" w:eastAsia="Times New Roman" w:hAnsi="Arial" w:cs="Arial"/>
                <w:sz w:val="20"/>
                <w:szCs w:val="20"/>
                <w:lang w:eastAsia="en-GB"/>
              </w:rPr>
              <w:t xml:space="preserve"> members</w:t>
            </w:r>
            <w:r w:rsidR="005B1817" w:rsidRPr="00E158B3">
              <w:rPr>
                <w:rFonts w:ascii="Arial" w:eastAsia="Times New Roman" w:hAnsi="Arial" w:cs="Arial"/>
                <w:sz w:val="20"/>
                <w:szCs w:val="20"/>
                <w:lang w:eastAsia="en-GB"/>
              </w:rPr>
              <w:t xml:space="preserve"> </w:t>
            </w:r>
            <w:r w:rsidR="002A737B">
              <w:rPr>
                <w:rFonts w:ascii="Arial" w:eastAsia="Times New Roman" w:hAnsi="Arial" w:cs="Arial"/>
                <w:sz w:val="20"/>
                <w:szCs w:val="20"/>
                <w:lang w:eastAsia="en-GB"/>
              </w:rPr>
              <w:t>provided updates</w:t>
            </w:r>
            <w:r w:rsidR="00691100">
              <w:rPr>
                <w:rFonts w:ascii="Arial" w:eastAsia="Times New Roman" w:hAnsi="Arial" w:cs="Arial"/>
                <w:sz w:val="20"/>
                <w:szCs w:val="20"/>
                <w:lang w:eastAsia="en-GB"/>
              </w:rPr>
              <w:t xml:space="preserve"> on meetings they had </w:t>
            </w:r>
            <w:r w:rsidR="002A737B">
              <w:rPr>
                <w:rFonts w:ascii="Arial" w:eastAsia="Times New Roman" w:hAnsi="Arial" w:cs="Arial"/>
                <w:sz w:val="20"/>
                <w:szCs w:val="20"/>
                <w:lang w:eastAsia="en-GB"/>
              </w:rPr>
              <w:t xml:space="preserve">recently </w:t>
            </w:r>
            <w:r w:rsidR="00691100">
              <w:rPr>
                <w:rFonts w:ascii="Arial" w:eastAsia="Times New Roman" w:hAnsi="Arial" w:cs="Arial"/>
                <w:sz w:val="20"/>
                <w:szCs w:val="20"/>
                <w:lang w:eastAsia="en-GB"/>
              </w:rPr>
              <w:t>atten</w:t>
            </w:r>
            <w:r w:rsidR="002A737B">
              <w:rPr>
                <w:rFonts w:ascii="Arial" w:eastAsia="Times New Roman" w:hAnsi="Arial" w:cs="Arial"/>
                <w:sz w:val="20"/>
                <w:szCs w:val="20"/>
                <w:lang w:eastAsia="en-GB"/>
              </w:rPr>
              <w:t>ded</w:t>
            </w:r>
            <w:r w:rsidR="00691100">
              <w:rPr>
                <w:rFonts w:ascii="Arial" w:eastAsia="Times New Roman" w:hAnsi="Arial" w:cs="Arial"/>
                <w:sz w:val="20"/>
                <w:szCs w:val="20"/>
                <w:lang w:eastAsia="en-GB"/>
              </w:rPr>
              <w:t xml:space="preserve">. </w:t>
            </w:r>
            <w:r w:rsidR="005B1817" w:rsidRPr="00E158B3">
              <w:rPr>
                <w:rFonts w:ascii="Arial" w:eastAsia="Times New Roman" w:hAnsi="Arial" w:cs="Arial"/>
                <w:sz w:val="20"/>
                <w:szCs w:val="20"/>
                <w:lang w:eastAsia="en-GB"/>
              </w:rPr>
              <w:t xml:space="preserve"> </w:t>
            </w:r>
          </w:p>
          <w:p w:rsidR="00A0223E" w:rsidRDefault="00A0223E" w:rsidP="00A0223E">
            <w:pPr>
              <w:spacing w:after="0" w:line="240" w:lineRule="auto"/>
              <w:jc w:val="both"/>
              <w:rPr>
                <w:rFonts w:ascii="Arial" w:eastAsia="Times New Roman" w:hAnsi="Arial" w:cs="Arial"/>
                <w:sz w:val="20"/>
                <w:szCs w:val="20"/>
                <w:lang w:eastAsia="en-GB"/>
              </w:rPr>
            </w:pPr>
          </w:p>
          <w:p w:rsidR="00A0223E" w:rsidRDefault="00A0223E" w:rsidP="00A0223E">
            <w:pPr>
              <w:spacing w:after="0" w:line="240" w:lineRule="auto"/>
              <w:jc w:val="both"/>
              <w:rPr>
                <w:rFonts w:ascii="Arial" w:eastAsia="Times New Roman" w:hAnsi="Arial" w:cs="Arial"/>
                <w:b/>
                <w:szCs w:val="20"/>
                <w:lang w:eastAsia="en-GB"/>
              </w:rPr>
            </w:pPr>
            <w:r w:rsidRPr="007F6887">
              <w:rPr>
                <w:rFonts w:ascii="Arial" w:eastAsia="Times New Roman" w:hAnsi="Arial" w:cs="Arial"/>
                <w:b/>
                <w:szCs w:val="20"/>
                <w:lang w:eastAsia="en-GB"/>
              </w:rPr>
              <w:t xml:space="preserve">The Board NOTED the subcommittee reports and papers. </w:t>
            </w:r>
          </w:p>
          <w:p w:rsidR="00543786" w:rsidRDefault="00543786" w:rsidP="00A0223E">
            <w:pPr>
              <w:spacing w:after="0" w:line="240" w:lineRule="auto"/>
              <w:jc w:val="both"/>
              <w:rPr>
                <w:rFonts w:ascii="Arial" w:eastAsia="Times New Roman" w:hAnsi="Arial" w:cs="Arial"/>
                <w:b/>
                <w:szCs w:val="20"/>
                <w:lang w:eastAsia="en-GB"/>
              </w:rPr>
            </w:pPr>
          </w:p>
          <w:p w:rsidR="00131053" w:rsidRPr="00A0223E" w:rsidRDefault="00131053" w:rsidP="00A0223E">
            <w:pPr>
              <w:spacing w:after="0" w:line="240" w:lineRule="auto"/>
              <w:jc w:val="both"/>
              <w:rPr>
                <w:rFonts w:ascii="Arial" w:eastAsia="Times New Roman" w:hAnsi="Arial" w:cs="Arial"/>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rsidR="007F01F1" w:rsidRPr="00873379" w:rsidRDefault="007F01F1" w:rsidP="004B4273">
            <w:pPr>
              <w:spacing w:after="0" w:line="240" w:lineRule="auto"/>
              <w:rPr>
                <w:rFonts w:ascii="Arial" w:eastAsia="Times New Roman" w:hAnsi="Arial" w:cs="Arial"/>
                <w:sz w:val="20"/>
                <w:szCs w:val="20"/>
                <w:lang w:eastAsia="en-GB"/>
              </w:rPr>
            </w:pPr>
          </w:p>
          <w:p w:rsidR="00A25EC7" w:rsidRPr="00873379" w:rsidRDefault="00A25EC7" w:rsidP="004B4273">
            <w:pPr>
              <w:spacing w:after="0" w:line="240" w:lineRule="auto"/>
              <w:rPr>
                <w:rFonts w:ascii="Arial" w:eastAsia="Times New Roman" w:hAnsi="Arial" w:cs="Arial"/>
                <w:sz w:val="20"/>
                <w:szCs w:val="20"/>
                <w:lang w:eastAsia="en-GB"/>
              </w:rPr>
            </w:pPr>
          </w:p>
          <w:p w:rsidR="00A25EC7" w:rsidRPr="00873379" w:rsidRDefault="00A25EC7" w:rsidP="004B4273">
            <w:pPr>
              <w:spacing w:after="0" w:line="240" w:lineRule="auto"/>
              <w:rPr>
                <w:rFonts w:ascii="Arial" w:eastAsia="Times New Roman" w:hAnsi="Arial" w:cs="Arial"/>
                <w:sz w:val="20"/>
                <w:szCs w:val="20"/>
                <w:lang w:eastAsia="en-GB"/>
              </w:rPr>
            </w:pPr>
          </w:p>
          <w:p w:rsidR="00A25EC7" w:rsidRPr="00873379" w:rsidRDefault="00A25EC7" w:rsidP="004B4273">
            <w:pPr>
              <w:spacing w:after="0" w:line="240" w:lineRule="auto"/>
              <w:rPr>
                <w:rFonts w:ascii="Arial" w:eastAsia="Times New Roman" w:hAnsi="Arial" w:cs="Arial"/>
                <w:sz w:val="20"/>
                <w:szCs w:val="20"/>
                <w:lang w:eastAsia="en-GB"/>
              </w:rPr>
            </w:pPr>
          </w:p>
          <w:p w:rsidR="00A25EC7" w:rsidRPr="00873379" w:rsidRDefault="00A25EC7" w:rsidP="004B4273">
            <w:pPr>
              <w:spacing w:after="0" w:line="240" w:lineRule="auto"/>
              <w:rPr>
                <w:rFonts w:ascii="Arial" w:eastAsia="Times New Roman" w:hAnsi="Arial" w:cs="Arial"/>
                <w:sz w:val="20"/>
                <w:szCs w:val="20"/>
                <w:lang w:eastAsia="en-GB"/>
              </w:rPr>
            </w:pPr>
          </w:p>
          <w:p w:rsidR="00A25EC7" w:rsidRPr="00873379" w:rsidRDefault="00A25EC7" w:rsidP="004B4273">
            <w:pPr>
              <w:spacing w:after="0" w:line="240" w:lineRule="auto"/>
              <w:rPr>
                <w:rFonts w:ascii="Arial" w:eastAsia="Times New Roman" w:hAnsi="Arial" w:cs="Arial"/>
                <w:sz w:val="20"/>
                <w:szCs w:val="20"/>
                <w:lang w:eastAsia="en-GB"/>
              </w:rPr>
            </w:pPr>
          </w:p>
          <w:p w:rsidR="00A25EC7" w:rsidRPr="00873379" w:rsidRDefault="00A25EC7" w:rsidP="004B4273">
            <w:pPr>
              <w:spacing w:after="0" w:line="240" w:lineRule="auto"/>
              <w:rPr>
                <w:rFonts w:ascii="Arial" w:eastAsia="Times New Roman" w:hAnsi="Arial" w:cs="Arial"/>
                <w:sz w:val="20"/>
                <w:szCs w:val="20"/>
                <w:lang w:eastAsia="en-GB"/>
              </w:rPr>
            </w:pPr>
          </w:p>
          <w:p w:rsidR="00A25EC7" w:rsidRPr="00873379" w:rsidRDefault="00A25EC7" w:rsidP="004B4273">
            <w:pPr>
              <w:spacing w:after="0" w:line="240" w:lineRule="auto"/>
              <w:rPr>
                <w:rFonts w:ascii="Arial" w:eastAsia="Times New Roman" w:hAnsi="Arial" w:cs="Arial"/>
                <w:sz w:val="20"/>
                <w:szCs w:val="20"/>
                <w:lang w:eastAsia="en-GB"/>
              </w:rPr>
            </w:pPr>
          </w:p>
          <w:p w:rsidR="00A25EC7" w:rsidRPr="00873379" w:rsidRDefault="00A25EC7" w:rsidP="004B4273">
            <w:pPr>
              <w:spacing w:after="0" w:line="240" w:lineRule="auto"/>
              <w:rPr>
                <w:rFonts w:ascii="Arial" w:eastAsia="Times New Roman" w:hAnsi="Arial" w:cs="Arial"/>
                <w:sz w:val="20"/>
                <w:szCs w:val="20"/>
                <w:lang w:eastAsia="en-GB"/>
              </w:rPr>
            </w:pPr>
          </w:p>
          <w:p w:rsidR="00A25EC7" w:rsidRPr="00873379" w:rsidRDefault="00A25EC7" w:rsidP="004B4273">
            <w:pPr>
              <w:spacing w:after="0" w:line="240" w:lineRule="auto"/>
              <w:rPr>
                <w:rFonts w:ascii="Arial" w:eastAsia="Times New Roman" w:hAnsi="Arial" w:cs="Arial"/>
                <w:sz w:val="20"/>
                <w:szCs w:val="20"/>
                <w:lang w:eastAsia="en-GB"/>
              </w:rPr>
            </w:pPr>
          </w:p>
          <w:p w:rsidR="00A25EC7" w:rsidRPr="00873379" w:rsidRDefault="00A25EC7" w:rsidP="004B4273">
            <w:pPr>
              <w:spacing w:after="0" w:line="240" w:lineRule="auto"/>
              <w:rPr>
                <w:rFonts w:ascii="Arial" w:eastAsia="Times New Roman" w:hAnsi="Arial" w:cs="Arial"/>
                <w:sz w:val="20"/>
                <w:szCs w:val="20"/>
                <w:lang w:eastAsia="en-GB"/>
              </w:rPr>
            </w:pPr>
          </w:p>
          <w:p w:rsidR="00A25EC7" w:rsidRDefault="00A25EC7" w:rsidP="00921E6C">
            <w:pPr>
              <w:spacing w:after="0" w:line="240" w:lineRule="auto"/>
              <w:rPr>
                <w:rFonts w:ascii="Arial" w:eastAsia="Times New Roman" w:hAnsi="Arial" w:cs="Arial"/>
                <w:b/>
                <w:sz w:val="20"/>
                <w:szCs w:val="20"/>
                <w:lang w:eastAsia="en-GB"/>
              </w:rPr>
            </w:pPr>
          </w:p>
          <w:p w:rsidR="004759C8" w:rsidRDefault="004759C8" w:rsidP="00921E6C">
            <w:pPr>
              <w:spacing w:after="0" w:line="240" w:lineRule="auto"/>
              <w:rPr>
                <w:rFonts w:ascii="Arial" w:eastAsia="Times New Roman" w:hAnsi="Arial" w:cs="Arial"/>
                <w:b/>
                <w:sz w:val="20"/>
                <w:szCs w:val="20"/>
                <w:lang w:eastAsia="en-GB"/>
              </w:rPr>
            </w:pPr>
          </w:p>
          <w:p w:rsidR="004759C8" w:rsidRDefault="004759C8" w:rsidP="00921E6C">
            <w:pPr>
              <w:spacing w:after="0" w:line="240" w:lineRule="auto"/>
              <w:rPr>
                <w:rFonts w:ascii="Arial" w:eastAsia="Times New Roman" w:hAnsi="Arial" w:cs="Arial"/>
                <w:b/>
                <w:sz w:val="20"/>
                <w:szCs w:val="20"/>
                <w:lang w:eastAsia="en-GB"/>
              </w:rPr>
            </w:pPr>
          </w:p>
          <w:p w:rsidR="004759C8" w:rsidRDefault="004759C8" w:rsidP="00921E6C">
            <w:pPr>
              <w:spacing w:after="0" w:line="240" w:lineRule="auto"/>
              <w:rPr>
                <w:rFonts w:ascii="Arial" w:eastAsia="Times New Roman" w:hAnsi="Arial" w:cs="Arial"/>
                <w:b/>
                <w:sz w:val="20"/>
                <w:szCs w:val="20"/>
                <w:lang w:eastAsia="en-GB"/>
              </w:rPr>
            </w:pPr>
          </w:p>
          <w:p w:rsidR="004759C8" w:rsidRDefault="004759C8" w:rsidP="00921E6C">
            <w:pPr>
              <w:spacing w:after="0" w:line="240" w:lineRule="auto"/>
              <w:rPr>
                <w:rFonts w:ascii="Arial" w:eastAsia="Times New Roman" w:hAnsi="Arial" w:cs="Arial"/>
                <w:b/>
                <w:sz w:val="20"/>
                <w:szCs w:val="20"/>
                <w:lang w:eastAsia="en-GB"/>
              </w:rPr>
            </w:pPr>
          </w:p>
          <w:p w:rsidR="004759C8" w:rsidRDefault="004759C8" w:rsidP="00921E6C">
            <w:pPr>
              <w:spacing w:after="0" w:line="240" w:lineRule="auto"/>
              <w:rPr>
                <w:rFonts w:ascii="Arial" w:eastAsia="Times New Roman" w:hAnsi="Arial" w:cs="Arial"/>
                <w:b/>
                <w:sz w:val="20"/>
                <w:szCs w:val="20"/>
                <w:lang w:eastAsia="en-GB"/>
              </w:rPr>
            </w:pPr>
          </w:p>
          <w:p w:rsidR="004759C8" w:rsidRDefault="004759C8" w:rsidP="00921E6C">
            <w:pPr>
              <w:spacing w:after="0" w:line="240" w:lineRule="auto"/>
              <w:rPr>
                <w:rFonts w:ascii="Arial" w:eastAsia="Times New Roman" w:hAnsi="Arial" w:cs="Arial"/>
                <w:b/>
                <w:sz w:val="20"/>
                <w:szCs w:val="20"/>
                <w:lang w:eastAsia="en-GB"/>
              </w:rPr>
            </w:pPr>
          </w:p>
          <w:p w:rsidR="004759C8" w:rsidRDefault="004759C8" w:rsidP="00921E6C">
            <w:pPr>
              <w:spacing w:after="0" w:line="240" w:lineRule="auto"/>
              <w:rPr>
                <w:rFonts w:ascii="Arial" w:eastAsia="Times New Roman" w:hAnsi="Arial" w:cs="Arial"/>
                <w:b/>
                <w:sz w:val="20"/>
                <w:szCs w:val="20"/>
                <w:lang w:eastAsia="en-GB"/>
              </w:rPr>
            </w:pPr>
          </w:p>
          <w:p w:rsidR="004759C8" w:rsidRDefault="004759C8" w:rsidP="0021583C">
            <w:pPr>
              <w:spacing w:after="0" w:line="240" w:lineRule="auto"/>
              <w:rPr>
                <w:rFonts w:ascii="Arial" w:eastAsia="Times New Roman" w:hAnsi="Arial" w:cs="Arial"/>
                <w:b/>
                <w:sz w:val="20"/>
                <w:szCs w:val="20"/>
                <w:lang w:eastAsia="en-GB"/>
              </w:rPr>
            </w:pPr>
          </w:p>
          <w:p w:rsidR="0021583C" w:rsidRPr="00873379" w:rsidRDefault="0021583C" w:rsidP="0021583C">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TH</w:t>
            </w:r>
          </w:p>
        </w:tc>
      </w:tr>
      <w:tr w:rsidR="00F6165A" w:rsidRPr="00873379" w:rsidTr="001F5353">
        <w:trPr>
          <w:trHeight w:val="278"/>
        </w:trPr>
        <w:tc>
          <w:tcPr>
            <w:tcW w:w="998" w:type="dxa"/>
            <w:tcBorders>
              <w:top w:val="single" w:sz="4" w:space="0" w:color="auto"/>
              <w:left w:val="single" w:sz="4" w:space="0" w:color="auto"/>
              <w:bottom w:val="single" w:sz="4" w:space="0" w:color="auto"/>
              <w:right w:val="single" w:sz="4" w:space="0" w:color="auto"/>
            </w:tcBorders>
          </w:tcPr>
          <w:p w:rsidR="00F6165A" w:rsidRPr="00873379" w:rsidRDefault="006B387E" w:rsidP="004B4273">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2D62A6" w:rsidRPr="00873379" w:rsidRDefault="00131053" w:rsidP="002D67EA">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37</w:t>
            </w:r>
            <w:r w:rsidR="00651721"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0D2641" w:rsidRPr="007F6887" w:rsidRDefault="00921E6C" w:rsidP="000D2641">
            <w:pPr>
              <w:spacing w:after="0" w:line="240" w:lineRule="auto"/>
              <w:jc w:val="both"/>
              <w:rPr>
                <w:rFonts w:ascii="Arial" w:eastAsia="Times New Roman" w:hAnsi="Arial" w:cs="Arial"/>
                <w:b/>
                <w:szCs w:val="20"/>
                <w:lang w:eastAsia="en-GB"/>
              </w:rPr>
            </w:pPr>
            <w:r w:rsidRPr="007F6887">
              <w:rPr>
                <w:rFonts w:ascii="Arial" w:eastAsia="Times New Roman" w:hAnsi="Arial" w:cs="Arial"/>
                <w:b/>
                <w:szCs w:val="20"/>
                <w:lang w:eastAsia="en-GB"/>
              </w:rPr>
              <w:t xml:space="preserve">Agenda item 5: </w:t>
            </w:r>
            <w:r w:rsidR="00906D72" w:rsidRPr="007F6887">
              <w:rPr>
                <w:rFonts w:ascii="Arial" w:eastAsia="Times New Roman" w:hAnsi="Arial" w:cs="Arial"/>
                <w:b/>
                <w:szCs w:val="20"/>
                <w:lang w:eastAsia="en-GB"/>
              </w:rPr>
              <w:t>CAPP Evaluation and Management Response</w:t>
            </w:r>
          </w:p>
          <w:p w:rsidR="001F5353" w:rsidRDefault="005761CE" w:rsidP="00C2677E">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KA update</w:t>
            </w:r>
            <w:r w:rsidR="00C2677E">
              <w:rPr>
                <w:rFonts w:ascii="Arial" w:eastAsia="Times New Roman" w:hAnsi="Arial" w:cs="Arial"/>
                <w:sz w:val="20"/>
                <w:szCs w:val="20"/>
                <w:lang w:eastAsia="en-GB"/>
              </w:rPr>
              <w:t>d the Board</w:t>
            </w:r>
            <w:r>
              <w:rPr>
                <w:rFonts w:ascii="Arial" w:eastAsia="Times New Roman" w:hAnsi="Arial" w:cs="Arial"/>
                <w:sz w:val="20"/>
                <w:szCs w:val="20"/>
                <w:lang w:eastAsia="en-GB"/>
              </w:rPr>
              <w:t xml:space="preserve"> on the CAPP Eva</w:t>
            </w:r>
            <w:r w:rsidR="00C2677E">
              <w:rPr>
                <w:rFonts w:ascii="Arial" w:eastAsia="Times New Roman" w:hAnsi="Arial" w:cs="Arial"/>
                <w:sz w:val="20"/>
                <w:szCs w:val="20"/>
                <w:lang w:eastAsia="en-GB"/>
              </w:rPr>
              <w:t>luation and Management response.</w:t>
            </w:r>
            <w:r>
              <w:rPr>
                <w:rFonts w:ascii="Arial" w:eastAsia="Times New Roman" w:hAnsi="Arial" w:cs="Arial"/>
                <w:sz w:val="20"/>
                <w:szCs w:val="20"/>
                <w:lang w:eastAsia="en-GB"/>
              </w:rPr>
              <w:t xml:space="preserve"> She stated that discussions </w:t>
            </w:r>
            <w:r w:rsidR="00C2677E">
              <w:rPr>
                <w:rFonts w:ascii="Arial" w:eastAsia="Times New Roman" w:hAnsi="Arial" w:cs="Arial"/>
                <w:sz w:val="20"/>
                <w:szCs w:val="20"/>
                <w:lang w:eastAsia="en-GB"/>
              </w:rPr>
              <w:t>had taken place</w:t>
            </w:r>
            <w:r w:rsidR="007D7C50">
              <w:rPr>
                <w:rFonts w:ascii="Arial" w:eastAsia="Times New Roman" w:hAnsi="Arial" w:cs="Arial"/>
                <w:sz w:val="20"/>
                <w:szCs w:val="20"/>
                <w:lang w:eastAsia="en-GB"/>
              </w:rPr>
              <w:t xml:space="preserve"> with</w:t>
            </w:r>
            <w:r w:rsidR="00793ADA">
              <w:rPr>
                <w:rFonts w:ascii="Arial" w:eastAsia="Times New Roman" w:hAnsi="Arial" w:cs="Arial"/>
                <w:sz w:val="20"/>
                <w:szCs w:val="20"/>
                <w:lang w:eastAsia="en-GB"/>
              </w:rPr>
              <w:t xml:space="preserve"> S</w:t>
            </w:r>
            <w:r w:rsidR="00634610">
              <w:rPr>
                <w:rFonts w:ascii="Arial" w:eastAsia="Times New Roman" w:hAnsi="Arial" w:cs="Arial"/>
                <w:sz w:val="20"/>
                <w:szCs w:val="20"/>
                <w:lang w:eastAsia="en-GB"/>
              </w:rPr>
              <w:t>W, SO</w:t>
            </w:r>
            <w:r w:rsidR="00793ADA">
              <w:rPr>
                <w:rFonts w:ascii="Arial" w:eastAsia="Times New Roman" w:hAnsi="Arial" w:cs="Arial"/>
                <w:sz w:val="20"/>
                <w:szCs w:val="20"/>
                <w:lang w:eastAsia="en-GB"/>
              </w:rPr>
              <w:t>’</w:t>
            </w:r>
            <w:r w:rsidR="00634610">
              <w:rPr>
                <w:rFonts w:ascii="Arial" w:eastAsia="Times New Roman" w:hAnsi="Arial" w:cs="Arial"/>
                <w:sz w:val="20"/>
                <w:szCs w:val="20"/>
                <w:lang w:eastAsia="en-GB"/>
              </w:rPr>
              <w:t xml:space="preserve">G, </w:t>
            </w:r>
            <w:r w:rsidR="007D7C50">
              <w:rPr>
                <w:rFonts w:ascii="Arial" w:eastAsia="Times New Roman" w:hAnsi="Arial" w:cs="Arial"/>
                <w:sz w:val="20"/>
                <w:szCs w:val="20"/>
                <w:lang w:eastAsia="en-GB"/>
              </w:rPr>
              <w:t xml:space="preserve">RD and </w:t>
            </w:r>
            <w:r w:rsidR="00634610">
              <w:rPr>
                <w:rFonts w:ascii="Arial" w:eastAsia="Times New Roman" w:hAnsi="Arial" w:cs="Arial"/>
                <w:sz w:val="20"/>
                <w:szCs w:val="20"/>
                <w:lang w:eastAsia="en-GB"/>
              </w:rPr>
              <w:t>sho</w:t>
            </w:r>
            <w:r w:rsidR="007B2C4A">
              <w:rPr>
                <w:rFonts w:ascii="Arial" w:eastAsia="Times New Roman" w:hAnsi="Arial" w:cs="Arial"/>
                <w:sz w:val="20"/>
                <w:szCs w:val="20"/>
                <w:lang w:eastAsia="en-GB"/>
              </w:rPr>
              <w:t>p stewards</w:t>
            </w:r>
            <w:r w:rsidR="00C2677E">
              <w:rPr>
                <w:rFonts w:ascii="Arial" w:eastAsia="Times New Roman" w:hAnsi="Arial" w:cs="Arial"/>
                <w:sz w:val="20"/>
                <w:szCs w:val="20"/>
                <w:lang w:eastAsia="en-GB"/>
              </w:rPr>
              <w:t>; a consultant had</w:t>
            </w:r>
            <w:r w:rsidR="007B2C4A">
              <w:rPr>
                <w:rFonts w:ascii="Arial" w:eastAsia="Times New Roman" w:hAnsi="Arial" w:cs="Arial"/>
                <w:sz w:val="20"/>
                <w:szCs w:val="20"/>
                <w:lang w:eastAsia="en-GB"/>
              </w:rPr>
              <w:t xml:space="preserve"> been identified to take the work forward</w:t>
            </w:r>
            <w:r w:rsidR="00C2677E">
              <w:rPr>
                <w:rFonts w:ascii="Arial" w:eastAsia="Times New Roman" w:hAnsi="Arial" w:cs="Arial"/>
                <w:sz w:val="20"/>
                <w:szCs w:val="20"/>
                <w:lang w:eastAsia="en-GB"/>
              </w:rPr>
              <w:t>;</w:t>
            </w:r>
            <w:r w:rsidR="007B2C4A">
              <w:rPr>
                <w:rFonts w:ascii="Arial" w:eastAsia="Times New Roman" w:hAnsi="Arial" w:cs="Arial"/>
                <w:sz w:val="20"/>
                <w:szCs w:val="20"/>
                <w:lang w:eastAsia="en-GB"/>
              </w:rPr>
              <w:t xml:space="preserve"> and that there would be</w:t>
            </w:r>
            <w:r w:rsidR="003B276F">
              <w:rPr>
                <w:rFonts w:ascii="Arial" w:eastAsia="Times New Roman" w:hAnsi="Arial" w:cs="Arial"/>
                <w:sz w:val="20"/>
                <w:szCs w:val="20"/>
                <w:lang w:eastAsia="en-GB"/>
              </w:rPr>
              <w:t xml:space="preserve"> urgency</w:t>
            </w:r>
            <w:r w:rsidR="007B2C4A">
              <w:rPr>
                <w:rFonts w:ascii="Arial" w:eastAsia="Times New Roman" w:hAnsi="Arial" w:cs="Arial"/>
                <w:sz w:val="20"/>
                <w:szCs w:val="20"/>
                <w:lang w:eastAsia="en-GB"/>
              </w:rPr>
              <w:t xml:space="preserve"> </w:t>
            </w:r>
            <w:r w:rsidR="001F5353">
              <w:rPr>
                <w:rFonts w:ascii="Arial" w:eastAsia="Times New Roman" w:hAnsi="Arial" w:cs="Arial"/>
                <w:sz w:val="20"/>
                <w:szCs w:val="20"/>
                <w:lang w:eastAsia="en-GB"/>
              </w:rPr>
              <w:t>and a sense of purpose to the work</w:t>
            </w:r>
            <w:r w:rsidR="007B2C4A">
              <w:rPr>
                <w:rFonts w:ascii="Arial" w:eastAsia="Times New Roman" w:hAnsi="Arial" w:cs="Arial"/>
                <w:sz w:val="20"/>
                <w:szCs w:val="20"/>
                <w:lang w:eastAsia="en-GB"/>
              </w:rPr>
              <w:t xml:space="preserve"> in the new year. </w:t>
            </w:r>
            <w:r w:rsidR="00634610">
              <w:rPr>
                <w:rFonts w:ascii="Arial" w:eastAsia="Times New Roman" w:hAnsi="Arial" w:cs="Arial"/>
                <w:sz w:val="20"/>
                <w:szCs w:val="20"/>
                <w:lang w:eastAsia="en-GB"/>
              </w:rPr>
              <w:t xml:space="preserve"> </w:t>
            </w:r>
            <w:r w:rsidR="00C10E90">
              <w:rPr>
                <w:rFonts w:ascii="Arial" w:eastAsia="Times New Roman" w:hAnsi="Arial" w:cs="Arial"/>
                <w:sz w:val="20"/>
                <w:szCs w:val="20"/>
                <w:lang w:eastAsia="en-GB"/>
              </w:rPr>
              <w:t>She gave her thanks to RD</w:t>
            </w:r>
            <w:r w:rsidR="0019530F">
              <w:rPr>
                <w:rFonts w:ascii="Arial" w:eastAsia="Times New Roman" w:hAnsi="Arial" w:cs="Arial"/>
                <w:sz w:val="20"/>
                <w:szCs w:val="20"/>
                <w:lang w:eastAsia="en-GB"/>
              </w:rPr>
              <w:t xml:space="preserve"> for her input</w:t>
            </w:r>
            <w:r w:rsidR="00C10E90">
              <w:rPr>
                <w:rFonts w:ascii="Arial" w:eastAsia="Times New Roman" w:hAnsi="Arial" w:cs="Arial"/>
                <w:sz w:val="20"/>
                <w:szCs w:val="20"/>
                <w:lang w:eastAsia="en-GB"/>
              </w:rPr>
              <w:t xml:space="preserve"> and </w:t>
            </w:r>
            <w:r w:rsidR="0019530F">
              <w:rPr>
                <w:rFonts w:ascii="Arial" w:eastAsia="Times New Roman" w:hAnsi="Arial" w:cs="Arial"/>
                <w:sz w:val="20"/>
                <w:szCs w:val="20"/>
                <w:lang w:eastAsia="en-GB"/>
              </w:rPr>
              <w:t>acknowledged the contribution that</w:t>
            </w:r>
            <w:r w:rsidR="00131053">
              <w:rPr>
                <w:rFonts w:ascii="Arial" w:eastAsia="Times New Roman" w:hAnsi="Arial" w:cs="Arial"/>
                <w:sz w:val="20"/>
                <w:szCs w:val="20"/>
                <w:lang w:eastAsia="en-GB"/>
              </w:rPr>
              <w:t xml:space="preserve"> </w:t>
            </w:r>
            <w:r w:rsidR="00C10E90">
              <w:rPr>
                <w:rFonts w:ascii="Arial" w:eastAsia="Times New Roman" w:hAnsi="Arial" w:cs="Arial"/>
                <w:sz w:val="20"/>
                <w:szCs w:val="20"/>
                <w:lang w:eastAsia="en-GB"/>
              </w:rPr>
              <w:t>Tony</w:t>
            </w:r>
            <w:r w:rsidR="0019530F">
              <w:rPr>
                <w:rFonts w:ascii="Arial" w:eastAsia="Times New Roman" w:hAnsi="Arial" w:cs="Arial"/>
                <w:sz w:val="20"/>
                <w:szCs w:val="20"/>
                <w:lang w:eastAsia="en-GB"/>
              </w:rPr>
              <w:t xml:space="preserve"> had made.</w:t>
            </w:r>
          </w:p>
          <w:p w:rsidR="00C2677E" w:rsidRDefault="0014184F" w:rsidP="00C2677E">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  </w:t>
            </w:r>
          </w:p>
          <w:p w:rsidR="005457CE" w:rsidRPr="005457CE" w:rsidRDefault="005457CE" w:rsidP="00C2677E">
            <w:pPr>
              <w:spacing w:after="0" w:line="240" w:lineRule="auto"/>
              <w:jc w:val="both"/>
              <w:rPr>
                <w:rFonts w:ascii="Arial" w:eastAsia="Times New Roman" w:hAnsi="Arial" w:cs="Arial"/>
                <w:b/>
                <w:szCs w:val="20"/>
                <w:lang w:eastAsia="en-GB"/>
              </w:rPr>
            </w:pPr>
            <w:r>
              <w:rPr>
                <w:rFonts w:ascii="Arial" w:eastAsia="Times New Roman" w:hAnsi="Arial" w:cs="Arial"/>
                <w:b/>
                <w:szCs w:val="20"/>
                <w:lang w:eastAsia="en-GB"/>
              </w:rPr>
              <w:t xml:space="preserve">The Board NOTED the CAPP Evaluation and Management Response. </w:t>
            </w:r>
          </w:p>
          <w:p w:rsidR="005457CE" w:rsidRPr="0056752F" w:rsidRDefault="005457CE" w:rsidP="00C2677E">
            <w:pPr>
              <w:spacing w:after="0" w:line="240" w:lineRule="auto"/>
              <w:jc w:val="both"/>
              <w:rPr>
                <w:rFonts w:ascii="Arial" w:eastAsia="Times New Roman" w:hAnsi="Arial" w:cs="Arial"/>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rsidR="00593EDA" w:rsidRPr="00873379" w:rsidRDefault="00593EDA" w:rsidP="004B4273">
            <w:pPr>
              <w:spacing w:after="0" w:line="240" w:lineRule="auto"/>
              <w:rPr>
                <w:rFonts w:ascii="Arial" w:eastAsia="Times New Roman" w:hAnsi="Arial" w:cs="Arial"/>
                <w:sz w:val="20"/>
                <w:szCs w:val="20"/>
                <w:lang w:eastAsia="en-GB"/>
              </w:rPr>
            </w:pPr>
          </w:p>
          <w:p w:rsidR="00593EDA" w:rsidRPr="00873379" w:rsidRDefault="00593EDA" w:rsidP="004B4273">
            <w:pPr>
              <w:spacing w:after="0" w:line="240" w:lineRule="auto"/>
              <w:rPr>
                <w:rFonts w:ascii="Arial" w:eastAsia="Times New Roman" w:hAnsi="Arial" w:cs="Arial"/>
                <w:sz w:val="20"/>
                <w:szCs w:val="20"/>
                <w:lang w:eastAsia="en-GB"/>
              </w:rPr>
            </w:pPr>
          </w:p>
          <w:p w:rsidR="00D37C9F" w:rsidRPr="00873379" w:rsidRDefault="00D37C9F" w:rsidP="004B4273">
            <w:pPr>
              <w:spacing w:after="0" w:line="240" w:lineRule="auto"/>
              <w:rPr>
                <w:rFonts w:ascii="Arial" w:eastAsia="Times New Roman" w:hAnsi="Arial" w:cs="Arial"/>
                <w:sz w:val="20"/>
                <w:szCs w:val="20"/>
                <w:lang w:eastAsia="en-GB"/>
              </w:rPr>
            </w:pPr>
          </w:p>
          <w:p w:rsidR="0057698A" w:rsidRPr="00873379" w:rsidRDefault="0057698A" w:rsidP="00906D72">
            <w:pPr>
              <w:spacing w:after="0" w:line="240" w:lineRule="auto"/>
              <w:rPr>
                <w:rFonts w:ascii="Arial" w:eastAsia="Times New Roman" w:hAnsi="Arial" w:cs="Arial"/>
                <w:b/>
                <w:sz w:val="20"/>
                <w:szCs w:val="20"/>
                <w:lang w:eastAsia="en-GB"/>
              </w:rPr>
            </w:pPr>
          </w:p>
        </w:tc>
      </w:tr>
      <w:tr w:rsidR="004B4273" w:rsidRPr="00873379" w:rsidTr="00873379">
        <w:trPr>
          <w:trHeight w:val="410"/>
        </w:trPr>
        <w:tc>
          <w:tcPr>
            <w:tcW w:w="998" w:type="dxa"/>
            <w:tcBorders>
              <w:top w:val="single" w:sz="4" w:space="0" w:color="auto"/>
              <w:left w:val="single" w:sz="4" w:space="0" w:color="auto"/>
              <w:bottom w:val="single" w:sz="4" w:space="0" w:color="auto"/>
              <w:right w:val="single" w:sz="4" w:space="0" w:color="auto"/>
            </w:tcBorders>
          </w:tcPr>
          <w:p w:rsidR="00AD5EB1" w:rsidRPr="00873379" w:rsidRDefault="006B387E" w:rsidP="004B4273">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r w:rsidR="00AC696D" w:rsidRPr="00873379">
              <w:rPr>
                <w:rFonts w:ascii="Arial" w:eastAsia="Times New Roman" w:hAnsi="Arial" w:cs="Arial"/>
                <w:b/>
                <w:sz w:val="20"/>
                <w:szCs w:val="20"/>
                <w:lang w:eastAsia="en-GB"/>
              </w:rPr>
              <w:t xml:space="preserve"> </w:t>
            </w:r>
          </w:p>
          <w:p w:rsidR="004B4273" w:rsidRPr="00873379" w:rsidRDefault="00131053" w:rsidP="002D67EA">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38</w:t>
            </w:r>
            <w:r w:rsidR="00651721"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906D72" w:rsidRPr="007F6887" w:rsidRDefault="00921E6C" w:rsidP="00316D62">
            <w:pPr>
              <w:spacing w:after="0" w:line="240" w:lineRule="auto"/>
              <w:jc w:val="both"/>
              <w:rPr>
                <w:rFonts w:ascii="Arial" w:eastAsia="Times New Roman" w:hAnsi="Arial" w:cs="Arial"/>
                <w:b/>
                <w:szCs w:val="20"/>
                <w:lang w:eastAsia="en-GB"/>
              </w:rPr>
            </w:pPr>
            <w:r w:rsidRPr="007F6887">
              <w:rPr>
                <w:rFonts w:ascii="Arial" w:eastAsia="Times New Roman" w:hAnsi="Arial" w:cs="Arial"/>
                <w:b/>
                <w:szCs w:val="20"/>
                <w:lang w:eastAsia="en-GB"/>
              </w:rPr>
              <w:t xml:space="preserve">Agenda item 6: </w:t>
            </w:r>
            <w:r w:rsidR="00906D72" w:rsidRPr="007F6887">
              <w:rPr>
                <w:rFonts w:ascii="Arial" w:eastAsia="Times New Roman" w:hAnsi="Arial" w:cs="Arial"/>
                <w:b/>
                <w:szCs w:val="20"/>
                <w:lang w:eastAsia="en-GB"/>
              </w:rPr>
              <w:t>AGM</w:t>
            </w:r>
          </w:p>
          <w:p w:rsidR="00906D72" w:rsidRDefault="00921E6C" w:rsidP="00316D62">
            <w:pPr>
              <w:spacing w:after="0" w:line="240" w:lineRule="auto"/>
              <w:jc w:val="both"/>
              <w:rPr>
                <w:rFonts w:ascii="Arial" w:eastAsia="Times New Roman" w:hAnsi="Arial" w:cs="Arial"/>
                <w:sz w:val="20"/>
                <w:szCs w:val="20"/>
                <w:u w:val="single"/>
                <w:lang w:eastAsia="en-GB"/>
              </w:rPr>
            </w:pPr>
            <w:r>
              <w:rPr>
                <w:rFonts w:ascii="Arial" w:eastAsia="Times New Roman" w:hAnsi="Arial" w:cs="Arial"/>
                <w:sz w:val="20"/>
                <w:szCs w:val="20"/>
                <w:u w:val="single"/>
                <w:lang w:eastAsia="en-GB"/>
              </w:rPr>
              <w:t xml:space="preserve">6.1 </w:t>
            </w:r>
            <w:r w:rsidR="00906D72">
              <w:rPr>
                <w:rFonts w:ascii="Arial" w:eastAsia="Times New Roman" w:hAnsi="Arial" w:cs="Arial"/>
                <w:sz w:val="20"/>
                <w:szCs w:val="20"/>
                <w:u w:val="single"/>
                <w:lang w:eastAsia="en-GB"/>
              </w:rPr>
              <w:t>AGM (initial dra</w:t>
            </w:r>
            <w:r w:rsidR="0019530F">
              <w:rPr>
                <w:rFonts w:ascii="Arial" w:eastAsia="Times New Roman" w:hAnsi="Arial" w:cs="Arial"/>
                <w:sz w:val="20"/>
                <w:szCs w:val="20"/>
                <w:u w:val="single"/>
                <w:lang w:eastAsia="en-GB"/>
              </w:rPr>
              <w:t>f</w:t>
            </w:r>
            <w:r w:rsidR="00906D72">
              <w:rPr>
                <w:rFonts w:ascii="Arial" w:eastAsia="Times New Roman" w:hAnsi="Arial" w:cs="Arial"/>
                <w:sz w:val="20"/>
                <w:szCs w:val="20"/>
                <w:u w:val="single"/>
                <w:lang w:eastAsia="en-GB"/>
              </w:rPr>
              <w:t>t programme)</w:t>
            </w:r>
          </w:p>
          <w:p w:rsidR="00090040" w:rsidRDefault="005F0091" w:rsidP="004A12D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Board reviewed</w:t>
            </w:r>
            <w:r w:rsidR="00090040">
              <w:rPr>
                <w:rFonts w:ascii="Arial" w:eastAsia="Times New Roman" w:hAnsi="Arial" w:cs="Arial"/>
                <w:sz w:val="20"/>
                <w:szCs w:val="20"/>
                <w:lang w:eastAsia="en-GB"/>
              </w:rPr>
              <w:t xml:space="preserve"> the proposed changes </w:t>
            </w:r>
            <w:r>
              <w:rPr>
                <w:rFonts w:ascii="Arial" w:eastAsia="Times New Roman" w:hAnsi="Arial" w:cs="Arial"/>
                <w:sz w:val="20"/>
                <w:szCs w:val="20"/>
                <w:lang w:eastAsia="en-GB"/>
              </w:rPr>
              <w:t xml:space="preserve">to the AGM </w:t>
            </w:r>
            <w:r w:rsidR="00090040">
              <w:rPr>
                <w:rFonts w:ascii="Arial" w:eastAsia="Times New Roman" w:hAnsi="Arial" w:cs="Arial"/>
                <w:sz w:val="20"/>
                <w:szCs w:val="20"/>
                <w:lang w:eastAsia="en-GB"/>
              </w:rPr>
              <w:t xml:space="preserve">for 2015. </w:t>
            </w:r>
          </w:p>
          <w:p w:rsidR="004A12D0" w:rsidRPr="00467205" w:rsidRDefault="004A12D0" w:rsidP="00467205">
            <w:pPr>
              <w:pStyle w:val="ListParagraph"/>
              <w:numPr>
                <w:ilvl w:val="0"/>
                <w:numId w:val="29"/>
              </w:numPr>
              <w:spacing w:after="0" w:line="240" w:lineRule="auto"/>
              <w:ind w:left="357" w:hanging="357"/>
              <w:jc w:val="both"/>
              <w:rPr>
                <w:rFonts w:ascii="Arial" w:eastAsia="Times New Roman" w:hAnsi="Arial" w:cs="Arial"/>
                <w:sz w:val="20"/>
                <w:szCs w:val="20"/>
                <w:lang w:eastAsia="en-GB"/>
              </w:rPr>
            </w:pPr>
            <w:r w:rsidRPr="005F0091">
              <w:rPr>
                <w:rFonts w:ascii="Arial" w:eastAsia="Times New Roman" w:hAnsi="Arial" w:cs="Arial"/>
                <w:i/>
                <w:sz w:val="20"/>
                <w:szCs w:val="20"/>
                <w:lang w:eastAsia="en-GB"/>
              </w:rPr>
              <w:t>Regularisi</w:t>
            </w:r>
            <w:r w:rsidR="00E804B3" w:rsidRPr="005F0091">
              <w:rPr>
                <w:rFonts w:ascii="Arial" w:eastAsia="Times New Roman" w:hAnsi="Arial" w:cs="Arial"/>
                <w:i/>
                <w:sz w:val="20"/>
                <w:szCs w:val="20"/>
                <w:lang w:eastAsia="en-GB"/>
              </w:rPr>
              <w:t>ng places:</w:t>
            </w:r>
            <w:r w:rsidR="00E804B3" w:rsidRPr="00467205">
              <w:rPr>
                <w:rFonts w:ascii="Arial" w:eastAsia="Times New Roman" w:hAnsi="Arial" w:cs="Arial"/>
                <w:sz w:val="20"/>
                <w:szCs w:val="20"/>
                <w:lang w:eastAsia="en-GB"/>
              </w:rPr>
              <w:t xml:space="preserve"> KM</w:t>
            </w:r>
            <w:r w:rsidR="00330E16">
              <w:rPr>
                <w:rFonts w:ascii="Arial" w:eastAsia="Times New Roman" w:hAnsi="Arial" w:cs="Arial"/>
                <w:sz w:val="20"/>
                <w:szCs w:val="20"/>
                <w:lang w:eastAsia="en-GB"/>
              </w:rPr>
              <w:t xml:space="preserve"> informed the Board that there was a desire to regularise the w</w:t>
            </w:r>
            <w:r w:rsidR="00360CCB">
              <w:rPr>
                <w:rFonts w:ascii="Arial" w:eastAsia="Times New Roman" w:hAnsi="Arial" w:cs="Arial"/>
                <w:sz w:val="20"/>
                <w:szCs w:val="20"/>
                <w:lang w:eastAsia="en-GB"/>
              </w:rPr>
              <w:t>ay in which places at the AGM wer</w:t>
            </w:r>
            <w:r w:rsidR="00330E16">
              <w:rPr>
                <w:rFonts w:ascii="Arial" w:eastAsia="Times New Roman" w:hAnsi="Arial" w:cs="Arial"/>
                <w:sz w:val="20"/>
                <w:szCs w:val="20"/>
                <w:lang w:eastAsia="en-GB"/>
              </w:rPr>
              <w:t xml:space="preserve">e funded for Amnesty roles. </w:t>
            </w:r>
            <w:r w:rsidR="00E804B3" w:rsidRPr="00467205">
              <w:rPr>
                <w:rFonts w:ascii="Arial" w:eastAsia="Times New Roman" w:hAnsi="Arial" w:cs="Arial"/>
                <w:sz w:val="20"/>
                <w:szCs w:val="20"/>
                <w:lang w:eastAsia="en-GB"/>
              </w:rPr>
              <w:t xml:space="preserve"> She </w:t>
            </w:r>
            <w:r w:rsidR="00330E16">
              <w:rPr>
                <w:rFonts w:ascii="Arial" w:eastAsia="Times New Roman" w:hAnsi="Arial" w:cs="Arial"/>
                <w:sz w:val="20"/>
                <w:szCs w:val="20"/>
                <w:lang w:eastAsia="en-GB"/>
              </w:rPr>
              <w:t>explained</w:t>
            </w:r>
            <w:r w:rsidR="00E804B3" w:rsidRPr="00467205">
              <w:rPr>
                <w:rFonts w:ascii="Arial" w:eastAsia="Times New Roman" w:hAnsi="Arial" w:cs="Arial"/>
                <w:sz w:val="20"/>
                <w:szCs w:val="20"/>
                <w:lang w:eastAsia="en-GB"/>
              </w:rPr>
              <w:t xml:space="preserve"> that w</w:t>
            </w:r>
            <w:r w:rsidRPr="00467205">
              <w:rPr>
                <w:rFonts w:ascii="Arial" w:eastAsia="Times New Roman" w:hAnsi="Arial" w:cs="Arial"/>
                <w:sz w:val="20"/>
                <w:szCs w:val="20"/>
                <w:lang w:eastAsia="en-GB"/>
              </w:rPr>
              <w:t>here</w:t>
            </w:r>
            <w:r w:rsidR="00330E16">
              <w:rPr>
                <w:rFonts w:ascii="Arial" w:eastAsia="Times New Roman" w:hAnsi="Arial" w:cs="Arial"/>
                <w:sz w:val="20"/>
                <w:szCs w:val="20"/>
                <w:lang w:eastAsia="en-GB"/>
              </w:rPr>
              <w:t xml:space="preserve"> an individual had to go because of their job, their place </w:t>
            </w:r>
            <w:r w:rsidR="004610DE">
              <w:rPr>
                <w:rFonts w:ascii="Arial" w:eastAsia="Times New Roman" w:hAnsi="Arial" w:cs="Arial"/>
                <w:sz w:val="20"/>
                <w:szCs w:val="20"/>
                <w:lang w:eastAsia="en-GB"/>
              </w:rPr>
              <w:t>will</w:t>
            </w:r>
            <w:r w:rsidR="00330E16">
              <w:rPr>
                <w:rFonts w:ascii="Arial" w:eastAsia="Times New Roman" w:hAnsi="Arial" w:cs="Arial"/>
                <w:sz w:val="20"/>
                <w:szCs w:val="20"/>
                <w:lang w:eastAsia="en-GB"/>
              </w:rPr>
              <w:t xml:space="preserve"> be paid </w:t>
            </w:r>
            <w:r w:rsidR="00360CCB">
              <w:rPr>
                <w:rFonts w:ascii="Arial" w:eastAsia="Times New Roman" w:hAnsi="Arial" w:cs="Arial"/>
                <w:sz w:val="20"/>
                <w:szCs w:val="20"/>
                <w:lang w:eastAsia="en-GB"/>
              </w:rPr>
              <w:t xml:space="preserve">for </w:t>
            </w:r>
            <w:r w:rsidR="00330E16">
              <w:rPr>
                <w:rFonts w:ascii="Arial" w:eastAsia="Times New Roman" w:hAnsi="Arial" w:cs="Arial"/>
                <w:sz w:val="20"/>
                <w:szCs w:val="20"/>
                <w:lang w:eastAsia="en-GB"/>
              </w:rPr>
              <w:t xml:space="preserve">by Amnesty from the AGM budget. </w:t>
            </w:r>
          </w:p>
          <w:p w:rsidR="00C6411F" w:rsidRPr="00BC4E89" w:rsidRDefault="007B22A5" w:rsidP="00BC4E89">
            <w:pPr>
              <w:pStyle w:val="ListParagraph"/>
              <w:numPr>
                <w:ilvl w:val="0"/>
                <w:numId w:val="29"/>
              </w:numPr>
              <w:spacing w:after="0" w:line="240" w:lineRule="auto"/>
              <w:ind w:left="357" w:hanging="357"/>
              <w:jc w:val="both"/>
              <w:rPr>
                <w:rFonts w:ascii="Arial" w:eastAsia="Times New Roman" w:hAnsi="Arial" w:cs="Arial"/>
                <w:sz w:val="20"/>
                <w:szCs w:val="20"/>
                <w:lang w:eastAsia="en-GB"/>
              </w:rPr>
            </w:pPr>
            <w:r w:rsidRPr="005F0091">
              <w:rPr>
                <w:rFonts w:ascii="Arial" w:eastAsia="Times New Roman" w:hAnsi="Arial" w:cs="Arial"/>
                <w:i/>
                <w:sz w:val="20"/>
                <w:szCs w:val="20"/>
                <w:lang w:eastAsia="en-GB"/>
              </w:rPr>
              <w:t>Q&amp;A session:</w:t>
            </w:r>
            <w:r w:rsidRPr="00467205">
              <w:rPr>
                <w:rFonts w:ascii="Arial" w:eastAsia="Times New Roman" w:hAnsi="Arial" w:cs="Arial"/>
                <w:sz w:val="20"/>
                <w:szCs w:val="20"/>
                <w:lang w:eastAsia="en-GB"/>
              </w:rPr>
              <w:t xml:space="preserve"> KM </w:t>
            </w:r>
            <w:r w:rsidR="00C6411F">
              <w:rPr>
                <w:rFonts w:ascii="Arial" w:eastAsia="Times New Roman" w:hAnsi="Arial" w:cs="Arial"/>
                <w:sz w:val="20"/>
                <w:szCs w:val="20"/>
                <w:lang w:eastAsia="en-GB"/>
              </w:rPr>
              <w:t xml:space="preserve">informed the </w:t>
            </w:r>
            <w:r w:rsidR="006F7517">
              <w:rPr>
                <w:rFonts w:ascii="Arial" w:eastAsia="Times New Roman" w:hAnsi="Arial" w:cs="Arial"/>
                <w:sz w:val="20"/>
                <w:szCs w:val="20"/>
                <w:lang w:eastAsia="en-GB"/>
              </w:rPr>
              <w:t>Board</w:t>
            </w:r>
            <w:r w:rsidR="00C6411F">
              <w:rPr>
                <w:rFonts w:ascii="Arial" w:eastAsia="Times New Roman" w:hAnsi="Arial" w:cs="Arial"/>
                <w:sz w:val="20"/>
                <w:szCs w:val="20"/>
                <w:lang w:eastAsia="en-GB"/>
              </w:rPr>
              <w:t xml:space="preserve"> of a proposal to introduce a </w:t>
            </w:r>
            <w:r w:rsidRPr="00467205">
              <w:rPr>
                <w:rFonts w:ascii="Arial" w:eastAsia="Times New Roman" w:hAnsi="Arial" w:cs="Arial"/>
                <w:sz w:val="20"/>
                <w:szCs w:val="20"/>
                <w:lang w:eastAsia="en-GB"/>
              </w:rPr>
              <w:t>question a</w:t>
            </w:r>
            <w:r w:rsidR="00C6411F">
              <w:rPr>
                <w:rFonts w:ascii="Arial" w:eastAsia="Times New Roman" w:hAnsi="Arial" w:cs="Arial"/>
                <w:sz w:val="20"/>
                <w:szCs w:val="20"/>
                <w:lang w:eastAsia="en-GB"/>
              </w:rPr>
              <w:t>nd answer session with the Board</w:t>
            </w:r>
            <w:r w:rsidR="00C41D43">
              <w:rPr>
                <w:rFonts w:ascii="Arial" w:eastAsia="Times New Roman" w:hAnsi="Arial" w:cs="Arial"/>
                <w:sz w:val="20"/>
                <w:szCs w:val="20"/>
                <w:lang w:eastAsia="en-GB"/>
              </w:rPr>
              <w:t xml:space="preserve"> at the AGM</w:t>
            </w:r>
            <w:r w:rsidR="00C6411F">
              <w:rPr>
                <w:rFonts w:ascii="Arial" w:eastAsia="Times New Roman" w:hAnsi="Arial" w:cs="Arial"/>
                <w:sz w:val="20"/>
                <w:szCs w:val="20"/>
                <w:lang w:eastAsia="en-GB"/>
              </w:rPr>
              <w:t xml:space="preserve">. </w:t>
            </w:r>
            <w:r w:rsidR="0077241F" w:rsidRPr="00467205">
              <w:rPr>
                <w:rFonts w:ascii="Arial" w:eastAsia="Times New Roman" w:hAnsi="Arial" w:cs="Arial"/>
                <w:sz w:val="20"/>
                <w:szCs w:val="20"/>
                <w:lang w:eastAsia="en-GB"/>
              </w:rPr>
              <w:t>SO</w:t>
            </w:r>
            <w:r w:rsidR="00C6411F">
              <w:rPr>
                <w:rFonts w:ascii="Arial" w:eastAsia="Times New Roman" w:hAnsi="Arial" w:cs="Arial"/>
                <w:sz w:val="20"/>
                <w:szCs w:val="20"/>
                <w:lang w:eastAsia="en-GB"/>
              </w:rPr>
              <w:t xml:space="preserve">’G proposed two questions based on this: a) should there be a Q&amp;A session with the Board and b) if </w:t>
            </w:r>
            <w:r w:rsidR="0019530F">
              <w:rPr>
                <w:rFonts w:ascii="Arial" w:eastAsia="Times New Roman" w:hAnsi="Arial" w:cs="Arial"/>
                <w:sz w:val="20"/>
                <w:szCs w:val="20"/>
                <w:lang w:eastAsia="en-GB"/>
              </w:rPr>
              <w:t xml:space="preserve">so, </w:t>
            </w:r>
            <w:r w:rsidR="00C6411F">
              <w:rPr>
                <w:rFonts w:ascii="Arial" w:eastAsia="Times New Roman" w:hAnsi="Arial" w:cs="Arial"/>
                <w:sz w:val="20"/>
                <w:szCs w:val="20"/>
                <w:lang w:eastAsia="en-GB"/>
              </w:rPr>
              <w:t>should it be done in a plenary session or a workshop session</w:t>
            </w:r>
            <w:r w:rsidR="0019530F">
              <w:rPr>
                <w:rFonts w:ascii="Arial" w:eastAsia="Times New Roman" w:hAnsi="Arial" w:cs="Arial"/>
                <w:sz w:val="20"/>
                <w:szCs w:val="20"/>
                <w:lang w:eastAsia="en-GB"/>
              </w:rPr>
              <w:t>?</w:t>
            </w:r>
            <w:r w:rsidR="00C6411F">
              <w:rPr>
                <w:rFonts w:ascii="Arial" w:eastAsia="Times New Roman" w:hAnsi="Arial" w:cs="Arial"/>
                <w:sz w:val="20"/>
                <w:szCs w:val="20"/>
                <w:lang w:eastAsia="en-GB"/>
              </w:rPr>
              <w:t xml:space="preserve"> </w:t>
            </w:r>
            <w:r w:rsidR="009329F0">
              <w:rPr>
                <w:rFonts w:ascii="Arial" w:eastAsia="Times New Roman" w:hAnsi="Arial" w:cs="Arial"/>
                <w:sz w:val="20"/>
                <w:szCs w:val="20"/>
                <w:lang w:eastAsia="en-GB"/>
              </w:rPr>
              <w:t>The</w:t>
            </w:r>
            <w:r w:rsidR="001A6F9A">
              <w:rPr>
                <w:rFonts w:ascii="Arial" w:eastAsia="Times New Roman" w:hAnsi="Arial" w:cs="Arial"/>
                <w:sz w:val="20"/>
                <w:szCs w:val="20"/>
                <w:lang w:eastAsia="en-GB"/>
              </w:rPr>
              <w:t xml:space="preserve"> majority view of the Board was </w:t>
            </w:r>
            <w:r w:rsidR="009329F0">
              <w:rPr>
                <w:rFonts w:ascii="Arial" w:eastAsia="Times New Roman" w:hAnsi="Arial" w:cs="Arial"/>
                <w:sz w:val="20"/>
                <w:szCs w:val="20"/>
                <w:lang w:eastAsia="en-GB"/>
              </w:rPr>
              <w:t xml:space="preserve">that there should be a Q&amp;A session, that it should be done in plenary </w:t>
            </w:r>
            <w:r w:rsidR="005B4DEB">
              <w:rPr>
                <w:rFonts w:ascii="Arial" w:eastAsia="Times New Roman" w:hAnsi="Arial" w:cs="Arial"/>
                <w:sz w:val="20"/>
                <w:szCs w:val="20"/>
                <w:lang w:eastAsia="en-GB"/>
              </w:rPr>
              <w:t xml:space="preserve">(with a </w:t>
            </w:r>
            <w:r w:rsidR="00DE13EE">
              <w:rPr>
                <w:rFonts w:ascii="Arial" w:eastAsia="Times New Roman" w:hAnsi="Arial" w:cs="Arial"/>
                <w:sz w:val="20"/>
                <w:szCs w:val="20"/>
                <w:lang w:eastAsia="en-GB"/>
              </w:rPr>
              <w:t>combination of pre-notified</w:t>
            </w:r>
            <w:r w:rsidR="009329F0">
              <w:rPr>
                <w:rFonts w:ascii="Arial" w:eastAsia="Times New Roman" w:hAnsi="Arial" w:cs="Arial"/>
                <w:sz w:val="20"/>
                <w:szCs w:val="20"/>
                <w:lang w:eastAsia="en-GB"/>
              </w:rPr>
              <w:t xml:space="preserve"> and on the spot questions) and that there </w:t>
            </w:r>
            <w:r w:rsidR="0019530F">
              <w:rPr>
                <w:rFonts w:ascii="Arial" w:eastAsia="Times New Roman" w:hAnsi="Arial" w:cs="Arial"/>
                <w:sz w:val="20"/>
                <w:szCs w:val="20"/>
                <w:lang w:eastAsia="en-GB"/>
              </w:rPr>
              <w:t>w</w:t>
            </w:r>
            <w:r w:rsidR="009329F0">
              <w:rPr>
                <w:rFonts w:ascii="Arial" w:eastAsia="Times New Roman" w:hAnsi="Arial" w:cs="Arial"/>
                <w:sz w:val="20"/>
                <w:szCs w:val="20"/>
                <w:lang w:eastAsia="en-GB"/>
              </w:rPr>
              <w:t>ould be other ways i</w:t>
            </w:r>
            <w:r w:rsidR="005B4DEB">
              <w:rPr>
                <w:rFonts w:ascii="Arial" w:eastAsia="Times New Roman" w:hAnsi="Arial" w:cs="Arial"/>
                <w:sz w:val="20"/>
                <w:szCs w:val="20"/>
                <w:lang w:eastAsia="en-GB"/>
              </w:rPr>
              <w:t>n which members could</w:t>
            </w:r>
            <w:r w:rsidR="009329F0">
              <w:rPr>
                <w:rFonts w:ascii="Arial" w:eastAsia="Times New Roman" w:hAnsi="Arial" w:cs="Arial"/>
                <w:sz w:val="20"/>
                <w:szCs w:val="20"/>
                <w:lang w:eastAsia="en-GB"/>
              </w:rPr>
              <w:t xml:space="preserve"> interact with the Board over the course of the AGM. </w:t>
            </w:r>
          </w:p>
          <w:p w:rsidR="00BC4E89" w:rsidRPr="00BC4E89" w:rsidRDefault="00A257E1" w:rsidP="00BC4E89">
            <w:pPr>
              <w:pStyle w:val="ListParagraph"/>
              <w:numPr>
                <w:ilvl w:val="0"/>
                <w:numId w:val="31"/>
              </w:numPr>
              <w:spacing w:after="0" w:line="240" w:lineRule="auto"/>
              <w:ind w:left="357" w:hanging="357"/>
              <w:jc w:val="both"/>
              <w:rPr>
                <w:rFonts w:ascii="Arial" w:eastAsia="Times New Roman" w:hAnsi="Arial" w:cs="Arial"/>
                <w:i/>
                <w:sz w:val="20"/>
                <w:szCs w:val="20"/>
                <w:lang w:eastAsia="en-GB"/>
              </w:rPr>
            </w:pPr>
            <w:r w:rsidRPr="005F0091">
              <w:rPr>
                <w:rFonts w:ascii="Arial" w:eastAsia="Times New Roman" w:hAnsi="Arial" w:cs="Arial"/>
                <w:i/>
                <w:sz w:val="20"/>
                <w:szCs w:val="20"/>
                <w:lang w:eastAsia="en-GB"/>
              </w:rPr>
              <w:t>Other discussion:</w:t>
            </w:r>
            <w:r w:rsidR="00BC4E89">
              <w:rPr>
                <w:rFonts w:ascii="Arial" w:eastAsia="Times New Roman" w:hAnsi="Arial" w:cs="Arial"/>
                <w:i/>
                <w:sz w:val="20"/>
                <w:szCs w:val="20"/>
                <w:lang w:eastAsia="en-GB"/>
              </w:rPr>
              <w:t xml:space="preserve"> </w:t>
            </w:r>
            <w:r w:rsidR="00BC4E89">
              <w:rPr>
                <w:rFonts w:ascii="Arial" w:eastAsia="Times New Roman" w:hAnsi="Arial" w:cs="Arial"/>
                <w:sz w:val="20"/>
                <w:szCs w:val="20"/>
                <w:lang w:eastAsia="en-GB"/>
              </w:rPr>
              <w:t xml:space="preserve">Some Board </w:t>
            </w:r>
            <w:r w:rsidR="00C10E90">
              <w:rPr>
                <w:rFonts w:ascii="Arial" w:eastAsia="Times New Roman" w:hAnsi="Arial" w:cs="Arial"/>
                <w:sz w:val="20"/>
                <w:szCs w:val="20"/>
                <w:lang w:eastAsia="en-GB"/>
              </w:rPr>
              <w:t xml:space="preserve">members </w:t>
            </w:r>
            <w:r w:rsidR="00BC4E89">
              <w:rPr>
                <w:rFonts w:ascii="Arial" w:eastAsia="Times New Roman" w:hAnsi="Arial" w:cs="Arial"/>
                <w:sz w:val="20"/>
                <w:szCs w:val="20"/>
                <w:lang w:eastAsia="en-GB"/>
              </w:rPr>
              <w:t xml:space="preserve">felt that the ASC report </w:t>
            </w:r>
            <w:r w:rsidRPr="00BC4E89">
              <w:rPr>
                <w:rFonts w:ascii="Arial" w:eastAsia="Times New Roman" w:hAnsi="Arial" w:cs="Arial"/>
                <w:sz w:val="20"/>
                <w:szCs w:val="20"/>
                <w:lang w:eastAsia="en-GB"/>
              </w:rPr>
              <w:t xml:space="preserve">should be part of the AGM agenda </w:t>
            </w:r>
            <w:r w:rsidR="00C10E90">
              <w:rPr>
                <w:rFonts w:ascii="Arial" w:eastAsia="Times New Roman" w:hAnsi="Arial" w:cs="Arial"/>
                <w:sz w:val="20"/>
                <w:szCs w:val="20"/>
                <w:lang w:eastAsia="en-GB"/>
              </w:rPr>
              <w:t>(</w:t>
            </w:r>
            <w:r w:rsidRPr="00BC4E89">
              <w:rPr>
                <w:rFonts w:ascii="Arial" w:eastAsia="Times New Roman" w:hAnsi="Arial" w:cs="Arial"/>
                <w:sz w:val="20"/>
                <w:szCs w:val="20"/>
                <w:lang w:eastAsia="en-GB"/>
              </w:rPr>
              <w:t xml:space="preserve">and </w:t>
            </w:r>
            <w:r w:rsidR="00BC4E89">
              <w:rPr>
                <w:rFonts w:ascii="Arial" w:eastAsia="Times New Roman" w:hAnsi="Arial" w:cs="Arial"/>
                <w:sz w:val="20"/>
                <w:szCs w:val="20"/>
                <w:lang w:eastAsia="en-GB"/>
              </w:rPr>
              <w:t xml:space="preserve">not </w:t>
            </w:r>
            <w:r w:rsidRPr="00BC4E89">
              <w:rPr>
                <w:rFonts w:ascii="Arial" w:eastAsia="Times New Roman" w:hAnsi="Arial" w:cs="Arial"/>
                <w:sz w:val="20"/>
                <w:szCs w:val="20"/>
                <w:lang w:eastAsia="en-GB"/>
              </w:rPr>
              <w:t>the evening business</w:t>
            </w:r>
            <w:r w:rsidR="00C10E90">
              <w:rPr>
                <w:rFonts w:ascii="Arial" w:eastAsia="Times New Roman" w:hAnsi="Arial" w:cs="Arial"/>
                <w:sz w:val="20"/>
                <w:szCs w:val="20"/>
                <w:lang w:eastAsia="en-GB"/>
              </w:rPr>
              <w:t>)</w:t>
            </w:r>
            <w:r w:rsidR="00BC4E89">
              <w:rPr>
                <w:rFonts w:ascii="Arial" w:eastAsia="Times New Roman" w:hAnsi="Arial" w:cs="Arial"/>
                <w:sz w:val="20"/>
                <w:szCs w:val="20"/>
                <w:lang w:eastAsia="en-GB"/>
              </w:rPr>
              <w:t xml:space="preserve">. </w:t>
            </w:r>
            <w:r w:rsidR="00C10E90">
              <w:rPr>
                <w:rFonts w:ascii="Arial" w:eastAsia="Times New Roman" w:hAnsi="Arial" w:cs="Arial"/>
                <w:sz w:val="20"/>
                <w:szCs w:val="20"/>
                <w:lang w:eastAsia="en-GB"/>
              </w:rPr>
              <w:t>Board m</w:t>
            </w:r>
            <w:r w:rsidR="00BC4E89">
              <w:rPr>
                <w:rFonts w:ascii="Arial" w:eastAsia="Times New Roman" w:hAnsi="Arial" w:cs="Arial"/>
                <w:sz w:val="20"/>
                <w:szCs w:val="20"/>
                <w:lang w:eastAsia="en-GB"/>
              </w:rPr>
              <w:t xml:space="preserve">embers also felt that the time allocated to the activism awards could be reduced and that it could be done in the evening. </w:t>
            </w:r>
            <w:r w:rsidRPr="00BC4E89">
              <w:rPr>
                <w:rFonts w:ascii="Arial" w:eastAsia="Times New Roman" w:hAnsi="Arial" w:cs="Arial"/>
                <w:sz w:val="20"/>
                <w:szCs w:val="20"/>
                <w:lang w:eastAsia="en-GB"/>
              </w:rPr>
              <w:t xml:space="preserve"> </w:t>
            </w:r>
          </w:p>
          <w:p w:rsidR="00BC4E89" w:rsidRPr="00232A54" w:rsidRDefault="00BC4E89" w:rsidP="00232A54">
            <w:pPr>
              <w:pStyle w:val="ListParagraph"/>
              <w:numPr>
                <w:ilvl w:val="0"/>
                <w:numId w:val="31"/>
              </w:numPr>
              <w:spacing w:after="0" w:line="240" w:lineRule="auto"/>
              <w:ind w:left="357" w:hanging="357"/>
              <w:jc w:val="both"/>
              <w:rPr>
                <w:rFonts w:ascii="Arial" w:eastAsia="Times New Roman" w:hAnsi="Arial" w:cs="Arial"/>
                <w:i/>
                <w:sz w:val="20"/>
                <w:szCs w:val="20"/>
                <w:lang w:eastAsia="en-GB"/>
              </w:rPr>
            </w:pPr>
            <w:r>
              <w:rPr>
                <w:rFonts w:ascii="Arial" w:eastAsia="Times New Roman" w:hAnsi="Arial" w:cs="Arial"/>
                <w:i/>
                <w:sz w:val="20"/>
                <w:szCs w:val="20"/>
                <w:lang w:eastAsia="en-GB"/>
              </w:rPr>
              <w:t xml:space="preserve">Workshops: </w:t>
            </w:r>
            <w:r w:rsidR="00867D02">
              <w:rPr>
                <w:rFonts w:ascii="Arial" w:eastAsia="Times New Roman" w:hAnsi="Arial" w:cs="Arial"/>
                <w:sz w:val="20"/>
                <w:szCs w:val="20"/>
                <w:lang w:eastAsia="en-GB"/>
              </w:rPr>
              <w:t xml:space="preserve">The Board discussed how </w:t>
            </w:r>
            <w:r w:rsidR="00CA65B4">
              <w:rPr>
                <w:rFonts w:ascii="Arial" w:eastAsia="Times New Roman" w:hAnsi="Arial" w:cs="Arial"/>
                <w:sz w:val="20"/>
                <w:szCs w:val="20"/>
                <w:lang w:eastAsia="en-GB"/>
              </w:rPr>
              <w:t>the workshops</w:t>
            </w:r>
            <w:r w:rsidR="00867D02">
              <w:rPr>
                <w:rFonts w:ascii="Arial" w:eastAsia="Times New Roman" w:hAnsi="Arial" w:cs="Arial"/>
                <w:sz w:val="20"/>
                <w:szCs w:val="20"/>
                <w:lang w:eastAsia="en-GB"/>
              </w:rPr>
              <w:t xml:space="preserve"> should be used and what </w:t>
            </w:r>
            <w:r w:rsidR="008A646F">
              <w:rPr>
                <w:rFonts w:ascii="Arial" w:eastAsia="Times New Roman" w:hAnsi="Arial" w:cs="Arial"/>
                <w:sz w:val="20"/>
                <w:szCs w:val="20"/>
                <w:lang w:eastAsia="en-GB"/>
              </w:rPr>
              <w:t xml:space="preserve">they </w:t>
            </w:r>
            <w:r w:rsidR="00867D02">
              <w:rPr>
                <w:rFonts w:ascii="Arial" w:eastAsia="Times New Roman" w:hAnsi="Arial" w:cs="Arial"/>
                <w:sz w:val="20"/>
                <w:szCs w:val="20"/>
                <w:lang w:eastAsia="en-GB"/>
              </w:rPr>
              <w:t xml:space="preserve">should </w:t>
            </w:r>
            <w:r w:rsidR="008A646F">
              <w:rPr>
                <w:rFonts w:ascii="Arial" w:eastAsia="Times New Roman" w:hAnsi="Arial" w:cs="Arial"/>
                <w:sz w:val="20"/>
                <w:szCs w:val="20"/>
                <w:lang w:eastAsia="en-GB"/>
              </w:rPr>
              <w:t>focus on. T</w:t>
            </w:r>
            <w:r w:rsidR="00867D02">
              <w:rPr>
                <w:rFonts w:ascii="Arial" w:eastAsia="Times New Roman" w:hAnsi="Arial" w:cs="Arial"/>
                <w:sz w:val="20"/>
                <w:szCs w:val="20"/>
                <w:lang w:eastAsia="en-GB"/>
              </w:rPr>
              <w:t>her</w:t>
            </w:r>
            <w:r w:rsidR="008A646F">
              <w:rPr>
                <w:rFonts w:ascii="Arial" w:eastAsia="Times New Roman" w:hAnsi="Arial" w:cs="Arial"/>
                <w:sz w:val="20"/>
                <w:szCs w:val="20"/>
                <w:lang w:eastAsia="en-GB"/>
              </w:rPr>
              <w:t xml:space="preserve">e were some concerns over including AGM content in the workshops. However, the majority of Board members felt </w:t>
            </w:r>
            <w:r w:rsidR="00867D02">
              <w:rPr>
                <w:rFonts w:ascii="Arial" w:eastAsia="Times New Roman" w:hAnsi="Arial" w:cs="Arial"/>
                <w:sz w:val="20"/>
                <w:szCs w:val="20"/>
                <w:lang w:eastAsia="en-GB"/>
              </w:rPr>
              <w:t xml:space="preserve">that there was no problem in using the workshops to </w:t>
            </w:r>
            <w:r w:rsidR="008A646F">
              <w:rPr>
                <w:rFonts w:ascii="Arial" w:eastAsia="Times New Roman" w:hAnsi="Arial" w:cs="Arial"/>
                <w:sz w:val="20"/>
                <w:szCs w:val="20"/>
                <w:lang w:eastAsia="en-GB"/>
              </w:rPr>
              <w:t>discuss</w:t>
            </w:r>
            <w:r w:rsidR="00867D02">
              <w:rPr>
                <w:rFonts w:ascii="Arial" w:eastAsia="Times New Roman" w:hAnsi="Arial" w:cs="Arial"/>
                <w:sz w:val="20"/>
                <w:szCs w:val="20"/>
                <w:lang w:eastAsia="en-GB"/>
              </w:rPr>
              <w:t xml:space="preserve"> AGM resolutions as this had been done in the past, would enable members to have</w:t>
            </w:r>
            <w:r w:rsidR="00C813E1">
              <w:rPr>
                <w:rFonts w:ascii="Arial" w:eastAsia="Times New Roman" w:hAnsi="Arial" w:cs="Arial"/>
                <w:sz w:val="20"/>
                <w:szCs w:val="20"/>
                <w:lang w:eastAsia="en-GB"/>
              </w:rPr>
              <w:t xml:space="preserve"> access to the</w:t>
            </w:r>
            <w:r w:rsidR="00867D02">
              <w:rPr>
                <w:rFonts w:ascii="Arial" w:eastAsia="Times New Roman" w:hAnsi="Arial" w:cs="Arial"/>
                <w:sz w:val="20"/>
                <w:szCs w:val="20"/>
                <w:lang w:eastAsia="en-GB"/>
              </w:rPr>
              <w:t xml:space="preserve"> best information in order to make th</w:t>
            </w:r>
            <w:r w:rsidR="00FF0243">
              <w:rPr>
                <w:rFonts w:ascii="Arial" w:eastAsia="Times New Roman" w:hAnsi="Arial" w:cs="Arial"/>
                <w:sz w:val="20"/>
                <w:szCs w:val="20"/>
                <w:lang w:eastAsia="en-GB"/>
              </w:rPr>
              <w:t>e best decisions and would be appropriate</w:t>
            </w:r>
            <w:r w:rsidR="00867D02">
              <w:rPr>
                <w:rFonts w:ascii="Arial" w:eastAsia="Times New Roman" w:hAnsi="Arial" w:cs="Arial"/>
                <w:sz w:val="20"/>
                <w:szCs w:val="20"/>
                <w:lang w:eastAsia="en-GB"/>
              </w:rPr>
              <w:t xml:space="preserve"> if it was clear to members which workshop sessions were being used</w:t>
            </w:r>
            <w:r w:rsidR="00232A54">
              <w:rPr>
                <w:rFonts w:ascii="Arial" w:eastAsia="Times New Roman" w:hAnsi="Arial" w:cs="Arial"/>
                <w:sz w:val="20"/>
                <w:szCs w:val="20"/>
                <w:lang w:eastAsia="en-GB"/>
              </w:rPr>
              <w:t xml:space="preserve"> to inform business at the AGM.</w:t>
            </w:r>
          </w:p>
          <w:p w:rsidR="00BC4E89" w:rsidRDefault="00232A54" w:rsidP="00BC4E89">
            <w:pPr>
              <w:pStyle w:val="ListParagraph"/>
              <w:numPr>
                <w:ilvl w:val="0"/>
                <w:numId w:val="29"/>
              </w:numPr>
              <w:spacing w:after="0" w:line="240" w:lineRule="auto"/>
              <w:ind w:left="357" w:hanging="357"/>
              <w:jc w:val="both"/>
              <w:rPr>
                <w:rFonts w:ascii="Arial" w:eastAsia="Times New Roman" w:hAnsi="Arial" w:cs="Arial"/>
                <w:sz w:val="20"/>
                <w:szCs w:val="20"/>
                <w:lang w:eastAsia="en-GB"/>
              </w:rPr>
            </w:pPr>
            <w:r>
              <w:rPr>
                <w:rFonts w:ascii="Arial" w:eastAsia="Times New Roman" w:hAnsi="Arial" w:cs="Arial"/>
                <w:i/>
                <w:sz w:val="20"/>
                <w:szCs w:val="20"/>
                <w:lang w:eastAsia="en-GB"/>
              </w:rPr>
              <w:t xml:space="preserve">Key dates for the AGM: </w:t>
            </w:r>
          </w:p>
          <w:p w:rsidR="00BC4E89" w:rsidRPr="007212CC" w:rsidRDefault="00BC4E89" w:rsidP="0019530F">
            <w:pPr>
              <w:pStyle w:val="ListParagraph"/>
              <w:numPr>
                <w:ilvl w:val="0"/>
                <w:numId w:val="39"/>
              </w:numPr>
              <w:spacing w:after="0" w:line="240" w:lineRule="auto"/>
              <w:ind w:left="703" w:hanging="357"/>
              <w:jc w:val="both"/>
              <w:rPr>
                <w:rFonts w:ascii="Arial" w:eastAsia="Times New Roman" w:hAnsi="Arial" w:cs="Arial"/>
                <w:sz w:val="20"/>
                <w:szCs w:val="20"/>
                <w:lang w:eastAsia="en-GB"/>
              </w:rPr>
            </w:pPr>
            <w:r>
              <w:rPr>
                <w:rFonts w:ascii="Arial" w:eastAsia="Times New Roman" w:hAnsi="Arial" w:cs="Arial"/>
                <w:sz w:val="20"/>
                <w:szCs w:val="20"/>
                <w:lang w:eastAsia="en-GB"/>
              </w:rPr>
              <w:t>SO</w:t>
            </w:r>
            <w:r w:rsidR="006A1B04">
              <w:rPr>
                <w:rFonts w:ascii="Arial" w:eastAsia="Times New Roman" w:hAnsi="Arial" w:cs="Arial"/>
                <w:sz w:val="20"/>
                <w:szCs w:val="20"/>
                <w:lang w:eastAsia="en-GB"/>
              </w:rPr>
              <w:t>’G</w:t>
            </w:r>
            <w:r>
              <w:rPr>
                <w:rFonts w:ascii="Arial" w:eastAsia="Times New Roman" w:hAnsi="Arial" w:cs="Arial"/>
                <w:sz w:val="20"/>
                <w:szCs w:val="20"/>
                <w:lang w:eastAsia="en-GB"/>
              </w:rPr>
              <w:t xml:space="preserve"> </w:t>
            </w:r>
            <w:r w:rsidR="00232A54">
              <w:rPr>
                <w:rFonts w:ascii="Arial" w:eastAsia="Times New Roman" w:hAnsi="Arial" w:cs="Arial"/>
                <w:sz w:val="20"/>
                <w:szCs w:val="20"/>
                <w:lang w:eastAsia="en-GB"/>
              </w:rPr>
              <w:t>highlighted a concern on the short turnaround time between the deadline for submit</w:t>
            </w:r>
            <w:r w:rsidR="00FF0243">
              <w:rPr>
                <w:rFonts w:ascii="Arial" w:eastAsia="Times New Roman" w:hAnsi="Arial" w:cs="Arial"/>
                <w:sz w:val="20"/>
                <w:szCs w:val="20"/>
                <w:lang w:eastAsia="en-GB"/>
              </w:rPr>
              <w:t>ting resolutions/background notes and</w:t>
            </w:r>
            <w:r w:rsidR="00232A54">
              <w:rPr>
                <w:rFonts w:ascii="Arial" w:eastAsia="Times New Roman" w:hAnsi="Arial" w:cs="Arial"/>
                <w:sz w:val="20"/>
                <w:szCs w:val="20"/>
                <w:lang w:eastAsia="en-GB"/>
              </w:rPr>
              <w:t xml:space="preserve"> signing them off. The response from </w:t>
            </w:r>
            <w:r w:rsidR="00817BC2">
              <w:rPr>
                <w:rFonts w:ascii="Arial" w:eastAsia="Times New Roman" w:hAnsi="Arial" w:cs="Arial"/>
                <w:sz w:val="20"/>
                <w:szCs w:val="20"/>
                <w:lang w:eastAsia="en-GB"/>
              </w:rPr>
              <w:t xml:space="preserve">TH </w:t>
            </w:r>
            <w:r w:rsidR="00232A54">
              <w:rPr>
                <w:rFonts w:ascii="Arial" w:eastAsia="Times New Roman" w:hAnsi="Arial" w:cs="Arial"/>
                <w:sz w:val="20"/>
                <w:szCs w:val="20"/>
                <w:lang w:eastAsia="en-GB"/>
              </w:rPr>
              <w:t xml:space="preserve">was that the time was longer than in previous years but could not be extended due to constitutional deadlines (and a change to them would require a change to the constitution). </w:t>
            </w:r>
            <w:r w:rsidR="00E360B3">
              <w:rPr>
                <w:rFonts w:ascii="Arial" w:eastAsia="Times New Roman" w:hAnsi="Arial" w:cs="Arial"/>
                <w:sz w:val="20"/>
                <w:szCs w:val="20"/>
                <w:lang w:eastAsia="en-GB"/>
              </w:rPr>
              <w:t>The Board delegated the signing off of the Board background note</w:t>
            </w:r>
            <w:r w:rsidR="00D07BD1">
              <w:rPr>
                <w:rFonts w:ascii="Arial" w:eastAsia="Times New Roman" w:hAnsi="Arial" w:cs="Arial"/>
                <w:sz w:val="20"/>
                <w:szCs w:val="20"/>
                <w:lang w:eastAsia="en-GB"/>
              </w:rPr>
              <w:t xml:space="preserve"> to the constitutional resolutions</w:t>
            </w:r>
            <w:r w:rsidR="00E360B3">
              <w:rPr>
                <w:rFonts w:ascii="Arial" w:eastAsia="Times New Roman" w:hAnsi="Arial" w:cs="Arial"/>
                <w:sz w:val="20"/>
                <w:szCs w:val="20"/>
                <w:lang w:eastAsia="en-GB"/>
              </w:rPr>
              <w:t xml:space="preserve"> (which would be needed before the next Board meeting) to SO’G and HP. </w:t>
            </w:r>
          </w:p>
          <w:p w:rsidR="00BC4E89" w:rsidRDefault="00232A54" w:rsidP="0019530F">
            <w:pPr>
              <w:pStyle w:val="ListParagraph"/>
              <w:numPr>
                <w:ilvl w:val="0"/>
                <w:numId w:val="39"/>
              </w:numPr>
              <w:spacing w:after="0" w:line="240" w:lineRule="auto"/>
              <w:ind w:left="703" w:hanging="357"/>
              <w:jc w:val="both"/>
              <w:rPr>
                <w:rFonts w:ascii="Arial" w:eastAsia="Times New Roman" w:hAnsi="Arial" w:cs="Arial"/>
                <w:sz w:val="20"/>
                <w:szCs w:val="20"/>
                <w:lang w:eastAsia="en-GB"/>
              </w:rPr>
            </w:pPr>
            <w:r>
              <w:rPr>
                <w:rFonts w:ascii="Arial" w:eastAsia="Times New Roman" w:hAnsi="Arial" w:cs="Arial"/>
                <w:sz w:val="20"/>
                <w:szCs w:val="20"/>
                <w:lang w:eastAsia="en-GB"/>
              </w:rPr>
              <w:t>SO’G stated that between the time of submitting the resolutions and signing them off they would need to deal with their own resolutions, members’ resolutions and background notes. The Board were asked</w:t>
            </w:r>
            <w:r w:rsidR="00830FC4">
              <w:rPr>
                <w:rFonts w:ascii="Arial" w:eastAsia="Times New Roman" w:hAnsi="Arial" w:cs="Arial"/>
                <w:sz w:val="20"/>
                <w:szCs w:val="20"/>
                <w:lang w:eastAsia="en-GB"/>
              </w:rPr>
              <w:t xml:space="preserve"> to endeavour</w:t>
            </w:r>
            <w:r>
              <w:rPr>
                <w:rFonts w:ascii="Arial" w:eastAsia="Times New Roman" w:hAnsi="Arial" w:cs="Arial"/>
                <w:sz w:val="20"/>
                <w:szCs w:val="20"/>
                <w:lang w:eastAsia="en-GB"/>
              </w:rPr>
              <w:t xml:space="preserve"> to keep the weekend of </w:t>
            </w:r>
            <w:r w:rsidR="006F7517" w:rsidRPr="00131053">
              <w:rPr>
                <w:rFonts w:ascii="Arial" w:eastAsia="Times New Roman" w:hAnsi="Arial" w:cs="Arial"/>
                <w:sz w:val="20"/>
                <w:szCs w:val="20"/>
                <w:lang w:eastAsia="en-GB"/>
              </w:rPr>
              <w:t>21st</w:t>
            </w:r>
            <w:r>
              <w:rPr>
                <w:rFonts w:ascii="Arial" w:eastAsia="Times New Roman" w:hAnsi="Arial" w:cs="Arial"/>
                <w:sz w:val="20"/>
                <w:szCs w:val="20"/>
                <w:lang w:eastAsia="en-GB"/>
              </w:rPr>
              <w:t xml:space="preserve"> February free (although Board members stated that this may be difficult with that week being a half term). </w:t>
            </w:r>
            <w:r w:rsidR="00BC4E89">
              <w:rPr>
                <w:rFonts w:ascii="Arial" w:eastAsia="Times New Roman" w:hAnsi="Arial" w:cs="Arial"/>
                <w:sz w:val="20"/>
                <w:szCs w:val="20"/>
                <w:lang w:eastAsia="en-GB"/>
              </w:rPr>
              <w:t xml:space="preserve"> </w:t>
            </w:r>
          </w:p>
          <w:p w:rsidR="007B3865" w:rsidRPr="00EC49DF" w:rsidRDefault="002202FB" w:rsidP="00EC49DF">
            <w:pPr>
              <w:pStyle w:val="ListParagraph"/>
              <w:numPr>
                <w:ilvl w:val="0"/>
                <w:numId w:val="34"/>
              </w:numPr>
              <w:spacing w:after="0" w:line="240" w:lineRule="auto"/>
              <w:ind w:left="357" w:hanging="357"/>
              <w:jc w:val="both"/>
              <w:rPr>
                <w:rFonts w:ascii="Arial" w:eastAsia="Times New Roman" w:hAnsi="Arial" w:cs="Arial"/>
                <w:sz w:val="20"/>
                <w:szCs w:val="20"/>
                <w:lang w:eastAsia="en-GB"/>
              </w:rPr>
            </w:pPr>
            <w:r>
              <w:rPr>
                <w:rFonts w:ascii="Arial" w:eastAsia="Times New Roman" w:hAnsi="Arial" w:cs="Arial"/>
                <w:i/>
                <w:sz w:val="20"/>
                <w:szCs w:val="20"/>
                <w:lang w:eastAsia="en-GB"/>
              </w:rPr>
              <w:t>Other business:</w:t>
            </w:r>
            <w:r w:rsidR="00EC49DF">
              <w:rPr>
                <w:rFonts w:ascii="Arial" w:eastAsia="Times New Roman" w:hAnsi="Arial" w:cs="Arial"/>
                <w:i/>
                <w:sz w:val="20"/>
                <w:szCs w:val="20"/>
                <w:lang w:eastAsia="en-GB"/>
              </w:rPr>
              <w:t xml:space="preserve"> </w:t>
            </w:r>
            <w:r w:rsidRPr="00EC49DF">
              <w:rPr>
                <w:rFonts w:ascii="Arial" w:eastAsia="Times New Roman" w:hAnsi="Arial" w:cs="Arial"/>
                <w:sz w:val="20"/>
                <w:szCs w:val="20"/>
                <w:lang w:eastAsia="en-GB"/>
              </w:rPr>
              <w:t xml:space="preserve">HP informed the </w:t>
            </w:r>
            <w:r w:rsidR="00830FC4">
              <w:rPr>
                <w:rFonts w:ascii="Arial" w:eastAsia="Times New Roman" w:hAnsi="Arial" w:cs="Arial"/>
                <w:sz w:val="20"/>
                <w:szCs w:val="20"/>
                <w:lang w:eastAsia="en-GB"/>
              </w:rPr>
              <w:t>Board</w:t>
            </w:r>
            <w:r w:rsidRPr="00EC49DF">
              <w:rPr>
                <w:rFonts w:ascii="Arial" w:eastAsia="Times New Roman" w:hAnsi="Arial" w:cs="Arial"/>
                <w:sz w:val="20"/>
                <w:szCs w:val="20"/>
                <w:lang w:eastAsia="en-GB"/>
              </w:rPr>
              <w:t xml:space="preserve"> that she had recommended to members of the Children’s Network that they look to submit an AGM or ICM resolution around </w:t>
            </w:r>
            <w:r w:rsidR="006A1B04">
              <w:rPr>
                <w:rFonts w:ascii="Arial" w:eastAsia="Times New Roman" w:hAnsi="Arial" w:cs="Arial"/>
                <w:sz w:val="20"/>
                <w:szCs w:val="20"/>
                <w:lang w:eastAsia="en-GB"/>
              </w:rPr>
              <w:t xml:space="preserve">the </w:t>
            </w:r>
            <w:r w:rsidRPr="00EC49DF">
              <w:rPr>
                <w:rFonts w:ascii="Arial" w:eastAsia="Times New Roman" w:hAnsi="Arial" w:cs="Arial"/>
                <w:sz w:val="20"/>
                <w:szCs w:val="20"/>
                <w:lang w:eastAsia="en-GB"/>
              </w:rPr>
              <w:t xml:space="preserve">IS having </w:t>
            </w:r>
            <w:r w:rsidR="006A1B04">
              <w:rPr>
                <w:rFonts w:ascii="Arial" w:eastAsia="Times New Roman" w:hAnsi="Arial" w:cs="Arial"/>
                <w:sz w:val="20"/>
                <w:szCs w:val="20"/>
                <w:lang w:eastAsia="en-GB"/>
              </w:rPr>
              <w:t xml:space="preserve">a </w:t>
            </w:r>
            <w:r w:rsidR="00562315">
              <w:rPr>
                <w:rFonts w:ascii="Arial" w:eastAsia="Times New Roman" w:hAnsi="Arial" w:cs="Arial"/>
                <w:sz w:val="20"/>
                <w:szCs w:val="20"/>
                <w:lang w:eastAsia="en-GB"/>
              </w:rPr>
              <w:t>policy on child</w:t>
            </w:r>
            <w:r w:rsidR="00830FC4">
              <w:rPr>
                <w:rFonts w:ascii="Arial" w:eastAsia="Times New Roman" w:hAnsi="Arial" w:cs="Arial"/>
                <w:sz w:val="20"/>
                <w:szCs w:val="20"/>
                <w:lang w:eastAsia="en-GB"/>
              </w:rPr>
              <w:t>ren’s</w:t>
            </w:r>
            <w:r w:rsidRPr="00EC49DF">
              <w:rPr>
                <w:rFonts w:ascii="Arial" w:eastAsia="Times New Roman" w:hAnsi="Arial" w:cs="Arial"/>
                <w:sz w:val="20"/>
                <w:szCs w:val="20"/>
                <w:lang w:eastAsia="en-GB"/>
              </w:rPr>
              <w:t xml:space="preserve"> rights to inform the campaigning work they do. </w:t>
            </w:r>
            <w:r w:rsidR="0044111A">
              <w:rPr>
                <w:rFonts w:ascii="Arial" w:eastAsia="Times New Roman" w:hAnsi="Arial" w:cs="Arial"/>
                <w:sz w:val="20"/>
                <w:szCs w:val="20"/>
                <w:lang w:eastAsia="en-GB"/>
              </w:rPr>
              <w:t>Further in relation</w:t>
            </w:r>
            <w:r w:rsidR="009E3560">
              <w:rPr>
                <w:rFonts w:ascii="Arial" w:eastAsia="Times New Roman" w:hAnsi="Arial" w:cs="Arial"/>
                <w:sz w:val="20"/>
                <w:szCs w:val="20"/>
                <w:lang w:eastAsia="en-GB"/>
              </w:rPr>
              <w:t xml:space="preserve"> to</w:t>
            </w:r>
            <w:r w:rsidRPr="00EC49DF">
              <w:rPr>
                <w:rFonts w:ascii="Arial" w:eastAsia="Times New Roman" w:hAnsi="Arial" w:cs="Arial"/>
                <w:sz w:val="20"/>
                <w:szCs w:val="20"/>
                <w:lang w:eastAsia="en-GB"/>
              </w:rPr>
              <w:t xml:space="preserve"> ICM resolutions, CB-T re</w:t>
            </w:r>
            <w:r w:rsidR="006A1B04">
              <w:rPr>
                <w:rFonts w:ascii="Arial" w:eastAsia="Times New Roman" w:hAnsi="Arial" w:cs="Arial"/>
                <w:sz w:val="20"/>
                <w:szCs w:val="20"/>
                <w:lang w:eastAsia="en-GB"/>
              </w:rPr>
              <w:t xml:space="preserve">quested that ICM resolutions </w:t>
            </w:r>
            <w:r w:rsidR="00562315">
              <w:rPr>
                <w:rFonts w:ascii="Arial" w:eastAsia="Times New Roman" w:hAnsi="Arial" w:cs="Arial"/>
                <w:sz w:val="20"/>
                <w:szCs w:val="20"/>
                <w:lang w:eastAsia="en-GB"/>
              </w:rPr>
              <w:t xml:space="preserve">be </w:t>
            </w:r>
            <w:r w:rsidRPr="00EC49DF">
              <w:rPr>
                <w:rFonts w:ascii="Arial" w:eastAsia="Times New Roman" w:hAnsi="Arial" w:cs="Arial"/>
                <w:sz w:val="20"/>
                <w:szCs w:val="20"/>
                <w:lang w:eastAsia="en-GB"/>
              </w:rPr>
              <w:t xml:space="preserve">made available </w:t>
            </w:r>
            <w:r w:rsidR="00562315">
              <w:rPr>
                <w:rFonts w:ascii="Arial" w:eastAsia="Times New Roman" w:hAnsi="Arial" w:cs="Arial"/>
                <w:sz w:val="20"/>
                <w:szCs w:val="20"/>
                <w:lang w:eastAsia="en-GB"/>
              </w:rPr>
              <w:t xml:space="preserve">to those attending the </w:t>
            </w:r>
            <w:r w:rsidRPr="00EC49DF">
              <w:rPr>
                <w:rFonts w:ascii="Arial" w:eastAsia="Times New Roman" w:hAnsi="Arial" w:cs="Arial"/>
                <w:sz w:val="20"/>
                <w:szCs w:val="20"/>
                <w:lang w:eastAsia="en-GB"/>
              </w:rPr>
              <w:t>2015 AGM</w:t>
            </w:r>
            <w:r w:rsidR="009A43EC">
              <w:rPr>
                <w:rFonts w:ascii="Arial" w:eastAsia="Times New Roman" w:hAnsi="Arial" w:cs="Arial"/>
                <w:sz w:val="20"/>
                <w:szCs w:val="20"/>
                <w:lang w:eastAsia="en-GB"/>
              </w:rPr>
              <w:t xml:space="preserve"> if the IS ha</w:t>
            </w:r>
            <w:r w:rsidR="00830FC4">
              <w:rPr>
                <w:rFonts w:ascii="Arial" w:eastAsia="Times New Roman" w:hAnsi="Arial" w:cs="Arial"/>
                <w:sz w:val="20"/>
                <w:szCs w:val="20"/>
                <w:lang w:eastAsia="en-GB"/>
              </w:rPr>
              <w:t>d</w:t>
            </w:r>
            <w:r w:rsidR="00562315">
              <w:rPr>
                <w:rFonts w:ascii="Arial" w:eastAsia="Times New Roman" w:hAnsi="Arial" w:cs="Arial"/>
                <w:sz w:val="20"/>
                <w:szCs w:val="20"/>
                <w:lang w:eastAsia="en-GB"/>
              </w:rPr>
              <w:t xml:space="preserve"> circulated them by that date</w:t>
            </w:r>
            <w:r w:rsidRPr="00EC49DF">
              <w:rPr>
                <w:rFonts w:ascii="Arial" w:eastAsia="Times New Roman" w:hAnsi="Arial" w:cs="Arial"/>
                <w:sz w:val="20"/>
                <w:szCs w:val="20"/>
                <w:lang w:eastAsia="en-GB"/>
              </w:rPr>
              <w:t xml:space="preserve">. </w:t>
            </w:r>
            <w:r w:rsidR="007B3865" w:rsidRPr="00EC49DF">
              <w:rPr>
                <w:rFonts w:ascii="Arial" w:eastAsia="Times New Roman" w:hAnsi="Arial" w:cs="Arial"/>
                <w:sz w:val="20"/>
                <w:szCs w:val="20"/>
                <w:lang w:eastAsia="en-GB"/>
              </w:rPr>
              <w:t xml:space="preserve"> </w:t>
            </w:r>
          </w:p>
          <w:p w:rsidR="005B4DEB" w:rsidRDefault="005B4DEB" w:rsidP="00467205">
            <w:pPr>
              <w:pStyle w:val="ListParagraph"/>
              <w:spacing w:after="0" w:line="240" w:lineRule="auto"/>
              <w:ind w:left="357"/>
              <w:jc w:val="both"/>
              <w:rPr>
                <w:rFonts w:ascii="Arial" w:eastAsia="Times New Roman" w:hAnsi="Arial" w:cs="Arial"/>
                <w:b/>
                <w:sz w:val="20"/>
                <w:szCs w:val="20"/>
                <w:lang w:eastAsia="en-GB"/>
              </w:rPr>
            </w:pPr>
          </w:p>
          <w:p w:rsidR="00631398" w:rsidRDefault="00467205" w:rsidP="002202FB">
            <w:pPr>
              <w:spacing w:after="0" w:line="240" w:lineRule="auto"/>
              <w:jc w:val="both"/>
              <w:rPr>
                <w:rFonts w:ascii="Arial" w:eastAsia="Times New Roman" w:hAnsi="Arial" w:cs="Arial"/>
                <w:b/>
                <w:szCs w:val="20"/>
                <w:lang w:eastAsia="en-GB"/>
              </w:rPr>
            </w:pPr>
            <w:r w:rsidRPr="007F6887">
              <w:rPr>
                <w:rFonts w:ascii="Arial" w:eastAsia="Times New Roman" w:hAnsi="Arial" w:cs="Arial"/>
                <w:b/>
                <w:szCs w:val="20"/>
                <w:lang w:eastAsia="en-GB"/>
              </w:rPr>
              <w:t>The Board AGREED that</w:t>
            </w:r>
            <w:r w:rsidR="00631398">
              <w:rPr>
                <w:rFonts w:ascii="Arial" w:eastAsia="Times New Roman" w:hAnsi="Arial" w:cs="Arial"/>
                <w:b/>
                <w:szCs w:val="20"/>
                <w:lang w:eastAsia="en-GB"/>
              </w:rPr>
              <w:t>:</w:t>
            </w:r>
          </w:p>
          <w:p w:rsidR="00631398" w:rsidRDefault="00631398" w:rsidP="00631398">
            <w:pPr>
              <w:pStyle w:val="ListParagraph"/>
              <w:numPr>
                <w:ilvl w:val="0"/>
                <w:numId w:val="34"/>
              </w:numPr>
              <w:spacing w:after="0" w:line="240" w:lineRule="auto"/>
              <w:ind w:left="357" w:hanging="357"/>
              <w:jc w:val="both"/>
              <w:rPr>
                <w:rFonts w:ascii="Arial" w:eastAsia="Times New Roman" w:hAnsi="Arial" w:cs="Arial"/>
                <w:b/>
                <w:szCs w:val="20"/>
                <w:lang w:eastAsia="en-GB"/>
              </w:rPr>
            </w:pPr>
            <w:r>
              <w:rPr>
                <w:rFonts w:ascii="Arial" w:eastAsia="Times New Roman" w:hAnsi="Arial" w:cs="Arial"/>
                <w:b/>
                <w:szCs w:val="20"/>
                <w:lang w:eastAsia="en-GB"/>
              </w:rPr>
              <w:lastRenderedPageBreak/>
              <w:t>T</w:t>
            </w:r>
            <w:r w:rsidR="00467205" w:rsidRPr="00631398">
              <w:rPr>
                <w:rFonts w:ascii="Arial" w:eastAsia="Times New Roman" w:hAnsi="Arial" w:cs="Arial"/>
                <w:b/>
                <w:szCs w:val="20"/>
                <w:lang w:eastAsia="en-GB"/>
              </w:rPr>
              <w:t xml:space="preserve">here </w:t>
            </w:r>
            <w:r w:rsidR="00700AF2">
              <w:rPr>
                <w:rFonts w:ascii="Arial" w:eastAsia="Times New Roman" w:hAnsi="Arial" w:cs="Arial"/>
                <w:b/>
                <w:szCs w:val="20"/>
                <w:lang w:eastAsia="en-GB"/>
              </w:rPr>
              <w:t>will</w:t>
            </w:r>
            <w:r w:rsidR="00467205" w:rsidRPr="00631398">
              <w:rPr>
                <w:rFonts w:ascii="Arial" w:eastAsia="Times New Roman" w:hAnsi="Arial" w:cs="Arial"/>
                <w:b/>
                <w:szCs w:val="20"/>
                <w:lang w:eastAsia="en-GB"/>
              </w:rPr>
              <w:t xml:space="preserve"> be a Q&amp;</w:t>
            </w:r>
            <w:r w:rsidR="005B4DEB" w:rsidRPr="00631398">
              <w:rPr>
                <w:rFonts w:ascii="Arial" w:eastAsia="Times New Roman" w:hAnsi="Arial" w:cs="Arial"/>
                <w:b/>
                <w:szCs w:val="20"/>
                <w:lang w:eastAsia="en-GB"/>
              </w:rPr>
              <w:t>A</w:t>
            </w:r>
            <w:r w:rsidR="00FB06F0" w:rsidRPr="00631398">
              <w:rPr>
                <w:rFonts w:ascii="Arial" w:eastAsia="Times New Roman" w:hAnsi="Arial" w:cs="Arial"/>
                <w:b/>
                <w:szCs w:val="20"/>
                <w:lang w:eastAsia="en-GB"/>
              </w:rPr>
              <w:t xml:space="preserve"> session</w:t>
            </w:r>
            <w:r w:rsidR="001A6F9A" w:rsidRPr="00631398">
              <w:rPr>
                <w:rFonts w:ascii="Arial" w:eastAsia="Times New Roman" w:hAnsi="Arial" w:cs="Arial"/>
                <w:b/>
                <w:szCs w:val="20"/>
                <w:lang w:eastAsia="en-GB"/>
              </w:rPr>
              <w:t xml:space="preserve"> with the Board</w:t>
            </w:r>
            <w:r w:rsidR="00FB06F0" w:rsidRPr="00631398">
              <w:rPr>
                <w:rFonts w:ascii="Arial" w:eastAsia="Times New Roman" w:hAnsi="Arial" w:cs="Arial"/>
                <w:b/>
                <w:szCs w:val="20"/>
                <w:lang w:eastAsia="en-GB"/>
              </w:rPr>
              <w:t xml:space="preserve"> in plenary</w:t>
            </w:r>
            <w:r w:rsidR="001A6F9A" w:rsidRPr="00631398">
              <w:rPr>
                <w:rFonts w:ascii="Arial" w:eastAsia="Times New Roman" w:hAnsi="Arial" w:cs="Arial"/>
                <w:b/>
                <w:szCs w:val="20"/>
                <w:lang w:eastAsia="en-GB"/>
              </w:rPr>
              <w:t xml:space="preserve"> at the 2015 AGM</w:t>
            </w:r>
            <w:r>
              <w:rPr>
                <w:rFonts w:ascii="Arial" w:eastAsia="Times New Roman" w:hAnsi="Arial" w:cs="Arial"/>
                <w:b/>
                <w:szCs w:val="20"/>
                <w:lang w:eastAsia="en-GB"/>
              </w:rPr>
              <w:t>.</w:t>
            </w:r>
          </w:p>
          <w:p w:rsidR="00631398" w:rsidRDefault="00631398" w:rsidP="00631398">
            <w:pPr>
              <w:pStyle w:val="ListParagraph"/>
              <w:numPr>
                <w:ilvl w:val="0"/>
                <w:numId w:val="34"/>
              </w:numPr>
              <w:spacing w:after="0" w:line="240" w:lineRule="auto"/>
              <w:ind w:left="357" w:hanging="357"/>
              <w:jc w:val="both"/>
              <w:rPr>
                <w:rFonts w:ascii="Arial" w:eastAsia="Times New Roman" w:hAnsi="Arial" w:cs="Arial"/>
                <w:b/>
                <w:szCs w:val="20"/>
                <w:lang w:eastAsia="en-GB"/>
              </w:rPr>
            </w:pPr>
            <w:r>
              <w:rPr>
                <w:rFonts w:ascii="Arial" w:eastAsia="Times New Roman" w:hAnsi="Arial" w:cs="Arial"/>
                <w:b/>
                <w:szCs w:val="20"/>
                <w:lang w:eastAsia="en-GB"/>
              </w:rPr>
              <w:t>T</w:t>
            </w:r>
            <w:r w:rsidR="005B4DEB" w:rsidRPr="00631398">
              <w:rPr>
                <w:rFonts w:ascii="Arial" w:eastAsia="Times New Roman" w:hAnsi="Arial" w:cs="Arial"/>
                <w:b/>
                <w:szCs w:val="20"/>
                <w:lang w:eastAsia="en-GB"/>
              </w:rPr>
              <w:t xml:space="preserve">here </w:t>
            </w:r>
            <w:r w:rsidR="00700AF2">
              <w:rPr>
                <w:rFonts w:ascii="Arial" w:eastAsia="Times New Roman" w:hAnsi="Arial" w:cs="Arial"/>
                <w:b/>
                <w:szCs w:val="20"/>
                <w:lang w:eastAsia="en-GB"/>
              </w:rPr>
              <w:t>will</w:t>
            </w:r>
            <w:r w:rsidR="005B4DEB" w:rsidRPr="00631398">
              <w:rPr>
                <w:rFonts w:ascii="Arial" w:eastAsia="Times New Roman" w:hAnsi="Arial" w:cs="Arial"/>
                <w:b/>
                <w:szCs w:val="20"/>
                <w:lang w:eastAsia="en-GB"/>
              </w:rPr>
              <w:t xml:space="preserve"> also be other means thr</w:t>
            </w:r>
            <w:r>
              <w:rPr>
                <w:rFonts w:ascii="Arial" w:eastAsia="Times New Roman" w:hAnsi="Arial" w:cs="Arial"/>
                <w:b/>
                <w:szCs w:val="20"/>
                <w:lang w:eastAsia="en-GB"/>
              </w:rPr>
              <w:t>ough which members could engage</w:t>
            </w:r>
            <w:r w:rsidR="005B4DEB" w:rsidRPr="00631398">
              <w:rPr>
                <w:rFonts w:ascii="Arial" w:eastAsia="Times New Roman" w:hAnsi="Arial" w:cs="Arial"/>
                <w:b/>
                <w:szCs w:val="20"/>
                <w:lang w:eastAsia="en-GB"/>
              </w:rPr>
              <w:t xml:space="preserve"> with the Bo</w:t>
            </w:r>
            <w:r>
              <w:rPr>
                <w:rFonts w:ascii="Arial" w:eastAsia="Times New Roman" w:hAnsi="Arial" w:cs="Arial"/>
                <w:b/>
                <w:szCs w:val="20"/>
                <w:lang w:eastAsia="en-GB"/>
              </w:rPr>
              <w:t>ard over the course of the AGM.</w:t>
            </w:r>
          </w:p>
          <w:p w:rsidR="005F0091" w:rsidRDefault="00631398" w:rsidP="00631398">
            <w:pPr>
              <w:pStyle w:val="ListParagraph"/>
              <w:numPr>
                <w:ilvl w:val="0"/>
                <w:numId w:val="34"/>
              </w:numPr>
              <w:spacing w:after="0" w:line="240" w:lineRule="auto"/>
              <w:ind w:left="357" w:hanging="357"/>
              <w:jc w:val="both"/>
              <w:rPr>
                <w:rFonts w:ascii="Arial" w:eastAsia="Times New Roman" w:hAnsi="Arial" w:cs="Arial"/>
                <w:b/>
                <w:szCs w:val="20"/>
                <w:lang w:eastAsia="en-GB"/>
              </w:rPr>
            </w:pPr>
            <w:r>
              <w:rPr>
                <w:rFonts w:ascii="Arial" w:eastAsia="Times New Roman" w:hAnsi="Arial" w:cs="Arial"/>
                <w:b/>
                <w:szCs w:val="20"/>
                <w:lang w:eastAsia="en-GB"/>
              </w:rPr>
              <w:t>KM will</w:t>
            </w:r>
            <w:r w:rsidR="00FB06F0" w:rsidRPr="00631398">
              <w:rPr>
                <w:rFonts w:ascii="Arial" w:eastAsia="Times New Roman" w:hAnsi="Arial" w:cs="Arial"/>
                <w:b/>
                <w:szCs w:val="20"/>
                <w:lang w:eastAsia="en-GB"/>
              </w:rPr>
              <w:t xml:space="preserve"> revise the agenda follo</w:t>
            </w:r>
            <w:r>
              <w:rPr>
                <w:rFonts w:ascii="Arial" w:eastAsia="Times New Roman" w:hAnsi="Arial" w:cs="Arial"/>
                <w:b/>
                <w:szCs w:val="20"/>
                <w:lang w:eastAsia="en-GB"/>
              </w:rPr>
              <w:t>wing this steer from the Board</w:t>
            </w:r>
          </w:p>
          <w:p w:rsidR="00631398" w:rsidRDefault="00631398" w:rsidP="00631398">
            <w:pPr>
              <w:pStyle w:val="ListParagraph"/>
              <w:numPr>
                <w:ilvl w:val="0"/>
                <w:numId w:val="34"/>
              </w:numPr>
              <w:spacing w:after="0" w:line="240" w:lineRule="auto"/>
              <w:ind w:left="357" w:hanging="357"/>
              <w:jc w:val="both"/>
              <w:rPr>
                <w:rFonts w:ascii="Arial" w:eastAsia="Times New Roman" w:hAnsi="Arial" w:cs="Arial"/>
                <w:b/>
                <w:szCs w:val="20"/>
                <w:lang w:eastAsia="en-GB"/>
              </w:rPr>
            </w:pPr>
            <w:r>
              <w:rPr>
                <w:rFonts w:ascii="Arial" w:eastAsia="Times New Roman" w:hAnsi="Arial" w:cs="Arial"/>
                <w:b/>
                <w:szCs w:val="20"/>
                <w:lang w:eastAsia="en-GB"/>
              </w:rPr>
              <w:t>The workshops at the AGM can focus on content that will be contained within AGM resolutions.</w:t>
            </w:r>
          </w:p>
          <w:p w:rsidR="00631398" w:rsidRPr="00631398" w:rsidRDefault="00631398" w:rsidP="00631398">
            <w:pPr>
              <w:pStyle w:val="ListParagraph"/>
              <w:numPr>
                <w:ilvl w:val="0"/>
                <w:numId w:val="34"/>
              </w:numPr>
              <w:spacing w:after="0" w:line="240" w:lineRule="auto"/>
              <w:ind w:left="357" w:hanging="357"/>
              <w:jc w:val="both"/>
              <w:rPr>
                <w:rFonts w:ascii="Arial" w:eastAsia="Times New Roman" w:hAnsi="Arial" w:cs="Arial"/>
                <w:b/>
                <w:szCs w:val="20"/>
                <w:lang w:eastAsia="en-GB"/>
              </w:rPr>
            </w:pPr>
            <w:r>
              <w:rPr>
                <w:rFonts w:ascii="Arial" w:eastAsia="Times New Roman" w:hAnsi="Arial" w:cs="Arial"/>
                <w:b/>
                <w:szCs w:val="20"/>
                <w:lang w:eastAsia="en-GB"/>
              </w:rPr>
              <w:t xml:space="preserve">SO’G and HP will have delegated authority to sign off the Board </w:t>
            </w:r>
            <w:r w:rsidR="00D74319">
              <w:rPr>
                <w:rFonts w:ascii="Arial" w:eastAsia="Times New Roman" w:hAnsi="Arial" w:cs="Arial"/>
                <w:b/>
                <w:szCs w:val="20"/>
                <w:lang w:eastAsia="en-GB"/>
              </w:rPr>
              <w:t>background note on the constitutional resolutions.</w:t>
            </w:r>
          </w:p>
          <w:p w:rsidR="00631398" w:rsidRPr="007F6887" w:rsidRDefault="00631398" w:rsidP="002202FB">
            <w:pPr>
              <w:spacing w:after="0" w:line="240" w:lineRule="auto"/>
              <w:jc w:val="both"/>
              <w:rPr>
                <w:rFonts w:ascii="Arial" w:eastAsia="Times New Roman" w:hAnsi="Arial" w:cs="Arial"/>
                <w:b/>
                <w:szCs w:val="20"/>
                <w:lang w:eastAsia="en-GB"/>
              </w:rPr>
            </w:pPr>
          </w:p>
          <w:p w:rsidR="002202FB" w:rsidRDefault="002202FB" w:rsidP="00316D62">
            <w:pPr>
              <w:spacing w:after="0" w:line="240" w:lineRule="auto"/>
              <w:jc w:val="both"/>
              <w:rPr>
                <w:rFonts w:ascii="Arial" w:eastAsia="Times New Roman" w:hAnsi="Arial" w:cs="Arial"/>
                <w:sz w:val="20"/>
                <w:szCs w:val="20"/>
                <w:lang w:eastAsia="en-GB"/>
              </w:rPr>
            </w:pPr>
          </w:p>
          <w:p w:rsidR="00906D72" w:rsidRDefault="00921E6C" w:rsidP="00316D62">
            <w:pPr>
              <w:spacing w:after="0" w:line="240" w:lineRule="auto"/>
              <w:jc w:val="both"/>
              <w:rPr>
                <w:rFonts w:ascii="Arial" w:eastAsia="Times New Roman" w:hAnsi="Arial" w:cs="Arial"/>
                <w:sz w:val="20"/>
                <w:szCs w:val="20"/>
                <w:u w:val="single"/>
                <w:lang w:eastAsia="en-GB"/>
              </w:rPr>
            </w:pPr>
            <w:r>
              <w:rPr>
                <w:rFonts w:ascii="Arial" w:eastAsia="Times New Roman" w:hAnsi="Arial" w:cs="Arial"/>
                <w:sz w:val="20"/>
                <w:szCs w:val="20"/>
                <w:u w:val="single"/>
                <w:lang w:eastAsia="en-GB"/>
              </w:rPr>
              <w:t xml:space="preserve">6.2 </w:t>
            </w:r>
            <w:r w:rsidR="00906D72">
              <w:rPr>
                <w:rFonts w:ascii="Arial" w:eastAsia="Times New Roman" w:hAnsi="Arial" w:cs="Arial"/>
                <w:sz w:val="20"/>
                <w:szCs w:val="20"/>
                <w:u w:val="single"/>
                <w:lang w:eastAsia="en-GB"/>
              </w:rPr>
              <w:t>AGM implementation report</w:t>
            </w:r>
          </w:p>
          <w:p w:rsidR="004100DE" w:rsidRPr="00920E01" w:rsidRDefault="001A2124" w:rsidP="00920E0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SO’G asked the B</w:t>
            </w:r>
            <w:r w:rsidR="001A369D" w:rsidRPr="00920E01">
              <w:rPr>
                <w:rFonts w:ascii="Arial" w:eastAsia="Times New Roman" w:hAnsi="Arial" w:cs="Arial"/>
                <w:sz w:val="20"/>
                <w:szCs w:val="20"/>
                <w:lang w:eastAsia="en-GB"/>
              </w:rPr>
              <w:t xml:space="preserve">oard whether there were any ordinary resolutions that </w:t>
            </w:r>
            <w:r w:rsidR="00F65276">
              <w:rPr>
                <w:rFonts w:ascii="Arial" w:eastAsia="Times New Roman" w:hAnsi="Arial" w:cs="Arial"/>
                <w:sz w:val="20"/>
                <w:szCs w:val="20"/>
                <w:lang w:eastAsia="en-GB"/>
              </w:rPr>
              <w:t>it</w:t>
            </w:r>
            <w:r w:rsidR="001A369D" w:rsidRPr="00920E01">
              <w:rPr>
                <w:rFonts w:ascii="Arial" w:eastAsia="Times New Roman" w:hAnsi="Arial" w:cs="Arial"/>
                <w:sz w:val="20"/>
                <w:szCs w:val="20"/>
                <w:lang w:eastAsia="en-GB"/>
              </w:rPr>
              <w:t xml:space="preserve"> should be proposing </w:t>
            </w:r>
            <w:r w:rsidR="00920E01">
              <w:rPr>
                <w:rFonts w:ascii="Arial" w:eastAsia="Times New Roman" w:hAnsi="Arial" w:cs="Arial"/>
                <w:sz w:val="20"/>
                <w:szCs w:val="20"/>
                <w:lang w:eastAsia="en-GB"/>
              </w:rPr>
              <w:t xml:space="preserve">to the AGM. The following potential ordinary resolutions were discussed: </w:t>
            </w:r>
          </w:p>
          <w:p w:rsidR="00A828DD" w:rsidRDefault="00920E01" w:rsidP="00A828DD">
            <w:pPr>
              <w:pStyle w:val="ListParagraph"/>
              <w:numPr>
                <w:ilvl w:val="0"/>
                <w:numId w:val="40"/>
              </w:numPr>
              <w:spacing w:after="0" w:line="240" w:lineRule="auto"/>
              <w:ind w:left="357" w:hanging="357"/>
              <w:jc w:val="both"/>
              <w:rPr>
                <w:rFonts w:ascii="Arial" w:eastAsia="Times New Roman" w:hAnsi="Arial" w:cs="Arial"/>
                <w:sz w:val="20"/>
                <w:szCs w:val="20"/>
                <w:lang w:eastAsia="en-GB"/>
              </w:rPr>
            </w:pPr>
            <w:r w:rsidRPr="009179C7">
              <w:rPr>
                <w:rFonts w:ascii="Arial" w:eastAsia="Times New Roman" w:hAnsi="Arial" w:cs="Arial"/>
                <w:i/>
                <w:sz w:val="20"/>
                <w:szCs w:val="20"/>
                <w:lang w:eastAsia="en-GB"/>
              </w:rPr>
              <w:t>Sex work policy:</w:t>
            </w:r>
            <w:r>
              <w:rPr>
                <w:rFonts w:ascii="Arial" w:eastAsia="Times New Roman" w:hAnsi="Arial" w:cs="Arial"/>
                <w:sz w:val="20"/>
                <w:szCs w:val="20"/>
                <w:lang w:eastAsia="en-GB"/>
              </w:rPr>
              <w:t xml:space="preserve"> </w:t>
            </w:r>
            <w:r w:rsidR="007A1045">
              <w:rPr>
                <w:rFonts w:ascii="Arial" w:eastAsia="Times New Roman" w:hAnsi="Arial" w:cs="Arial"/>
                <w:sz w:val="20"/>
                <w:szCs w:val="20"/>
                <w:lang w:eastAsia="en-GB"/>
              </w:rPr>
              <w:t xml:space="preserve">The Board did not want </w:t>
            </w:r>
            <w:r w:rsidR="00131053">
              <w:rPr>
                <w:rFonts w:ascii="Arial" w:eastAsia="Times New Roman" w:hAnsi="Arial" w:cs="Arial"/>
                <w:sz w:val="20"/>
                <w:szCs w:val="20"/>
                <w:lang w:eastAsia="en-GB"/>
              </w:rPr>
              <w:t>to table an</w:t>
            </w:r>
            <w:r w:rsidR="007A1045">
              <w:rPr>
                <w:rFonts w:ascii="Arial" w:eastAsia="Times New Roman" w:hAnsi="Arial" w:cs="Arial"/>
                <w:sz w:val="20"/>
                <w:szCs w:val="20"/>
                <w:lang w:eastAsia="en-GB"/>
              </w:rPr>
              <w:t xml:space="preserve"> AGM resolution on the sex work policy as</w:t>
            </w:r>
            <w:r w:rsidR="00C11ACA">
              <w:rPr>
                <w:rFonts w:ascii="Arial" w:eastAsia="Times New Roman" w:hAnsi="Arial" w:cs="Arial"/>
                <w:sz w:val="20"/>
                <w:szCs w:val="20"/>
                <w:lang w:eastAsia="en-GB"/>
              </w:rPr>
              <w:t xml:space="preserve"> </w:t>
            </w:r>
            <w:r w:rsidR="00830FC4">
              <w:rPr>
                <w:rFonts w:ascii="Arial" w:eastAsia="Times New Roman" w:hAnsi="Arial" w:cs="Arial"/>
                <w:sz w:val="20"/>
                <w:szCs w:val="20"/>
                <w:lang w:eastAsia="en-GB"/>
              </w:rPr>
              <w:t xml:space="preserve">no </w:t>
            </w:r>
            <w:r w:rsidR="00C11ACA">
              <w:rPr>
                <w:rFonts w:ascii="Arial" w:eastAsia="Times New Roman" w:hAnsi="Arial" w:cs="Arial"/>
                <w:sz w:val="20"/>
                <w:szCs w:val="20"/>
                <w:lang w:eastAsia="en-GB"/>
              </w:rPr>
              <w:t>new</w:t>
            </w:r>
            <w:r w:rsidR="007A1045">
              <w:rPr>
                <w:rFonts w:ascii="Arial" w:eastAsia="Times New Roman" w:hAnsi="Arial" w:cs="Arial"/>
                <w:sz w:val="20"/>
                <w:szCs w:val="20"/>
                <w:lang w:eastAsia="en-GB"/>
              </w:rPr>
              <w:t xml:space="preserve"> </w:t>
            </w:r>
            <w:r w:rsidR="00830FC4">
              <w:rPr>
                <w:rFonts w:ascii="Arial" w:eastAsia="Times New Roman" w:hAnsi="Arial" w:cs="Arial"/>
                <w:sz w:val="20"/>
                <w:szCs w:val="20"/>
                <w:lang w:eastAsia="en-GB"/>
              </w:rPr>
              <w:t xml:space="preserve">relevant </w:t>
            </w:r>
            <w:r w:rsidR="007A1045">
              <w:rPr>
                <w:rFonts w:ascii="Arial" w:eastAsia="Times New Roman" w:hAnsi="Arial" w:cs="Arial"/>
                <w:sz w:val="20"/>
                <w:szCs w:val="20"/>
                <w:lang w:eastAsia="en-GB"/>
              </w:rPr>
              <w:t>information</w:t>
            </w:r>
            <w:r w:rsidR="00830FC4">
              <w:rPr>
                <w:rFonts w:ascii="Arial" w:eastAsia="Times New Roman" w:hAnsi="Arial" w:cs="Arial"/>
                <w:sz w:val="20"/>
                <w:szCs w:val="20"/>
                <w:lang w:eastAsia="en-GB"/>
              </w:rPr>
              <w:t xml:space="preserve"> had been received</w:t>
            </w:r>
            <w:r w:rsidR="00C11ACA">
              <w:rPr>
                <w:rFonts w:ascii="Arial" w:eastAsia="Times New Roman" w:hAnsi="Arial" w:cs="Arial"/>
                <w:sz w:val="20"/>
                <w:szCs w:val="20"/>
                <w:lang w:eastAsia="en-GB"/>
              </w:rPr>
              <w:t xml:space="preserve"> from the IS</w:t>
            </w:r>
            <w:r w:rsidR="007A1045">
              <w:rPr>
                <w:rFonts w:ascii="Arial" w:eastAsia="Times New Roman" w:hAnsi="Arial" w:cs="Arial"/>
                <w:sz w:val="20"/>
                <w:szCs w:val="20"/>
                <w:lang w:eastAsia="en-GB"/>
              </w:rPr>
              <w:t xml:space="preserve"> </w:t>
            </w:r>
            <w:r w:rsidR="00C11ACA">
              <w:rPr>
                <w:rFonts w:ascii="Arial" w:eastAsia="Times New Roman" w:hAnsi="Arial" w:cs="Arial"/>
                <w:sz w:val="20"/>
                <w:szCs w:val="20"/>
                <w:lang w:eastAsia="en-GB"/>
              </w:rPr>
              <w:t xml:space="preserve">since the last AGM to enable </w:t>
            </w:r>
            <w:r w:rsidR="007A1045">
              <w:rPr>
                <w:rFonts w:ascii="Arial" w:eastAsia="Times New Roman" w:hAnsi="Arial" w:cs="Arial"/>
                <w:sz w:val="20"/>
                <w:szCs w:val="20"/>
                <w:lang w:eastAsia="en-GB"/>
              </w:rPr>
              <w:t xml:space="preserve">a </w:t>
            </w:r>
            <w:r w:rsidR="008545C2">
              <w:rPr>
                <w:rFonts w:ascii="Arial" w:eastAsia="Times New Roman" w:hAnsi="Arial" w:cs="Arial"/>
                <w:sz w:val="20"/>
                <w:szCs w:val="20"/>
                <w:lang w:eastAsia="en-GB"/>
              </w:rPr>
              <w:t xml:space="preserve">more informed </w:t>
            </w:r>
            <w:r w:rsidR="007A1045">
              <w:rPr>
                <w:rFonts w:ascii="Arial" w:eastAsia="Times New Roman" w:hAnsi="Arial" w:cs="Arial"/>
                <w:sz w:val="20"/>
                <w:szCs w:val="20"/>
                <w:lang w:eastAsia="en-GB"/>
              </w:rPr>
              <w:t>discussion</w:t>
            </w:r>
            <w:r w:rsidR="00C11ACA">
              <w:rPr>
                <w:rFonts w:ascii="Arial" w:eastAsia="Times New Roman" w:hAnsi="Arial" w:cs="Arial"/>
                <w:sz w:val="20"/>
                <w:szCs w:val="20"/>
                <w:lang w:eastAsia="en-GB"/>
              </w:rPr>
              <w:t xml:space="preserve"> on this area</w:t>
            </w:r>
            <w:r w:rsidR="007A1045">
              <w:rPr>
                <w:rFonts w:ascii="Arial" w:eastAsia="Times New Roman" w:hAnsi="Arial" w:cs="Arial"/>
                <w:sz w:val="20"/>
                <w:szCs w:val="20"/>
                <w:lang w:eastAsia="en-GB"/>
              </w:rPr>
              <w:t xml:space="preserve">. </w:t>
            </w:r>
            <w:r w:rsidR="00C11ACA">
              <w:rPr>
                <w:rFonts w:ascii="Arial" w:eastAsia="Times New Roman" w:hAnsi="Arial" w:cs="Arial"/>
                <w:sz w:val="20"/>
                <w:szCs w:val="20"/>
                <w:lang w:eastAsia="en-GB"/>
              </w:rPr>
              <w:t>It was stated that whilst the Board</w:t>
            </w:r>
            <w:r w:rsidR="007A1045">
              <w:rPr>
                <w:rFonts w:ascii="Arial" w:eastAsia="Times New Roman" w:hAnsi="Arial" w:cs="Arial"/>
                <w:sz w:val="20"/>
                <w:szCs w:val="20"/>
                <w:lang w:eastAsia="en-GB"/>
              </w:rPr>
              <w:t xml:space="preserve"> would not be bringing a resolution on this area to the AGM,</w:t>
            </w:r>
            <w:r w:rsidR="00C11ACA">
              <w:rPr>
                <w:rFonts w:ascii="Arial" w:eastAsia="Times New Roman" w:hAnsi="Arial" w:cs="Arial"/>
                <w:sz w:val="20"/>
                <w:szCs w:val="20"/>
                <w:lang w:eastAsia="en-GB"/>
              </w:rPr>
              <w:t xml:space="preserve"> members could if they so desired. </w:t>
            </w:r>
            <w:r w:rsidR="007A1045">
              <w:rPr>
                <w:rFonts w:ascii="Arial" w:eastAsia="Times New Roman" w:hAnsi="Arial" w:cs="Arial"/>
                <w:sz w:val="20"/>
                <w:szCs w:val="20"/>
                <w:lang w:eastAsia="en-GB"/>
              </w:rPr>
              <w:t xml:space="preserve">It was also stated that </w:t>
            </w:r>
            <w:r w:rsidR="00C11ACA">
              <w:rPr>
                <w:rFonts w:ascii="Arial" w:eastAsia="Times New Roman" w:hAnsi="Arial" w:cs="Arial"/>
                <w:sz w:val="20"/>
                <w:szCs w:val="20"/>
                <w:lang w:eastAsia="en-GB"/>
              </w:rPr>
              <w:t xml:space="preserve">the </w:t>
            </w:r>
            <w:r w:rsidR="00830FC4">
              <w:rPr>
                <w:rFonts w:ascii="Arial" w:eastAsia="Times New Roman" w:hAnsi="Arial" w:cs="Arial"/>
                <w:sz w:val="20"/>
                <w:szCs w:val="20"/>
                <w:lang w:eastAsia="en-GB"/>
              </w:rPr>
              <w:t>C</w:t>
            </w:r>
            <w:r w:rsidR="007A1045">
              <w:rPr>
                <w:rFonts w:ascii="Arial" w:eastAsia="Times New Roman" w:hAnsi="Arial" w:cs="Arial"/>
                <w:sz w:val="20"/>
                <w:szCs w:val="20"/>
                <w:lang w:eastAsia="en-GB"/>
              </w:rPr>
              <w:t>hair’</w:t>
            </w:r>
            <w:r w:rsidR="00C11ACA">
              <w:rPr>
                <w:rFonts w:ascii="Arial" w:eastAsia="Times New Roman" w:hAnsi="Arial" w:cs="Arial"/>
                <w:sz w:val="20"/>
                <w:szCs w:val="20"/>
                <w:lang w:eastAsia="en-GB"/>
              </w:rPr>
              <w:t xml:space="preserve">s email </w:t>
            </w:r>
            <w:r w:rsidR="00830FC4">
              <w:rPr>
                <w:rFonts w:ascii="Arial" w:eastAsia="Times New Roman" w:hAnsi="Arial" w:cs="Arial"/>
                <w:sz w:val="20"/>
                <w:szCs w:val="20"/>
                <w:lang w:eastAsia="en-GB"/>
              </w:rPr>
              <w:t>to members</w:t>
            </w:r>
            <w:r w:rsidR="008545C2">
              <w:rPr>
                <w:rFonts w:ascii="Arial" w:eastAsia="Times New Roman" w:hAnsi="Arial" w:cs="Arial"/>
                <w:sz w:val="20"/>
                <w:szCs w:val="20"/>
                <w:lang w:eastAsia="en-GB"/>
              </w:rPr>
              <w:t>,</w:t>
            </w:r>
            <w:r w:rsidR="00830FC4">
              <w:rPr>
                <w:rFonts w:ascii="Arial" w:eastAsia="Times New Roman" w:hAnsi="Arial" w:cs="Arial"/>
                <w:sz w:val="20"/>
                <w:szCs w:val="20"/>
                <w:lang w:eastAsia="en-GB"/>
              </w:rPr>
              <w:t xml:space="preserve"> to be issued following the Board meeting</w:t>
            </w:r>
            <w:r w:rsidR="008545C2">
              <w:rPr>
                <w:rFonts w:ascii="Arial" w:eastAsia="Times New Roman" w:hAnsi="Arial" w:cs="Arial"/>
                <w:sz w:val="20"/>
                <w:szCs w:val="20"/>
                <w:lang w:eastAsia="en-GB"/>
              </w:rPr>
              <w:t>,</w:t>
            </w:r>
            <w:r w:rsidR="00830FC4">
              <w:rPr>
                <w:rFonts w:ascii="Arial" w:eastAsia="Times New Roman" w:hAnsi="Arial" w:cs="Arial"/>
                <w:sz w:val="20"/>
                <w:szCs w:val="20"/>
                <w:lang w:eastAsia="en-GB"/>
              </w:rPr>
              <w:t xml:space="preserve"> would state </w:t>
            </w:r>
            <w:r w:rsidR="00A828DD">
              <w:rPr>
                <w:rFonts w:ascii="Arial" w:eastAsia="Times New Roman" w:hAnsi="Arial" w:cs="Arial"/>
                <w:sz w:val="20"/>
                <w:szCs w:val="20"/>
                <w:lang w:eastAsia="en-GB"/>
              </w:rPr>
              <w:t>that the decision on the sex work poli</w:t>
            </w:r>
            <w:r w:rsidR="00343BAF">
              <w:rPr>
                <w:rFonts w:ascii="Arial" w:eastAsia="Times New Roman" w:hAnsi="Arial" w:cs="Arial"/>
                <w:sz w:val="20"/>
                <w:szCs w:val="20"/>
                <w:lang w:eastAsia="en-GB"/>
              </w:rPr>
              <w:t>cy w</w:t>
            </w:r>
            <w:r w:rsidR="00830FC4">
              <w:rPr>
                <w:rFonts w:ascii="Arial" w:eastAsia="Times New Roman" w:hAnsi="Arial" w:cs="Arial"/>
                <w:sz w:val="20"/>
                <w:szCs w:val="20"/>
                <w:lang w:eastAsia="en-GB"/>
              </w:rPr>
              <w:t>as to</w:t>
            </w:r>
            <w:r w:rsidR="00343BAF">
              <w:rPr>
                <w:rFonts w:ascii="Arial" w:eastAsia="Times New Roman" w:hAnsi="Arial" w:cs="Arial"/>
                <w:sz w:val="20"/>
                <w:szCs w:val="20"/>
                <w:lang w:eastAsia="en-GB"/>
              </w:rPr>
              <w:t xml:space="preserve"> </w:t>
            </w:r>
            <w:r w:rsidR="00A828DD">
              <w:rPr>
                <w:rFonts w:ascii="Arial" w:eastAsia="Times New Roman" w:hAnsi="Arial" w:cs="Arial"/>
                <w:sz w:val="20"/>
                <w:szCs w:val="20"/>
                <w:lang w:eastAsia="en-GB"/>
              </w:rPr>
              <w:t>be taken by the Internationa</w:t>
            </w:r>
            <w:r w:rsidR="00F56CB0">
              <w:rPr>
                <w:rFonts w:ascii="Arial" w:eastAsia="Times New Roman" w:hAnsi="Arial" w:cs="Arial"/>
                <w:sz w:val="20"/>
                <w:szCs w:val="20"/>
                <w:lang w:eastAsia="en-GB"/>
              </w:rPr>
              <w:t>l B</w:t>
            </w:r>
            <w:r w:rsidR="00A828DD">
              <w:rPr>
                <w:rFonts w:ascii="Arial" w:eastAsia="Times New Roman" w:hAnsi="Arial" w:cs="Arial"/>
                <w:sz w:val="20"/>
                <w:szCs w:val="20"/>
                <w:lang w:eastAsia="en-GB"/>
              </w:rPr>
              <w:t xml:space="preserve">oard following the ICM. </w:t>
            </w:r>
          </w:p>
          <w:p w:rsidR="009179C7" w:rsidRDefault="00A828DD" w:rsidP="009179C7">
            <w:pPr>
              <w:pStyle w:val="ListParagraph"/>
              <w:numPr>
                <w:ilvl w:val="0"/>
                <w:numId w:val="40"/>
              </w:numPr>
              <w:spacing w:after="0" w:line="240" w:lineRule="auto"/>
              <w:ind w:left="357" w:hanging="357"/>
              <w:jc w:val="both"/>
              <w:rPr>
                <w:rFonts w:ascii="Arial" w:eastAsia="Times New Roman" w:hAnsi="Arial" w:cs="Arial"/>
                <w:sz w:val="20"/>
                <w:szCs w:val="20"/>
                <w:lang w:eastAsia="en-GB"/>
              </w:rPr>
            </w:pPr>
            <w:r w:rsidRPr="009179C7">
              <w:rPr>
                <w:rFonts w:ascii="Arial" w:eastAsia="Times New Roman" w:hAnsi="Arial" w:cs="Arial"/>
                <w:i/>
                <w:sz w:val="20"/>
                <w:szCs w:val="20"/>
                <w:lang w:eastAsia="en-GB"/>
              </w:rPr>
              <w:t>Resolution on the Strategic goals:</w:t>
            </w:r>
            <w:r>
              <w:rPr>
                <w:rFonts w:ascii="Arial" w:eastAsia="Times New Roman" w:hAnsi="Arial" w:cs="Arial"/>
                <w:sz w:val="20"/>
                <w:szCs w:val="20"/>
                <w:lang w:eastAsia="en-GB"/>
              </w:rPr>
              <w:t xml:space="preserve"> </w:t>
            </w:r>
            <w:r w:rsidR="003D541A">
              <w:rPr>
                <w:rFonts w:ascii="Arial" w:eastAsia="Times New Roman" w:hAnsi="Arial" w:cs="Arial"/>
                <w:sz w:val="20"/>
                <w:szCs w:val="20"/>
                <w:lang w:eastAsia="en-GB"/>
              </w:rPr>
              <w:t xml:space="preserve">The Board were informed that the IISC </w:t>
            </w:r>
            <w:r w:rsidR="00576B68">
              <w:rPr>
                <w:rFonts w:ascii="Arial" w:eastAsia="Times New Roman" w:hAnsi="Arial" w:cs="Arial"/>
                <w:sz w:val="20"/>
                <w:szCs w:val="20"/>
                <w:lang w:eastAsia="en-GB"/>
              </w:rPr>
              <w:t xml:space="preserve">had suggested </w:t>
            </w:r>
            <w:r w:rsidR="00084E64">
              <w:rPr>
                <w:rFonts w:ascii="Arial" w:eastAsia="Times New Roman" w:hAnsi="Arial" w:cs="Arial"/>
                <w:sz w:val="20"/>
                <w:szCs w:val="20"/>
                <w:lang w:eastAsia="en-GB"/>
              </w:rPr>
              <w:t xml:space="preserve">a </w:t>
            </w:r>
            <w:r w:rsidR="003D541A">
              <w:rPr>
                <w:rFonts w:ascii="Arial" w:eastAsia="Times New Roman" w:hAnsi="Arial" w:cs="Arial"/>
                <w:sz w:val="20"/>
                <w:szCs w:val="20"/>
                <w:lang w:eastAsia="en-GB"/>
              </w:rPr>
              <w:t xml:space="preserve">resolution that would </w:t>
            </w:r>
            <w:r w:rsidR="00576B68">
              <w:rPr>
                <w:rFonts w:ascii="Arial" w:eastAsia="Times New Roman" w:hAnsi="Arial" w:cs="Arial"/>
                <w:sz w:val="20"/>
                <w:szCs w:val="20"/>
                <w:lang w:eastAsia="en-GB"/>
              </w:rPr>
              <w:t>mandate</w:t>
            </w:r>
            <w:r w:rsidR="003D541A">
              <w:rPr>
                <w:rFonts w:ascii="Arial" w:eastAsia="Times New Roman" w:hAnsi="Arial" w:cs="Arial"/>
                <w:sz w:val="20"/>
                <w:szCs w:val="20"/>
                <w:lang w:eastAsia="en-GB"/>
              </w:rPr>
              <w:t xml:space="preserve"> AIUK’s ICM delegation to </w:t>
            </w:r>
            <w:r w:rsidR="00126B45" w:rsidRPr="003D541A">
              <w:rPr>
                <w:rFonts w:ascii="Arial" w:eastAsia="Times New Roman" w:hAnsi="Arial" w:cs="Arial"/>
                <w:sz w:val="20"/>
                <w:szCs w:val="20"/>
                <w:lang w:eastAsia="en-GB"/>
              </w:rPr>
              <w:t xml:space="preserve">vote </w:t>
            </w:r>
            <w:r w:rsidR="003D541A">
              <w:rPr>
                <w:rFonts w:ascii="Arial" w:eastAsia="Times New Roman" w:hAnsi="Arial" w:cs="Arial"/>
                <w:sz w:val="20"/>
                <w:szCs w:val="20"/>
                <w:lang w:eastAsia="en-GB"/>
              </w:rPr>
              <w:t xml:space="preserve">on the </w:t>
            </w:r>
            <w:r w:rsidR="002E5E4F">
              <w:rPr>
                <w:rFonts w:ascii="Arial" w:eastAsia="Times New Roman" w:hAnsi="Arial" w:cs="Arial"/>
                <w:sz w:val="20"/>
                <w:szCs w:val="20"/>
                <w:lang w:eastAsia="en-GB"/>
              </w:rPr>
              <w:t>Strategic G</w:t>
            </w:r>
            <w:r w:rsidR="00126B45" w:rsidRPr="003D541A">
              <w:rPr>
                <w:rFonts w:ascii="Arial" w:eastAsia="Times New Roman" w:hAnsi="Arial" w:cs="Arial"/>
                <w:sz w:val="20"/>
                <w:szCs w:val="20"/>
                <w:lang w:eastAsia="en-GB"/>
              </w:rPr>
              <w:t>oals</w:t>
            </w:r>
            <w:r w:rsidR="003D541A">
              <w:rPr>
                <w:rFonts w:ascii="Arial" w:eastAsia="Times New Roman" w:hAnsi="Arial" w:cs="Arial"/>
                <w:sz w:val="20"/>
                <w:szCs w:val="20"/>
                <w:lang w:eastAsia="en-GB"/>
              </w:rPr>
              <w:t xml:space="preserve"> at the ICM</w:t>
            </w:r>
            <w:r w:rsidR="00126B45" w:rsidRPr="003D541A">
              <w:rPr>
                <w:rFonts w:ascii="Arial" w:eastAsia="Times New Roman" w:hAnsi="Arial" w:cs="Arial"/>
                <w:sz w:val="20"/>
                <w:szCs w:val="20"/>
                <w:lang w:eastAsia="en-GB"/>
              </w:rPr>
              <w:t xml:space="preserve"> </w:t>
            </w:r>
            <w:r w:rsidR="00576B68">
              <w:rPr>
                <w:rFonts w:ascii="Arial" w:eastAsia="Times New Roman" w:hAnsi="Arial" w:cs="Arial"/>
                <w:sz w:val="20"/>
                <w:szCs w:val="20"/>
                <w:lang w:eastAsia="en-GB"/>
              </w:rPr>
              <w:t>in a way that would</w:t>
            </w:r>
            <w:r w:rsidR="00126B45" w:rsidRPr="003D541A">
              <w:rPr>
                <w:rFonts w:ascii="Arial" w:eastAsia="Times New Roman" w:hAnsi="Arial" w:cs="Arial"/>
                <w:sz w:val="20"/>
                <w:szCs w:val="20"/>
                <w:lang w:eastAsia="en-GB"/>
              </w:rPr>
              <w:t xml:space="preserve"> </w:t>
            </w:r>
            <w:r w:rsidR="00576B68">
              <w:rPr>
                <w:rFonts w:ascii="Arial" w:eastAsia="Times New Roman" w:hAnsi="Arial" w:cs="Arial"/>
                <w:sz w:val="20"/>
                <w:szCs w:val="20"/>
                <w:lang w:eastAsia="en-GB"/>
              </w:rPr>
              <w:t xml:space="preserve">respect </w:t>
            </w:r>
            <w:r w:rsidR="008A6D3F">
              <w:rPr>
                <w:rFonts w:ascii="Arial" w:eastAsia="Times New Roman" w:hAnsi="Arial" w:cs="Arial"/>
                <w:sz w:val="20"/>
                <w:szCs w:val="20"/>
                <w:lang w:eastAsia="en-GB"/>
              </w:rPr>
              <w:t xml:space="preserve">both </w:t>
            </w:r>
            <w:r w:rsidR="004100DE" w:rsidRPr="003D541A">
              <w:rPr>
                <w:rFonts w:ascii="Arial" w:eastAsia="Times New Roman" w:hAnsi="Arial" w:cs="Arial"/>
                <w:sz w:val="20"/>
                <w:szCs w:val="20"/>
                <w:lang w:eastAsia="en-GB"/>
              </w:rPr>
              <w:t xml:space="preserve">emerging human rights </w:t>
            </w:r>
            <w:r w:rsidR="003D541A">
              <w:rPr>
                <w:rFonts w:ascii="Arial" w:eastAsia="Times New Roman" w:hAnsi="Arial" w:cs="Arial"/>
                <w:sz w:val="20"/>
                <w:szCs w:val="20"/>
                <w:lang w:eastAsia="en-GB"/>
              </w:rPr>
              <w:t xml:space="preserve">principles and </w:t>
            </w:r>
            <w:r w:rsidR="00126B45" w:rsidRPr="003D541A">
              <w:rPr>
                <w:rFonts w:ascii="Arial" w:eastAsia="Times New Roman" w:hAnsi="Arial" w:cs="Arial"/>
                <w:sz w:val="20"/>
                <w:szCs w:val="20"/>
                <w:lang w:eastAsia="en-GB"/>
              </w:rPr>
              <w:t>Amnesty’s traditional work</w:t>
            </w:r>
            <w:r w:rsidR="008A6D3F">
              <w:rPr>
                <w:rFonts w:ascii="Arial" w:eastAsia="Times New Roman" w:hAnsi="Arial" w:cs="Arial"/>
                <w:sz w:val="20"/>
                <w:szCs w:val="20"/>
                <w:lang w:eastAsia="en-GB"/>
              </w:rPr>
              <w:t>. It was felt that this would provi</w:t>
            </w:r>
            <w:r w:rsidR="00576B68">
              <w:rPr>
                <w:rFonts w:ascii="Arial" w:eastAsia="Times New Roman" w:hAnsi="Arial" w:cs="Arial"/>
                <w:sz w:val="20"/>
                <w:szCs w:val="20"/>
                <w:lang w:eastAsia="en-GB"/>
              </w:rPr>
              <w:t>de a sense of direction from AIUK’s</w:t>
            </w:r>
            <w:r w:rsidR="00EE10AE">
              <w:rPr>
                <w:rFonts w:ascii="Arial" w:eastAsia="Times New Roman" w:hAnsi="Arial" w:cs="Arial"/>
                <w:sz w:val="20"/>
                <w:szCs w:val="20"/>
                <w:lang w:eastAsia="en-GB"/>
              </w:rPr>
              <w:t xml:space="preserve"> members to the delegation. The B</w:t>
            </w:r>
            <w:r w:rsidR="008A6D3F">
              <w:rPr>
                <w:rFonts w:ascii="Arial" w:eastAsia="Times New Roman" w:hAnsi="Arial" w:cs="Arial"/>
                <w:sz w:val="20"/>
                <w:szCs w:val="20"/>
                <w:lang w:eastAsia="en-GB"/>
              </w:rPr>
              <w:t xml:space="preserve">oard agreed to </w:t>
            </w:r>
            <w:r w:rsidR="00676B9E">
              <w:rPr>
                <w:rFonts w:ascii="Arial" w:eastAsia="Times New Roman" w:hAnsi="Arial" w:cs="Arial"/>
                <w:sz w:val="20"/>
                <w:szCs w:val="20"/>
                <w:lang w:eastAsia="en-GB"/>
              </w:rPr>
              <w:t xml:space="preserve">submit this resolution </w:t>
            </w:r>
            <w:r w:rsidR="00EE10AE">
              <w:rPr>
                <w:rFonts w:ascii="Arial" w:eastAsia="Times New Roman" w:hAnsi="Arial" w:cs="Arial"/>
                <w:sz w:val="20"/>
                <w:szCs w:val="20"/>
                <w:lang w:eastAsia="en-GB"/>
              </w:rPr>
              <w:t>to the</w:t>
            </w:r>
            <w:r w:rsidR="00676B9E">
              <w:rPr>
                <w:rFonts w:ascii="Arial" w:eastAsia="Times New Roman" w:hAnsi="Arial" w:cs="Arial"/>
                <w:sz w:val="20"/>
                <w:szCs w:val="20"/>
                <w:lang w:eastAsia="en-GB"/>
              </w:rPr>
              <w:t xml:space="preserve"> AGM. </w:t>
            </w:r>
            <w:r w:rsidR="008A6D3F">
              <w:rPr>
                <w:rFonts w:ascii="Arial" w:eastAsia="Times New Roman" w:hAnsi="Arial" w:cs="Arial"/>
                <w:sz w:val="20"/>
                <w:szCs w:val="20"/>
                <w:lang w:eastAsia="en-GB"/>
              </w:rPr>
              <w:t xml:space="preserve"> </w:t>
            </w:r>
          </w:p>
          <w:p w:rsidR="009179C7" w:rsidRDefault="009179C7" w:rsidP="009179C7">
            <w:pPr>
              <w:pStyle w:val="ListParagraph"/>
              <w:numPr>
                <w:ilvl w:val="0"/>
                <w:numId w:val="40"/>
              </w:numPr>
              <w:spacing w:after="0" w:line="240" w:lineRule="auto"/>
              <w:ind w:left="357" w:hanging="357"/>
              <w:jc w:val="both"/>
              <w:rPr>
                <w:rFonts w:ascii="Arial" w:eastAsia="Times New Roman" w:hAnsi="Arial" w:cs="Arial"/>
                <w:sz w:val="20"/>
                <w:szCs w:val="20"/>
                <w:lang w:eastAsia="en-GB"/>
              </w:rPr>
            </w:pPr>
            <w:r w:rsidRPr="009179C7">
              <w:rPr>
                <w:rFonts w:ascii="Arial" w:eastAsia="Times New Roman" w:hAnsi="Arial" w:cs="Arial"/>
                <w:i/>
                <w:sz w:val="20"/>
                <w:szCs w:val="20"/>
                <w:lang w:eastAsia="en-GB"/>
              </w:rPr>
              <w:t>Restricted giving pilot:</w:t>
            </w:r>
            <w:r>
              <w:rPr>
                <w:rFonts w:ascii="Arial" w:eastAsia="Times New Roman" w:hAnsi="Arial" w:cs="Arial"/>
                <w:sz w:val="20"/>
                <w:szCs w:val="20"/>
                <w:lang w:eastAsia="en-GB"/>
              </w:rPr>
              <w:t xml:space="preserve"> </w:t>
            </w:r>
            <w:r w:rsidR="00423E77">
              <w:rPr>
                <w:rFonts w:ascii="Arial" w:eastAsia="Times New Roman" w:hAnsi="Arial" w:cs="Arial"/>
                <w:sz w:val="20"/>
                <w:szCs w:val="20"/>
                <w:lang w:eastAsia="en-GB"/>
              </w:rPr>
              <w:t>the Board questioned whether this needed to be p</w:t>
            </w:r>
            <w:r w:rsidR="002E5E4F">
              <w:rPr>
                <w:rFonts w:ascii="Arial" w:eastAsia="Times New Roman" w:hAnsi="Arial" w:cs="Arial"/>
                <w:sz w:val="20"/>
                <w:szCs w:val="20"/>
                <w:lang w:eastAsia="en-GB"/>
              </w:rPr>
              <w:t>rioritised</w:t>
            </w:r>
            <w:r w:rsidR="00423E77">
              <w:rPr>
                <w:rFonts w:ascii="Arial" w:eastAsia="Times New Roman" w:hAnsi="Arial" w:cs="Arial"/>
                <w:sz w:val="20"/>
                <w:szCs w:val="20"/>
                <w:lang w:eastAsia="en-GB"/>
              </w:rPr>
              <w:t xml:space="preserve">. </w:t>
            </w:r>
            <w:r w:rsidR="00A3252A">
              <w:rPr>
                <w:rFonts w:ascii="Arial" w:eastAsia="Times New Roman" w:hAnsi="Arial" w:cs="Arial"/>
                <w:sz w:val="20"/>
                <w:szCs w:val="20"/>
                <w:lang w:eastAsia="en-GB"/>
              </w:rPr>
              <w:t xml:space="preserve">It was agreed that </w:t>
            </w:r>
            <w:r w:rsidR="002E5E4F">
              <w:rPr>
                <w:rFonts w:ascii="Arial" w:eastAsia="Times New Roman" w:hAnsi="Arial" w:cs="Arial"/>
                <w:sz w:val="20"/>
                <w:szCs w:val="20"/>
                <w:lang w:eastAsia="en-GB"/>
              </w:rPr>
              <w:t xml:space="preserve">there was progress and </w:t>
            </w:r>
            <w:r w:rsidR="00A3252A">
              <w:rPr>
                <w:rFonts w:ascii="Arial" w:eastAsia="Times New Roman" w:hAnsi="Arial" w:cs="Arial"/>
                <w:sz w:val="20"/>
                <w:szCs w:val="20"/>
                <w:lang w:eastAsia="en-GB"/>
              </w:rPr>
              <w:t xml:space="preserve">no resolution was needed. </w:t>
            </w:r>
          </w:p>
          <w:p w:rsidR="009F1769" w:rsidRDefault="0055562B" w:rsidP="009179C7">
            <w:pPr>
              <w:pStyle w:val="ListParagraph"/>
              <w:numPr>
                <w:ilvl w:val="0"/>
                <w:numId w:val="40"/>
              </w:numPr>
              <w:spacing w:after="0" w:line="240" w:lineRule="auto"/>
              <w:ind w:left="357" w:hanging="357"/>
              <w:jc w:val="both"/>
              <w:rPr>
                <w:rFonts w:ascii="Arial" w:eastAsia="Times New Roman" w:hAnsi="Arial" w:cs="Arial"/>
                <w:sz w:val="20"/>
                <w:szCs w:val="20"/>
                <w:lang w:eastAsia="en-GB"/>
              </w:rPr>
            </w:pPr>
            <w:r w:rsidRPr="0055562B">
              <w:rPr>
                <w:rFonts w:ascii="Arial" w:eastAsia="Times New Roman" w:hAnsi="Arial" w:cs="Arial"/>
                <w:i/>
                <w:sz w:val="20"/>
                <w:szCs w:val="20"/>
                <w:lang w:eastAsia="en-GB"/>
              </w:rPr>
              <w:t>Increase in the membership contribution rate:</w:t>
            </w:r>
            <w:r>
              <w:rPr>
                <w:rFonts w:ascii="Arial" w:eastAsia="Times New Roman" w:hAnsi="Arial" w:cs="Arial"/>
                <w:sz w:val="20"/>
                <w:szCs w:val="20"/>
                <w:lang w:eastAsia="en-GB"/>
              </w:rPr>
              <w:t xml:space="preserve"> RC informed the Board that</w:t>
            </w:r>
            <w:r w:rsidR="008545C2">
              <w:rPr>
                <w:rFonts w:ascii="Arial" w:eastAsia="Times New Roman" w:hAnsi="Arial" w:cs="Arial"/>
                <w:sz w:val="20"/>
                <w:szCs w:val="20"/>
                <w:lang w:eastAsia="en-GB"/>
              </w:rPr>
              <w:t>, whilst</w:t>
            </w:r>
            <w:r>
              <w:rPr>
                <w:rFonts w:ascii="Arial" w:eastAsia="Times New Roman" w:hAnsi="Arial" w:cs="Arial"/>
                <w:sz w:val="20"/>
                <w:szCs w:val="20"/>
                <w:lang w:eastAsia="en-GB"/>
              </w:rPr>
              <w:t xml:space="preserve"> it had the power to increase the subscription rate without an AGM </w:t>
            </w:r>
            <w:r w:rsidR="002E5E4F">
              <w:rPr>
                <w:rFonts w:ascii="Arial" w:eastAsia="Times New Roman" w:hAnsi="Arial" w:cs="Arial"/>
                <w:sz w:val="20"/>
                <w:szCs w:val="20"/>
                <w:lang w:eastAsia="en-GB"/>
              </w:rPr>
              <w:t>resolution</w:t>
            </w:r>
            <w:r w:rsidR="008545C2">
              <w:rPr>
                <w:rFonts w:ascii="Arial" w:eastAsia="Times New Roman" w:hAnsi="Arial" w:cs="Arial"/>
                <w:sz w:val="20"/>
                <w:szCs w:val="20"/>
                <w:lang w:eastAsia="en-GB"/>
              </w:rPr>
              <w:t>,</w:t>
            </w:r>
            <w:r w:rsidR="002E5E4F">
              <w:rPr>
                <w:rFonts w:ascii="Arial" w:eastAsia="Times New Roman" w:hAnsi="Arial" w:cs="Arial"/>
                <w:sz w:val="20"/>
                <w:szCs w:val="20"/>
                <w:lang w:eastAsia="en-GB"/>
              </w:rPr>
              <w:t xml:space="preserve"> a resolution linking the subscription to the rate of inflation</w:t>
            </w:r>
            <w:r w:rsidR="008545C2">
              <w:rPr>
                <w:rFonts w:ascii="Arial" w:eastAsia="Times New Roman" w:hAnsi="Arial" w:cs="Arial"/>
                <w:sz w:val="20"/>
                <w:szCs w:val="20"/>
                <w:lang w:eastAsia="en-GB"/>
              </w:rPr>
              <w:t xml:space="preserve"> would secure automatic increases going forward</w:t>
            </w:r>
            <w:r w:rsidR="002E5E4F">
              <w:rPr>
                <w:rFonts w:ascii="Arial" w:eastAsia="Times New Roman" w:hAnsi="Arial" w:cs="Arial"/>
                <w:sz w:val="20"/>
                <w:szCs w:val="20"/>
                <w:lang w:eastAsia="en-GB"/>
              </w:rPr>
              <w:t xml:space="preserve">. </w:t>
            </w:r>
            <w:r w:rsidR="00336088">
              <w:rPr>
                <w:rFonts w:ascii="Arial" w:eastAsia="Times New Roman" w:hAnsi="Arial" w:cs="Arial"/>
                <w:sz w:val="20"/>
                <w:szCs w:val="20"/>
                <w:lang w:eastAsia="en-GB"/>
              </w:rPr>
              <w:t>The Board</w:t>
            </w:r>
            <w:r w:rsidR="002E5E4F">
              <w:rPr>
                <w:rFonts w:ascii="Arial" w:eastAsia="Times New Roman" w:hAnsi="Arial" w:cs="Arial"/>
                <w:sz w:val="20"/>
                <w:szCs w:val="20"/>
                <w:lang w:eastAsia="en-GB"/>
              </w:rPr>
              <w:t xml:space="preserve"> agreed </w:t>
            </w:r>
            <w:r w:rsidR="00830FC4">
              <w:rPr>
                <w:rFonts w:ascii="Arial" w:eastAsia="Times New Roman" w:hAnsi="Arial" w:cs="Arial"/>
                <w:sz w:val="20"/>
                <w:szCs w:val="20"/>
                <w:lang w:eastAsia="en-GB"/>
              </w:rPr>
              <w:t>that</w:t>
            </w:r>
            <w:r w:rsidR="002E5E4F">
              <w:rPr>
                <w:rFonts w:ascii="Arial" w:eastAsia="Times New Roman" w:hAnsi="Arial" w:cs="Arial"/>
                <w:sz w:val="20"/>
                <w:szCs w:val="20"/>
                <w:lang w:eastAsia="en-GB"/>
              </w:rPr>
              <w:t xml:space="preserve"> the implications of this</w:t>
            </w:r>
            <w:r w:rsidR="00830FC4">
              <w:rPr>
                <w:rFonts w:ascii="Arial" w:eastAsia="Times New Roman" w:hAnsi="Arial" w:cs="Arial"/>
                <w:sz w:val="20"/>
                <w:szCs w:val="20"/>
                <w:lang w:eastAsia="en-GB"/>
              </w:rPr>
              <w:t xml:space="preserve"> should be reviewed</w:t>
            </w:r>
            <w:r w:rsidR="002E5E4F">
              <w:rPr>
                <w:rFonts w:ascii="Arial" w:eastAsia="Times New Roman" w:hAnsi="Arial" w:cs="Arial"/>
                <w:sz w:val="20"/>
                <w:szCs w:val="20"/>
                <w:lang w:eastAsia="en-GB"/>
              </w:rPr>
              <w:t xml:space="preserve"> before considering a resolution. </w:t>
            </w:r>
            <w:r>
              <w:rPr>
                <w:rFonts w:ascii="Arial" w:eastAsia="Times New Roman" w:hAnsi="Arial" w:cs="Arial"/>
                <w:sz w:val="20"/>
                <w:szCs w:val="20"/>
                <w:lang w:eastAsia="en-GB"/>
              </w:rPr>
              <w:t xml:space="preserve"> </w:t>
            </w:r>
          </w:p>
          <w:p w:rsidR="00906D72" w:rsidRDefault="00906D72" w:rsidP="00316D62">
            <w:pPr>
              <w:spacing w:after="0" w:line="240" w:lineRule="auto"/>
              <w:jc w:val="both"/>
              <w:rPr>
                <w:rFonts w:ascii="Arial" w:eastAsia="Times New Roman" w:hAnsi="Arial" w:cs="Arial"/>
                <w:sz w:val="20"/>
                <w:szCs w:val="20"/>
                <w:lang w:eastAsia="en-GB"/>
              </w:rPr>
            </w:pPr>
          </w:p>
          <w:p w:rsidR="00FB2E03" w:rsidRPr="00FB2E03" w:rsidRDefault="00904B6F" w:rsidP="00FB2E03">
            <w:pPr>
              <w:spacing w:after="0" w:line="240" w:lineRule="auto"/>
              <w:jc w:val="both"/>
              <w:rPr>
                <w:rFonts w:ascii="Arial" w:eastAsia="Times New Roman" w:hAnsi="Arial" w:cs="Arial"/>
                <w:b/>
                <w:szCs w:val="20"/>
                <w:lang w:eastAsia="en-GB"/>
              </w:rPr>
            </w:pPr>
            <w:r>
              <w:rPr>
                <w:rFonts w:ascii="Arial" w:eastAsia="Times New Roman" w:hAnsi="Arial" w:cs="Arial"/>
                <w:b/>
                <w:szCs w:val="20"/>
                <w:lang w:eastAsia="en-GB"/>
              </w:rPr>
              <w:t xml:space="preserve">The Board AGREED to </w:t>
            </w:r>
            <w:r w:rsidR="00B6046E">
              <w:rPr>
                <w:rFonts w:ascii="Arial" w:eastAsia="Times New Roman" w:hAnsi="Arial" w:cs="Arial"/>
                <w:b/>
                <w:szCs w:val="20"/>
                <w:lang w:eastAsia="en-GB"/>
              </w:rPr>
              <w:t>submit to</w:t>
            </w:r>
            <w:r w:rsidR="0018059E">
              <w:rPr>
                <w:rFonts w:ascii="Arial" w:eastAsia="Times New Roman" w:hAnsi="Arial" w:cs="Arial"/>
                <w:b/>
                <w:szCs w:val="20"/>
                <w:lang w:eastAsia="en-GB"/>
              </w:rPr>
              <w:t xml:space="preserve"> the AIUK 2015 AGM</w:t>
            </w:r>
            <w:r w:rsidR="00FB2E03">
              <w:rPr>
                <w:rFonts w:ascii="Arial" w:eastAsia="Times New Roman" w:hAnsi="Arial" w:cs="Arial"/>
                <w:b/>
                <w:szCs w:val="20"/>
                <w:lang w:eastAsia="en-GB"/>
              </w:rPr>
              <w:t xml:space="preserve"> a resolution on the</w:t>
            </w:r>
            <w:r w:rsidR="00336088">
              <w:rPr>
                <w:rFonts w:ascii="Arial" w:eastAsia="Times New Roman" w:hAnsi="Arial" w:cs="Arial"/>
                <w:b/>
                <w:szCs w:val="20"/>
                <w:lang w:eastAsia="en-GB"/>
              </w:rPr>
              <w:t xml:space="preserve"> approach to the</w:t>
            </w:r>
            <w:r w:rsidR="00FB2E03">
              <w:rPr>
                <w:rFonts w:ascii="Arial" w:eastAsia="Times New Roman" w:hAnsi="Arial" w:cs="Arial"/>
                <w:b/>
                <w:szCs w:val="20"/>
                <w:lang w:eastAsia="en-GB"/>
              </w:rPr>
              <w:t xml:space="preserve"> Strategic Goals</w:t>
            </w:r>
            <w:r w:rsidR="00336088">
              <w:rPr>
                <w:rFonts w:ascii="Arial" w:eastAsia="Times New Roman" w:hAnsi="Arial" w:cs="Arial"/>
                <w:b/>
                <w:szCs w:val="20"/>
                <w:lang w:eastAsia="en-GB"/>
              </w:rPr>
              <w:t xml:space="preserve"> debate which would take place</w:t>
            </w:r>
            <w:r w:rsidR="000D7503">
              <w:rPr>
                <w:rFonts w:ascii="Arial" w:eastAsia="Times New Roman" w:hAnsi="Arial" w:cs="Arial"/>
                <w:b/>
                <w:szCs w:val="20"/>
                <w:lang w:eastAsia="en-GB"/>
              </w:rPr>
              <w:t xml:space="preserve"> at the 2015 ICM</w:t>
            </w:r>
            <w:r w:rsidR="00FB2E03">
              <w:rPr>
                <w:rFonts w:ascii="Arial" w:eastAsia="Times New Roman" w:hAnsi="Arial" w:cs="Arial"/>
                <w:b/>
                <w:szCs w:val="20"/>
                <w:lang w:eastAsia="en-GB"/>
              </w:rPr>
              <w:t xml:space="preserve">. </w:t>
            </w:r>
          </w:p>
          <w:p w:rsidR="00FB2E03" w:rsidRPr="001125F7" w:rsidRDefault="00FB2E03" w:rsidP="00316D62">
            <w:pPr>
              <w:spacing w:after="0" w:line="240" w:lineRule="auto"/>
              <w:jc w:val="both"/>
              <w:rPr>
                <w:rFonts w:ascii="Arial" w:eastAsia="Times New Roman" w:hAnsi="Arial" w:cs="Arial"/>
                <w:sz w:val="20"/>
                <w:szCs w:val="20"/>
                <w:lang w:eastAsia="en-GB"/>
              </w:rPr>
            </w:pPr>
          </w:p>
          <w:p w:rsidR="00906D72" w:rsidRDefault="00921E6C" w:rsidP="00316D62">
            <w:pPr>
              <w:spacing w:after="0" w:line="240" w:lineRule="auto"/>
              <w:jc w:val="both"/>
              <w:rPr>
                <w:rFonts w:ascii="Arial" w:eastAsia="Times New Roman" w:hAnsi="Arial" w:cs="Arial"/>
                <w:sz w:val="20"/>
                <w:szCs w:val="20"/>
                <w:u w:val="single"/>
                <w:lang w:eastAsia="en-GB"/>
              </w:rPr>
            </w:pPr>
            <w:r>
              <w:rPr>
                <w:rFonts w:ascii="Arial" w:eastAsia="Times New Roman" w:hAnsi="Arial" w:cs="Arial"/>
                <w:sz w:val="20"/>
                <w:szCs w:val="20"/>
                <w:u w:val="single"/>
                <w:lang w:eastAsia="en-GB"/>
              </w:rPr>
              <w:t xml:space="preserve">6.3 </w:t>
            </w:r>
            <w:r w:rsidR="00906D72">
              <w:rPr>
                <w:rFonts w:ascii="Arial" w:eastAsia="Times New Roman" w:hAnsi="Arial" w:cs="Arial"/>
                <w:sz w:val="20"/>
                <w:szCs w:val="20"/>
                <w:u w:val="single"/>
                <w:lang w:eastAsia="en-GB"/>
              </w:rPr>
              <w:t>Special resolutions for 2015 AGM</w:t>
            </w:r>
            <w:r w:rsidR="008545C2">
              <w:rPr>
                <w:rFonts w:ascii="Arial" w:eastAsia="Times New Roman" w:hAnsi="Arial" w:cs="Arial"/>
                <w:sz w:val="20"/>
                <w:szCs w:val="20"/>
                <w:u w:val="single"/>
                <w:lang w:eastAsia="en-GB"/>
              </w:rPr>
              <w:t xml:space="preserve"> amending the Memorandum and Articles to comply with the Companies Act 2006</w:t>
            </w:r>
          </w:p>
          <w:p w:rsidR="00FC2A48" w:rsidRDefault="00FC2A48" w:rsidP="00FC2A48">
            <w:pPr>
              <w:spacing w:after="0" w:line="240" w:lineRule="auto"/>
              <w:jc w:val="both"/>
              <w:rPr>
                <w:rFonts w:ascii="Arial" w:eastAsia="Times New Roman" w:hAnsi="Arial" w:cs="Arial"/>
                <w:sz w:val="20"/>
                <w:szCs w:val="20"/>
                <w:lang w:eastAsia="en-GB"/>
              </w:rPr>
            </w:pPr>
          </w:p>
          <w:p w:rsidR="00FC2A48" w:rsidRPr="007F6887" w:rsidRDefault="00FC2A48" w:rsidP="004644BF">
            <w:pPr>
              <w:spacing w:after="0" w:line="240" w:lineRule="auto"/>
              <w:jc w:val="both"/>
              <w:rPr>
                <w:rFonts w:ascii="Arial" w:eastAsia="Times New Roman" w:hAnsi="Arial" w:cs="Arial"/>
                <w:b/>
                <w:szCs w:val="20"/>
                <w:lang w:eastAsia="en-GB"/>
              </w:rPr>
            </w:pPr>
            <w:r w:rsidRPr="007F6887">
              <w:rPr>
                <w:rFonts w:ascii="Arial" w:eastAsia="Times New Roman" w:hAnsi="Arial" w:cs="Arial"/>
                <w:b/>
                <w:szCs w:val="20"/>
                <w:lang w:eastAsia="en-GB"/>
              </w:rPr>
              <w:t xml:space="preserve">Subject to </w:t>
            </w:r>
            <w:r w:rsidR="00505E7B">
              <w:rPr>
                <w:rFonts w:ascii="Arial" w:eastAsia="Times New Roman" w:hAnsi="Arial" w:cs="Arial"/>
                <w:b/>
                <w:szCs w:val="20"/>
                <w:lang w:eastAsia="en-GB"/>
              </w:rPr>
              <w:t>minor typographical corrections</w:t>
            </w:r>
            <w:r w:rsidRPr="007F6887">
              <w:rPr>
                <w:rFonts w:ascii="Arial" w:eastAsia="Times New Roman" w:hAnsi="Arial" w:cs="Arial"/>
                <w:b/>
                <w:szCs w:val="20"/>
                <w:lang w:eastAsia="en-GB"/>
              </w:rPr>
              <w:t xml:space="preserve">, the Board APPROVED the special resolutions. </w:t>
            </w:r>
          </w:p>
          <w:p w:rsidR="00BF640D" w:rsidRPr="00413967" w:rsidRDefault="00BF640D" w:rsidP="004644BF">
            <w:pPr>
              <w:spacing w:after="0" w:line="240" w:lineRule="auto"/>
              <w:jc w:val="both"/>
              <w:rPr>
                <w:rFonts w:ascii="Arial" w:eastAsia="Times New Roman" w:hAnsi="Arial" w:cs="Arial"/>
                <w:b/>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rsidR="004B4273" w:rsidRPr="00873379" w:rsidRDefault="004B4273" w:rsidP="004B4273">
            <w:pPr>
              <w:spacing w:after="0" w:line="240" w:lineRule="auto"/>
              <w:rPr>
                <w:rFonts w:ascii="Arial" w:eastAsia="Times New Roman" w:hAnsi="Arial" w:cs="Arial"/>
                <w:sz w:val="20"/>
                <w:szCs w:val="20"/>
                <w:lang w:eastAsia="en-GB"/>
              </w:rPr>
            </w:pPr>
          </w:p>
          <w:p w:rsidR="00AC696D" w:rsidRPr="00873379" w:rsidRDefault="00AC696D" w:rsidP="004B4273">
            <w:pPr>
              <w:spacing w:after="0" w:line="240" w:lineRule="auto"/>
              <w:rPr>
                <w:rFonts w:ascii="Arial" w:eastAsia="Times New Roman" w:hAnsi="Arial" w:cs="Arial"/>
                <w:sz w:val="20"/>
                <w:szCs w:val="20"/>
                <w:lang w:eastAsia="en-GB"/>
              </w:rPr>
            </w:pPr>
          </w:p>
          <w:p w:rsidR="00AC696D" w:rsidRPr="00873379" w:rsidRDefault="00AC696D" w:rsidP="004B4273">
            <w:pPr>
              <w:spacing w:after="0" w:line="240" w:lineRule="auto"/>
              <w:rPr>
                <w:rFonts w:ascii="Arial" w:eastAsia="Times New Roman" w:hAnsi="Arial" w:cs="Arial"/>
                <w:sz w:val="20"/>
                <w:szCs w:val="20"/>
                <w:lang w:eastAsia="en-GB"/>
              </w:rPr>
            </w:pPr>
          </w:p>
          <w:p w:rsidR="00AC696D" w:rsidRPr="00873379" w:rsidRDefault="00AC696D" w:rsidP="004B4273">
            <w:pPr>
              <w:spacing w:after="0" w:line="240" w:lineRule="auto"/>
              <w:rPr>
                <w:rFonts w:ascii="Arial" w:eastAsia="Times New Roman" w:hAnsi="Arial" w:cs="Arial"/>
                <w:sz w:val="20"/>
                <w:szCs w:val="20"/>
                <w:lang w:eastAsia="en-GB"/>
              </w:rPr>
            </w:pPr>
          </w:p>
          <w:p w:rsidR="00AC696D" w:rsidRDefault="00AC696D"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7D7A05" w:rsidP="004B427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SO’G/HP</w:t>
            </w: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545C2" w:rsidRDefault="008545C2"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KM</w:t>
            </w: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7D7A05" w:rsidP="004B427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SO’G/HP</w:t>
            </w: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RCh</w:t>
            </w: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Default="00830FC4" w:rsidP="004B4273">
            <w:pPr>
              <w:spacing w:after="0" w:line="240" w:lineRule="auto"/>
              <w:rPr>
                <w:rFonts w:ascii="Arial" w:eastAsia="Times New Roman" w:hAnsi="Arial" w:cs="Arial"/>
                <w:sz w:val="20"/>
                <w:szCs w:val="20"/>
                <w:lang w:eastAsia="en-GB"/>
              </w:rPr>
            </w:pPr>
          </w:p>
          <w:p w:rsidR="00830FC4" w:rsidRPr="00873379" w:rsidRDefault="00830FC4" w:rsidP="004B4273">
            <w:pPr>
              <w:spacing w:after="0" w:line="240" w:lineRule="auto"/>
              <w:rPr>
                <w:rFonts w:ascii="Arial" w:eastAsia="Times New Roman" w:hAnsi="Arial" w:cs="Arial"/>
                <w:sz w:val="20"/>
                <w:szCs w:val="20"/>
                <w:lang w:eastAsia="en-GB"/>
              </w:rPr>
            </w:pPr>
          </w:p>
          <w:p w:rsidR="00880887" w:rsidRPr="00873379" w:rsidRDefault="00880887" w:rsidP="00906D72">
            <w:pPr>
              <w:spacing w:after="0" w:line="240" w:lineRule="auto"/>
              <w:rPr>
                <w:rFonts w:ascii="Arial" w:eastAsia="Times New Roman" w:hAnsi="Arial" w:cs="Arial"/>
                <w:b/>
                <w:sz w:val="20"/>
                <w:szCs w:val="20"/>
                <w:lang w:eastAsia="en-GB"/>
              </w:rPr>
            </w:pPr>
          </w:p>
        </w:tc>
      </w:tr>
      <w:tr w:rsidR="00145152" w:rsidRPr="00873379" w:rsidTr="00830FC4">
        <w:trPr>
          <w:trHeight w:val="679"/>
        </w:trPr>
        <w:tc>
          <w:tcPr>
            <w:tcW w:w="998" w:type="dxa"/>
            <w:vMerge w:val="restart"/>
            <w:tcBorders>
              <w:top w:val="single" w:sz="4" w:space="0" w:color="auto"/>
              <w:left w:val="single" w:sz="4" w:space="0" w:color="auto"/>
              <w:right w:val="single" w:sz="4" w:space="0" w:color="auto"/>
            </w:tcBorders>
          </w:tcPr>
          <w:p w:rsidR="00145152" w:rsidRPr="00873379" w:rsidRDefault="00145152" w:rsidP="000D2641">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lastRenderedPageBreak/>
              <w:t>MB</w:t>
            </w:r>
          </w:p>
          <w:p w:rsidR="00145152" w:rsidRPr="00873379" w:rsidRDefault="00131053" w:rsidP="000D2641">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39</w:t>
            </w:r>
            <w:r w:rsidR="00145152" w:rsidRPr="00873379">
              <w:rPr>
                <w:rFonts w:ascii="Arial" w:eastAsia="Times New Roman" w:hAnsi="Arial" w:cs="Arial"/>
                <w:b/>
                <w:sz w:val="20"/>
                <w:szCs w:val="20"/>
                <w:lang w:eastAsia="en-GB"/>
              </w:rPr>
              <w:t>/14</w:t>
            </w:r>
          </w:p>
        </w:tc>
        <w:tc>
          <w:tcPr>
            <w:tcW w:w="7906" w:type="dxa"/>
            <w:vMerge w:val="restart"/>
            <w:tcBorders>
              <w:top w:val="single" w:sz="4" w:space="0" w:color="auto"/>
              <w:left w:val="single" w:sz="4" w:space="0" w:color="auto"/>
              <w:right w:val="single" w:sz="4" w:space="0" w:color="auto"/>
            </w:tcBorders>
          </w:tcPr>
          <w:p w:rsidR="00145152" w:rsidRPr="00AC54FA" w:rsidRDefault="00145152" w:rsidP="00145152">
            <w:pPr>
              <w:spacing w:after="0" w:line="240" w:lineRule="auto"/>
              <w:contextualSpacing/>
              <w:jc w:val="both"/>
              <w:rPr>
                <w:rFonts w:ascii="Arial" w:eastAsia="Times New Roman" w:hAnsi="Arial" w:cs="Arial"/>
                <w:szCs w:val="20"/>
                <w:lang w:eastAsia="en-GB"/>
              </w:rPr>
            </w:pPr>
            <w:r w:rsidRPr="007F6887">
              <w:rPr>
                <w:rFonts w:ascii="Arial" w:eastAsia="Times New Roman" w:hAnsi="Arial" w:cs="Arial"/>
                <w:b/>
                <w:szCs w:val="20"/>
                <w:lang w:eastAsia="en-GB"/>
              </w:rPr>
              <w:t>Agenda item 7: Assessment system in light of the International Finance Meeting and  Agenda item 8: Budget/Fundraising Strategy Update</w:t>
            </w:r>
          </w:p>
          <w:p w:rsidR="00C10061" w:rsidRPr="00C10061" w:rsidRDefault="004D2D07" w:rsidP="00C10061">
            <w:pPr>
              <w:spacing w:after="0" w:line="240" w:lineRule="auto"/>
              <w:jc w:val="both"/>
              <w:rPr>
                <w:rFonts w:ascii="Arial" w:hAnsi="Arial" w:cs="Arial"/>
                <w:sz w:val="20"/>
                <w:szCs w:val="20"/>
              </w:rPr>
            </w:pPr>
            <w:r>
              <w:rPr>
                <w:rFonts w:ascii="Arial" w:hAnsi="Arial" w:cs="Arial"/>
                <w:sz w:val="20"/>
                <w:szCs w:val="20"/>
              </w:rPr>
              <w:t>SO</w:t>
            </w:r>
            <w:r w:rsidR="008545C2">
              <w:rPr>
                <w:rFonts w:ascii="Arial" w:hAnsi="Arial" w:cs="Arial"/>
                <w:sz w:val="20"/>
                <w:szCs w:val="20"/>
              </w:rPr>
              <w:t>’</w:t>
            </w:r>
            <w:r>
              <w:rPr>
                <w:rFonts w:ascii="Arial" w:hAnsi="Arial" w:cs="Arial"/>
                <w:sz w:val="20"/>
                <w:szCs w:val="20"/>
              </w:rPr>
              <w:t xml:space="preserve">G </w:t>
            </w:r>
            <w:r w:rsidR="00505E7B">
              <w:rPr>
                <w:rFonts w:ascii="Arial" w:hAnsi="Arial" w:cs="Arial"/>
                <w:sz w:val="20"/>
                <w:szCs w:val="20"/>
              </w:rPr>
              <w:t xml:space="preserve">acknowledged the work that </w:t>
            </w:r>
            <w:r>
              <w:rPr>
                <w:rFonts w:ascii="Arial" w:hAnsi="Arial" w:cs="Arial"/>
                <w:sz w:val="20"/>
                <w:szCs w:val="20"/>
              </w:rPr>
              <w:t>T</w:t>
            </w:r>
            <w:r w:rsidR="00505E7B">
              <w:rPr>
                <w:rFonts w:ascii="Arial" w:hAnsi="Arial" w:cs="Arial"/>
                <w:sz w:val="20"/>
                <w:szCs w:val="20"/>
              </w:rPr>
              <w:t xml:space="preserve">ony </w:t>
            </w:r>
            <w:r>
              <w:rPr>
                <w:rFonts w:ascii="Arial" w:hAnsi="Arial" w:cs="Arial"/>
                <w:sz w:val="20"/>
                <w:szCs w:val="20"/>
              </w:rPr>
              <w:t>F</w:t>
            </w:r>
            <w:r w:rsidR="00505E7B">
              <w:rPr>
                <w:rFonts w:ascii="Arial" w:hAnsi="Arial" w:cs="Arial"/>
                <w:sz w:val="20"/>
                <w:szCs w:val="20"/>
              </w:rPr>
              <w:t>arnfield</w:t>
            </w:r>
            <w:r>
              <w:rPr>
                <w:rFonts w:ascii="Arial" w:hAnsi="Arial" w:cs="Arial"/>
                <w:sz w:val="20"/>
                <w:szCs w:val="20"/>
              </w:rPr>
              <w:t xml:space="preserve"> </w:t>
            </w:r>
            <w:r w:rsidR="00505E7B">
              <w:rPr>
                <w:rFonts w:ascii="Arial" w:hAnsi="Arial" w:cs="Arial"/>
                <w:sz w:val="20"/>
                <w:szCs w:val="20"/>
              </w:rPr>
              <w:t>had undertaken</w:t>
            </w:r>
            <w:r>
              <w:rPr>
                <w:rFonts w:ascii="Arial" w:hAnsi="Arial" w:cs="Arial"/>
                <w:sz w:val="20"/>
                <w:szCs w:val="20"/>
              </w:rPr>
              <w:t xml:space="preserve"> on the budget and </w:t>
            </w:r>
            <w:r w:rsidR="00505E7B">
              <w:rPr>
                <w:rFonts w:ascii="Arial" w:hAnsi="Arial" w:cs="Arial"/>
                <w:sz w:val="20"/>
                <w:szCs w:val="20"/>
              </w:rPr>
              <w:t xml:space="preserve">that </w:t>
            </w:r>
            <w:r>
              <w:rPr>
                <w:rFonts w:ascii="Arial" w:hAnsi="Arial" w:cs="Arial"/>
                <w:sz w:val="20"/>
                <w:szCs w:val="20"/>
              </w:rPr>
              <w:t>R</w:t>
            </w:r>
            <w:r w:rsidR="00C10061">
              <w:rPr>
                <w:rFonts w:ascii="Arial" w:hAnsi="Arial" w:cs="Arial"/>
                <w:sz w:val="20"/>
                <w:szCs w:val="20"/>
              </w:rPr>
              <w:t xml:space="preserve">Ch and CB-T </w:t>
            </w:r>
            <w:r w:rsidR="00505E7B">
              <w:rPr>
                <w:rFonts w:ascii="Arial" w:hAnsi="Arial" w:cs="Arial"/>
                <w:sz w:val="20"/>
                <w:szCs w:val="20"/>
              </w:rPr>
              <w:t>had undertaken</w:t>
            </w:r>
            <w:r w:rsidR="005045DF">
              <w:rPr>
                <w:rFonts w:ascii="Arial" w:hAnsi="Arial" w:cs="Arial"/>
                <w:sz w:val="20"/>
                <w:szCs w:val="20"/>
              </w:rPr>
              <w:t xml:space="preserve"> on the Fundraising Strategy. She stated that t</w:t>
            </w:r>
            <w:r w:rsidR="00C10061">
              <w:rPr>
                <w:rFonts w:ascii="Arial" w:hAnsi="Arial" w:cs="Arial"/>
                <w:sz w:val="20"/>
                <w:szCs w:val="20"/>
              </w:rPr>
              <w:t>he Fundraising Strategy w</w:t>
            </w:r>
            <w:r w:rsidR="005045DF">
              <w:rPr>
                <w:rFonts w:ascii="Arial" w:hAnsi="Arial" w:cs="Arial"/>
                <w:sz w:val="20"/>
                <w:szCs w:val="20"/>
              </w:rPr>
              <w:t>ould</w:t>
            </w:r>
            <w:r w:rsidR="00C10061">
              <w:rPr>
                <w:rFonts w:ascii="Arial" w:hAnsi="Arial" w:cs="Arial"/>
                <w:sz w:val="20"/>
                <w:szCs w:val="20"/>
              </w:rPr>
              <w:t xml:space="preserve"> not</w:t>
            </w:r>
            <w:r w:rsidR="00322020">
              <w:rPr>
                <w:rFonts w:ascii="Arial" w:hAnsi="Arial" w:cs="Arial"/>
                <w:sz w:val="20"/>
                <w:szCs w:val="20"/>
              </w:rPr>
              <w:t xml:space="preserve"> be</w:t>
            </w:r>
            <w:r w:rsidR="00C10061">
              <w:rPr>
                <w:rFonts w:ascii="Arial" w:hAnsi="Arial" w:cs="Arial"/>
                <w:sz w:val="20"/>
                <w:szCs w:val="20"/>
              </w:rPr>
              <w:t xml:space="preserve"> discussed at the meeting</w:t>
            </w:r>
            <w:r w:rsidR="00505E7B">
              <w:rPr>
                <w:rFonts w:ascii="Arial" w:hAnsi="Arial" w:cs="Arial"/>
                <w:sz w:val="20"/>
                <w:szCs w:val="20"/>
              </w:rPr>
              <w:t xml:space="preserve"> but would be taken at a later meeting</w:t>
            </w:r>
            <w:r w:rsidR="00C10061">
              <w:rPr>
                <w:rFonts w:ascii="Arial" w:hAnsi="Arial" w:cs="Arial"/>
                <w:sz w:val="20"/>
                <w:szCs w:val="20"/>
              </w:rPr>
              <w:t xml:space="preserve">. </w:t>
            </w:r>
          </w:p>
          <w:p w:rsidR="00C10061" w:rsidRDefault="00C10061" w:rsidP="00906D72">
            <w:pPr>
              <w:spacing w:after="0" w:line="240" w:lineRule="auto"/>
              <w:contextualSpacing/>
              <w:jc w:val="both"/>
              <w:rPr>
                <w:rFonts w:ascii="Arial" w:hAnsi="Arial" w:cs="Arial"/>
                <w:sz w:val="20"/>
                <w:szCs w:val="20"/>
                <w:u w:val="single"/>
              </w:rPr>
            </w:pPr>
          </w:p>
          <w:p w:rsidR="00145152" w:rsidRPr="0035606C" w:rsidRDefault="00145152" w:rsidP="00906D72">
            <w:pPr>
              <w:spacing w:after="0" w:line="240" w:lineRule="auto"/>
              <w:contextualSpacing/>
              <w:jc w:val="both"/>
              <w:rPr>
                <w:rFonts w:ascii="Arial" w:hAnsi="Arial" w:cs="Arial"/>
                <w:sz w:val="20"/>
                <w:szCs w:val="20"/>
                <w:u w:val="single"/>
              </w:rPr>
            </w:pPr>
            <w:r>
              <w:rPr>
                <w:rFonts w:ascii="Arial" w:hAnsi="Arial" w:cs="Arial"/>
                <w:sz w:val="20"/>
                <w:szCs w:val="20"/>
                <w:u w:val="single"/>
              </w:rPr>
              <w:t>Assessment system in light of the International Finance Meeting (IFM)</w:t>
            </w:r>
          </w:p>
          <w:p w:rsidR="00145152" w:rsidRDefault="005445D9" w:rsidP="00906D72">
            <w:pPr>
              <w:spacing w:after="0" w:line="240" w:lineRule="auto"/>
              <w:contextualSpacing/>
              <w:jc w:val="both"/>
              <w:rPr>
                <w:rFonts w:ascii="Arial" w:hAnsi="Arial" w:cs="Arial"/>
                <w:sz w:val="20"/>
                <w:szCs w:val="20"/>
              </w:rPr>
            </w:pPr>
            <w:r>
              <w:rPr>
                <w:rFonts w:ascii="Arial" w:hAnsi="Arial" w:cs="Arial"/>
                <w:sz w:val="20"/>
                <w:szCs w:val="20"/>
              </w:rPr>
              <w:t>R</w:t>
            </w:r>
            <w:r w:rsidR="00145152">
              <w:rPr>
                <w:rFonts w:ascii="Arial" w:hAnsi="Arial" w:cs="Arial"/>
                <w:sz w:val="20"/>
                <w:szCs w:val="20"/>
              </w:rPr>
              <w:t>C</w:t>
            </w:r>
            <w:r w:rsidR="00505E7B">
              <w:rPr>
                <w:rFonts w:ascii="Arial" w:hAnsi="Arial" w:cs="Arial"/>
                <w:sz w:val="20"/>
                <w:szCs w:val="20"/>
              </w:rPr>
              <w:t xml:space="preserve"> also</w:t>
            </w:r>
            <w:r w:rsidR="00C36B9E">
              <w:rPr>
                <w:rFonts w:ascii="Arial" w:hAnsi="Arial" w:cs="Arial"/>
                <w:sz w:val="20"/>
                <w:szCs w:val="20"/>
              </w:rPr>
              <w:t xml:space="preserve"> recognised </w:t>
            </w:r>
            <w:r w:rsidR="007A403A">
              <w:rPr>
                <w:rFonts w:ascii="Arial" w:hAnsi="Arial" w:cs="Arial"/>
                <w:sz w:val="20"/>
                <w:szCs w:val="20"/>
              </w:rPr>
              <w:t>T</w:t>
            </w:r>
            <w:r w:rsidR="00505E7B">
              <w:rPr>
                <w:rFonts w:ascii="Arial" w:hAnsi="Arial" w:cs="Arial"/>
                <w:sz w:val="20"/>
                <w:szCs w:val="20"/>
              </w:rPr>
              <w:t xml:space="preserve">ony </w:t>
            </w:r>
            <w:r w:rsidR="007A403A">
              <w:rPr>
                <w:rFonts w:ascii="Arial" w:hAnsi="Arial" w:cs="Arial"/>
                <w:sz w:val="20"/>
                <w:szCs w:val="20"/>
              </w:rPr>
              <w:t>F</w:t>
            </w:r>
            <w:r w:rsidR="00505E7B">
              <w:rPr>
                <w:rFonts w:ascii="Arial" w:hAnsi="Arial" w:cs="Arial"/>
                <w:sz w:val="20"/>
                <w:szCs w:val="20"/>
              </w:rPr>
              <w:t>arnfield</w:t>
            </w:r>
            <w:r w:rsidR="007A403A">
              <w:rPr>
                <w:rFonts w:ascii="Arial" w:hAnsi="Arial" w:cs="Arial"/>
                <w:sz w:val="20"/>
                <w:szCs w:val="20"/>
              </w:rPr>
              <w:t>’s work</w:t>
            </w:r>
            <w:r w:rsidR="00C36B9E">
              <w:rPr>
                <w:rFonts w:ascii="Arial" w:hAnsi="Arial" w:cs="Arial"/>
                <w:sz w:val="20"/>
                <w:szCs w:val="20"/>
              </w:rPr>
              <w:t xml:space="preserve"> on the paper for this Board item and</w:t>
            </w:r>
            <w:r w:rsidR="00145152">
              <w:rPr>
                <w:rFonts w:ascii="Arial" w:hAnsi="Arial" w:cs="Arial"/>
                <w:sz w:val="20"/>
                <w:szCs w:val="20"/>
              </w:rPr>
              <w:t xml:space="preserve"> </w:t>
            </w:r>
            <w:r w:rsidR="00145152">
              <w:rPr>
                <w:rFonts w:ascii="Arial" w:hAnsi="Arial" w:cs="Arial"/>
                <w:sz w:val="20"/>
                <w:szCs w:val="20"/>
              </w:rPr>
              <w:lastRenderedPageBreak/>
              <w:t xml:space="preserve">informed the Board of </w:t>
            </w:r>
            <w:r w:rsidR="00C36B9E">
              <w:rPr>
                <w:rFonts w:ascii="Arial" w:hAnsi="Arial" w:cs="Arial"/>
                <w:sz w:val="20"/>
                <w:szCs w:val="20"/>
              </w:rPr>
              <w:t>the progress that had been made at the IFM:</w:t>
            </w:r>
            <w:r w:rsidR="00145152">
              <w:rPr>
                <w:rFonts w:ascii="Arial" w:hAnsi="Arial" w:cs="Arial"/>
                <w:sz w:val="20"/>
                <w:szCs w:val="20"/>
              </w:rPr>
              <w:t xml:space="preserve">  </w:t>
            </w:r>
          </w:p>
          <w:p w:rsidR="00145152" w:rsidRDefault="00C36B9E" w:rsidP="00E94127">
            <w:pPr>
              <w:pStyle w:val="ListParagraph"/>
              <w:numPr>
                <w:ilvl w:val="0"/>
                <w:numId w:val="29"/>
              </w:numPr>
              <w:spacing w:after="0" w:line="240" w:lineRule="auto"/>
              <w:ind w:left="357" w:hanging="357"/>
              <w:jc w:val="both"/>
              <w:rPr>
                <w:rFonts w:ascii="Arial" w:hAnsi="Arial" w:cs="Arial"/>
                <w:sz w:val="20"/>
                <w:szCs w:val="20"/>
              </w:rPr>
            </w:pPr>
            <w:r>
              <w:rPr>
                <w:rFonts w:ascii="Arial" w:hAnsi="Arial" w:cs="Arial"/>
                <w:sz w:val="20"/>
                <w:szCs w:val="20"/>
              </w:rPr>
              <w:t>It was agreed at the IFM that the</w:t>
            </w:r>
            <w:r w:rsidR="00145152">
              <w:rPr>
                <w:rFonts w:ascii="Arial" w:hAnsi="Arial" w:cs="Arial"/>
                <w:sz w:val="20"/>
                <w:szCs w:val="20"/>
              </w:rPr>
              <w:t xml:space="preserve"> assessment system </w:t>
            </w:r>
            <w:r>
              <w:rPr>
                <w:rFonts w:ascii="Arial" w:hAnsi="Arial" w:cs="Arial"/>
                <w:sz w:val="20"/>
                <w:szCs w:val="20"/>
              </w:rPr>
              <w:t>would</w:t>
            </w:r>
            <w:r w:rsidR="00145152">
              <w:rPr>
                <w:rFonts w:ascii="Arial" w:hAnsi="Arial" w:cs="Arial"/>
                <w:sz w:val="20"/>
                <w:szCs w:val="20"/>
              </w:rPr>
              <w:t xml:space="preserve"> be renamed </w:t>
            </w:r>
            <w:r w:rsidR="00145152" w:rsidRPr="007C4DBE">
              <w:rPr>
                <w:rFonts w:ascii="Arial" w:hAnsi="Arial" w:cs="Arial"/>
                <w:sz w:val="20"/>
                <w:szCs w:val="20"/>
              </w:rPr>
              <w:t xml:space="preserve"> </w:t>
            </w:r>
            <w:r w:rsidR="00505E7B">
              <w:rPr>
                <w:rFonts w:ascii="Arial" w:hAnsi="Arial" w:cs="Arial"/>
                <w:sz w:val="20"/>
                <w:szCs w:val="20"/>
              </w:rPr>
              <w:t>“</w:t>
            </w:r>
            <w:r w:rsidR="00145152" w:rsidRPr="007C4DBE">
              <w:rPr>
                <w:rFonts w:ascii="Arial" w:hAnsi="Arial" w:cs="Arial"/>
                <w:sz w:val="20"/>
                <w:szCs w:val="20"/>
              </w:rPr>
              <w:t>the human rights distribution</w:t>
            </w:r>
            <w:r w:rsidR="00505E7B">
              <w:rPr>
                <w:rFonts w:ascii="Arial" w:hAnsi="Arial" w:cs="Arial"/>
                <w:sz w:val="20"/>
                <w:szCs w:val="20"/>
              </w:rPr>
              <w:t xml:space="preserve"> model”</w:t>
            </w:r>
            <w:r w:rsidR="00145152" w:rsidRPr="007C4DBE">
              <w:rPr>
                <w:rFonts w:ascii="Arial" w:hAnsi="Arial" w:cs="Arial"/>
                <w:sz w:val="20"/>
                <w:szCs w:val="20"/>
              </w:rPr>
              <w:t xml:space="preserve"> or </w:t>
            </w:r>
            <w:r w:rsidR="00505E7B">
              <w:rPr>
                <w:rFonts w:ascii="Arial" w:hAnsi="Arial" w:cs="Arial"/>
                <w:sz w:val="20"/>
                <w:szCs w:val="20"/>
              </w:rPr>
              <w:t>“</w:t>
            </w:r>
            <w:r w:rsidR="00145152" w:rsidRPr="007C4DBE">
              <w:rPr>
                <w:rFonts w:ascii="Arial" w:hAnsi="Arial" w:cs="Arial"/>
                <w:sz w:val="20"/>
                <w:szCs w:val="20"/>
              </w:rPr>
              <w:t>real time distribution model</w:t>
            </w:r>
            <w:r w:rsidR="00505E7B">
              <w:rPr>
                <w:rFonts w:ascii="Arial" w:hAnsi="Arial" w:cs="Arial"/>
                <w:sz w:val="20"/>
                <w:szCs w:val="20"/>
              </w:rPr>
              <w:t>”</w:t>
            </w:r>
            <w:r w:rsidR="00145152" w:rsidRPr="007C4DBE">
              <w:rPr>
                <w:rFonts w:ascii="Arial" w:hAnsi="Arial" w:cs="Arial"/>
                <w:sz w:val="20"/>
                <w:szCs w:val="20"/>
              </w:rPr>
              <w:t xml:space="preserve">. </w:t>
            </w:r>
          </w:p>
          <w:p w:rsidR="00145152" w:rsidRPr="000337CF" w:rsidRDefault="004D2D07" w:rsidP="000337CF">
            <w:pPr>
              <w:pStyle w:val="ListParagraph"/>
              <w:numPr>
                <w:ilvl w:val="0"/>
                <w:numId w:val="29"/>
              </w:numPr>
              <w:spacing w:after="0" w:line="240" w:lineRule="auto"/>
              <w:ind w:left="357" w:hanging="357"/>
              <w:jc w:val="both"/>
              <w:rPr>
                <w:rFonts w:ascii="Arial" w:hAnsi="Arial" w:cs="Arial"/>
                <w:sz w:val="20"/>
                <w:szCs w:val="20"/>
              </w:rPr>
            </w:pPr>
            <w:r>
              <w:rPr>
                <w:rFonts w:ascii="Arial" w:hAnsi="Arial" w:cs="Arial"/>
                <w:sz w:val="20"/>
                <w:szCs w:val="20"/>
              </w:rPr>
              <w:t xml:space="preserve">There was a </w:t>
            </w:r>
            <w:r w:rsidR="00145152" w:rsidRPr="0018519B">
              <w:rPr>
                <w:rFonts w:ascii="Arial" w:hAnsi="Arial" w:cs="Arial"/>
                <w:sz w:val="20"/>
                <w:szCs w:val="20"/>
              </w:rPr>
              <w:t>majority</w:t>
            </w:r>
            <w:r w:rsidR="00505E7B">
              <w:rPr>
                <w:rFonts w:ascii="Arial" w:hAnsi="Arial" w:cs="Arial"/>
                <w:sz w:val="20"/>
                <w:szCs w:val="20"/>
              </w:rPr>
              <w:t xml:space="preserve"> at the IFM</w:t>
            </w:r>
            <w:r w:rsidR="00145152" w:rsidRPr="0018519B">
              <w:rPr>
                <w:rFonts w:ascii="Arial" w:hAnsi="Arial" w:cs="Arial"/>
                <w:sz w:val="20"/>
                <w:szCs w:val="20"/>
              </w:rPr>
              <w:t xml:space="preserve"> for </w:t>
            </w:r>
            <w:r w:rsidR="00145152">
              <w:rPr>
                <w:rFonts w:ascii="Arial" w:hAnsi="Arial" w:cs="Arial"/>
                <w:sz w:val="20"/>
                <w:szCs w:val="20"/>
              </w:rPr>
              <w:t xml:space="preserve">the </w:t>
            </w:r>
            <w:r w:rsidR="00505E7B">
              <w:rPr>
                <w:rFonts w:ascii="Arial" w:hAnsi="Arial" w:cs="Arial"/>
                <w:sz w:val="20"/>
                <w:szCs w:val="20"/>
              </w:rPr>
              <w:t>“</w:t>
            </w:r>
            <w:r w:rsidR="00145152" w:rsidRPr="0018519B">
              <w:rPr>
                <w:rFonts w:ascii="Arial" w:hAnsi="Arial" w:cs="Arial"/>
                <w:sz w:val="20"/>
                <w:szCs w:val="20"/>
              </w:rPr>
              <w:t>Pie and Cocoa</w:t>
            </w:r>
            <w:r w:rsidR="00505E7B">
              <w:rPr>
                <w:rFonts w:ascii="Arial" w:hAnsi="Arial" w:cs="Arial"/>
                <w:sz w:val="20"/>
                <w:szCs w:val="20"/>
              </w:rPr>
              <w:t>”</w:t>
            </w:r>
            <w:r w:rsidR="00145152" w:rsidRPr="0018519B">
              <w:rPr>
                <w:rFonts w:ascii="Arial" w:hAnsi="Arial" w:cs="Arial"/>
                <w:sz w:val="20"/>
                <w:szCs w:val="20"/>
              </w:rPr>
              <w:t xml:space="preserve"> real time model</w:t>
            </w:r>
            <w:r w:rsidR="00C36B9E">
              <w:rPr>
                <w:rFonts w:ascii="Arial" w:hAnsi="Arial" w:cs="Arial"/>
                <w:sz w:val="20"/>
                <w:szCs w:val="20"/>
              </w:rPr>
              <w:t xml:space="preserve"> which would </w:t>
            </w:r>
            <w:r w:rsidR="00145152" w:rsidRPr="000337CF">
              <w:rPr>
                <w:rFonts w:ascii="Arial" w:hAnsi="Arial" w:cs="Arial"/>
                <w:sz w:val="20"/>
                <w:szCs w:val="20"/>
              </w:rPr>
              <w:t>deduct all fund</w:t>
            </w:r>
            <w:r w:rsidR="000337CF">
              <w:rPr>
                <w:rFonts w:ascii="Arial" w:hAnsi="Arial" w:cs="Arial"/>
                <w:sz w:val="20"/>
                <w:szCs w:val="20"/>
              </w:rPr>
              <w:t>raising costs as well as</w:t>
            </w:r>
            <w:r w:rsidR="00145152" w:rsidRPr="000337CF">
              <w:rPr>
                <w:rFonts w:ascii="Arial" w:hAnsi="Arial" w:cs="Arial"/>
                <w:sz w:val="20"/>
                <w:szCs w:val="20"/>
              </w:rPr>
              <w:t xml:space="preserve"> support costs up to 17.5% of income</w:t>
            </w:r>
            <w:r w:rsidR="00C36B9E">
              <w:rPr>
                <w:rFonts w:ascii="Arial" w:hAnsi="Arial" w:cs="Arial"/>
                <w:sz w:val="20"/>
                <w:szCs w:val="20"/>
              </w:rPr>
              <w:t>.</w:t>
            </w:r>
            <w:r w:rsidR="000337CF">
              <w:rPr>
                <w:rFonts w:ascii="Arial" w:hAnsi="Arial" w:cs="Arial"/>
                <w:sz w:val="20"/>
                <w:szCs w:val="20"/>
              </w:rPr>
              <w:t xml:space="preserve"> </w:t>
            </w:r>
          </w:p>
          <w:p w:rsidR="005502B0" w:rsidRDefault="00FC01E6" w:rsidP="00E94127">
            <w:pPr>
              <w:pStyle w:val="ListParagraph"/>
              <w:numPr>
                <w:ilvl w:val="0"/>
                <w:numId w:val="29"/>
              </w:numPr>
              <w:spacing w:after="0" w:line="240" w:lineRule="auto"/>
              <w:ind w:left="357" w:hanging="357"/>
              <w:jc w:val="both"/>
              <w:rPr>
                <w:rFonts w:ascii="Arial" w:hAnsi="Arial" w:cs="Arial"/>
                <w:sz w:val="20"/>
                <w:szCs w:val="20"/>
              </w:rPr>
            </w:pPr>
            <w:r>
              <w:rPr>
                <w:rFonts w:ascii="Arial" w:hAnsi="Arial" w:cs="Arial"/>
                <w:sz w:val="20"/>
                <w:szCs w:val="20"/>
              </w:rPr>
              <w:t xml:space="preserve">The Pie and Cocoa model was not signed off as some sections did not like the 17.5% element of support costs because they felt </w:t>
            </w:r>
            <w:r w:rsidR="005502B0">
              <w:rPr>
                <w:rFonts w:ascii="Arial" w:hAnsi="Arial" w:cs="Arial"/>
                <w:sz w:val="20"/>
                <w:szCs w:val="20"/>
              </w:rPr>
              <w:t xml:space="preserve">that </w:t>
            </w:r>
            <w:r>
              <w:rPr>
                <w:rFonts w:ascii="Arial" w:hAnsi="Arial" w:cs="Arial"/>
                <w:sz w:val="20"/>
                <w:szCs w:val="20"/>
              </w:rPr>
              <w:t xml:space="preserve">it </w:t>
            </w:r>
            <w:r w:rsidR="005502B0">
              <w:rPr>
                <w:rFonts w:ascii="Arial" w:hAnsi="Arial" w:cs="Arial"/>
                <w:sz w:val="20"/>
                <w:szCs w:val="20"/>
              </w:rPr>
              <w:t>acted as</w:t>
            </w:r>
            <w:r>
              <w:rPr>
                <w:rFonts w:ascii="Arial" w:hAnsi="Arial" w:cs="Arial"/>
                <w:sz w:val="20"/>
                <w:szCs w:val="20"/>
              </w:rPr>
              <w:t xml:space="preserve"> a subsidy to other sections</w:t>
            </w:r>
            <w:r w:rsidR="00505E7B">
              <w:rPr>
                <w:rFonts w:ascii="Arial" w:hAnsi="Arial" w:cs="Arial"/>
                <w:sz w:val="20"/>
                <w:szCs w:val="20"/>
              </w:rPr>
              <w:t xml:space="preserve"> so was to be subject to further consideration</w:t>
            </w:r>
            <w:r>
              <w:rPr>
                <w:rFonts w:ascii="Arial" w:hAnsi="Arial" w:cs="Arial"/>
                <w:sz w:val="20"/>
                <w:szCs w:val="20"/>
              </w:rPr>
              <w:t>.</w:t>
            </w:r>
          </w:p>
          <w:p w:rsidR="009B640D" w:rsidRDefault="00FC01E6" w:rsidP="005502B0">
            <w:pPr>
              <w:pStyle w:val="ListParagraph"/>
              <w:spacing w:after="0" w:line="240" w:lineRule="auto"/>
              <w:ind w:left="357"/>
              <w:jc w:val="both"/>
              <w:rPr>
                <w:rFonts w:ascii="Arial" w:hAnsi="Arial" w:cs="Arial"/>
                <w:sz w:val="20"/>
                <w:szCs w:val="20"/>
              </w:rPr>
            </w:pPr>
            <w:r>
              <w:rPr>
                <w:rFonts w:ascii="Arial" w:hAnsi="Arial" w:cs="Arial"/>
                <w:sz w:val="20"/>
                <w:szCs w:val="20"/>
              </w:rPr>
              <w:t xml:space="preserve"> </w:t>
            </w:r>
          </w:p>
          <w:p w:rsidR="009B640D" w:rsidRPr="009B640D" w:rsidRDefault="009B640D" w:rsidP="009B640D">
            <w:pPr>
              <w:spacing w:after="0" w:line="240" w:lineRule="auto"/>
              <w:jc w:val="both"/>
              <w:rPr>
                <w:rFonts w:ascii="Arial" w:hAnsi="Arial" w:cs="Arial"/>
                <w:sz w:val="20"/>
                <w:szCs w:val="20"/>
              </w:rPr>
            </w:pPr>
            <w:r>
              <w:rPr>
                <w:rFonts w:ascii="Arial" w:hAnsi="Arial" w:cs="Arial"/>
                <w:sz w:val="20"/>
                <w:szCs w:val="20"/>
              </w:rPr>
              <w:t xml:space="preserve">RC responded to a number of questions </w:t>
            </w:r>
            <w:r w:rsidR="00E83E2B">
              <w:rPr>
                <w:rFonts w:ascii="Arial" w:hAnsi="Arial" w:cs="Arial"/>
                <w:sz w:val="20"/>
                <w:szCs w:val="20"/>
              </w:rPr>
              <w:t xml:space="preserve">from the Board </w:t>
            </w:r>
            <w:r>
              <w:rPr>
                <w:rFonts w:ascii="Arial" w:hAnsi="Arial" w:cs="Arial"/>
                <w:sz w:val="20"/>
                <w:szCs w:val="20"/>
              </w:rPr>
              <w:t>on the IFM and the Pie and Cocoa model</w:t>
            </w:r>
            <w:r w:rsidR="00156052">
              <w:rPr>
                <w:rFonts w:ascii="Arial" w:hAnsi="Arial" w:cs="Arial"/>
                <w:sz w:val="20"/>
                <w:szCs w:val="20"/>
              </w:rPr>
              <w:t>. He stated that:</w:t>
            </w:r>
            <w:r>
              <w:rPr>
                <w:rFonts w:ascii="Arial" w:hAnsi="Arial" w:cs="Arial"/>
                <w:sz w:val="20"/>
                <w:szCs w:val="20"/>
              </w:rPr>
              <w:t xml:space="preserve"> </w:t>
            </w:r>
          </w:p>
          <w:p w:rsidR="00145152" w:rsidRDefault="009B640D" w:rsidP="00DE41D1">
            <w:pPr>
              <w:pStyle w:val="ListParagraph"/>
              <w:numPr>
                <w:ilvl w:val="0"/>
                <w:numId w:val="29"/>
              </w:numPr>
              <w:spacing w:after="0" w:line="240" w:lineRule="auto"/>
              <w:ind w:left="357" w:hanging="357"/>
              <w:jc w:val="both"/>
              <w:rPr>
                <w:rFonts w:ascii="Arial" w:hAnsi="Arial" w:cs="Arial"/>
                <w:sz w:val="20"/>
                <w:szCs w:val="20"/>
              </w:rPr>
            </w:pPr>
            <w:r>
              <w:rPr>
                <w:rFonts w:ascii="Arial" w:hAnsi="Arial" w:cs="Arial"/>
                <w:sz w:val="20"/>
                <w:szCs w:val="20"/>
              </w:rPr>
              <w:t xml:space="preserve">Both the current and the proposed Pie and Cocoa models </w:t>
            </w:r>
            <w:r w:rsidR="007C5431">
              <w:rPr>
                <w:rFonts w:ascii="Arial" w:hAnsi="Arial" w:cs="Arial"/>
                <w:sz w:val="20"/>
                <w:szCs w:val="20"/>
              </w:rPr>
              <w:t>had been modelled on the assumption that around €</w:t>
            </w:r>
            <w:r>
              <w:rPr>
                <w:rFonts w:ascii="Arial" w:hAnsi="Arial" w:cs="Arial"/>
                <w:sz w:val="20"/>
                <w:szCs w:val="20"/>
              </w:rPr>
              <w:t xml:space="preserve">500 million </w:t>
            </w:r>
            <w:r w:rsidR="007C5431">
              <w:rPr>
                <w:rFonts w:ascii="Arial" w:hAnsi="Arial" w:cs="Arial"/>
                <w:sz w:val="20"/>
                <w:szCs w:val="20"/>
              </w:rPr>
              <w:t xml:space="preserve">would be transferred to </w:t>
            </w:r>
            <w:r>
              <w:rPr>
                <w:rFonts w:ascii="Arial" w:hAnsi="Arial" w:cs="Arial"/>
                <w:sz w:val="20"/>
                <w:szCs w:val="20"/>
              </w:rPr>
              <w:t xml:space="preserve"> the IS over a </w:t>
            </w:r>
            <w:r w:rsidR="007C5431">
              <w:rPr>
                <w:rFonts w:ascii="Arial" w:hAnsi="Arial" w:cs="Arial"/>
                <w:sz w:val="20"/>
                <w:szCs w:val="20"/>
              </w:rPr>
              <w:t>6</w:t>
            </w:r>
            <w:r>
              <w:rPr>
                <w:rFonts w:ascii="Arial" w:hAnsi="Arial" w:cs="Arial"/>
                <w:sz w:val="20"/>
                <w:szCs w:val="20"/>
              </w:rPr>
              <w:t xml:space="preserve"> year period </w:t>
            </w:r>
            <w:r w:rsidR="007C5431">
              <w:rPr>
                <w:rFonts w:ascii="Arial" w:hAnsi="Arial" w:cs="Arial"/>
                <w:sz w:val="20"/>
                <w:szCs w:val="20"/>
              </w:rPr>
              <w:t xml:space="preserve">(2016-2021) </w:t>
            </w:r>
            <w:r w:rsidR="00156052">
              <w:rPr>
                <w:rFonts w:ascii="Arial" w:hAnsi="Arial" w:cs="Arial"/>
                <w:sz w:val="20"/>
                <w:szCs w:val="20"/>
              </w:rPr>
              <w:t xml:space="preserve">on current projections. </w:t>
            </w:r>
            <w:r>
              <w:rPr>
                <w:rFonts w:ascii="Arial" w:hAnsi="Arial" w:cs="Arial"/>
                <w:sz w:val="20"/>
                <w:szCs w:val="20"/>
              </w:rPr>
              <w:t xml:space="preserve">  </w:t>
            </w:r>
          </w:p>
          <w:p w:rsidR="00145152" w:rsidRDefault="009B640D" w:rsidP="00DE41D1">
            <w:pPr>
              <w:pStyle w:val="ListParagraph"/>
              <w:numPr>
                <w:ilvl w:val="0"/>
                <w:numId w:val="29"/>
              </w:numPr>
              <w:spacing w:after="0" w:line="240" w:lineRule="auto"/>
              <w:ind w:left="357" w:hanging="357"/>
              <w:jc w:val="both"/>
              <w:rPr>
                <w:rFonts w:ascii="Arial" w:hAnsi="Arial" w:cs="Arial"/>
                <w:sz w:val="20"/>
                <w:szCs w:val="20"/>
              </w:rPr>
            </w:pPr>
            <w:r>
              <w:rPr>
                <w:rFonts w:ascii="Arial" w:hAnsi="Arial" w:cs="Arial"/>
                <w:sz w:val="20"/>
                <w:szCs w:val="20"/>
              </w:rPr>
              <w:t xml:space="preserve">The new potential model would </w:t>
            </w:r>
            <w:r w:rsidR="007C5431">
              <w:rPr>
                <w:rFonts w:ascii="Arial" w:hAnsi="Arial" w:cs="Arial"/>
                <w:sz w:val="20"/>
                <w:szCs w:val="20"/>
              </w:rPr>
              <w:t xml:space="preserve">mean that sections could carry a lower level of </w:t>
            </w:r>
            <w:r w:rsidR="00145152">
              <w:rPr>
                <w:rFonts w:ascii="Arial" w:hAnsi="Arial" w:cs="Arial"/>
                <w:sz w:val="20"/>
                <w:szCs w:val="20"/>
              </w:rPr>
              <w:t>reserves in 2017/2019</w:t>
            </w:r>
            <w:r w:rsidR="00156052">
              <w:rPr>
                <w:rFonts w:ascii="Arial" w:hAnsi="Arial" w:cs="Arial"/>
                <w:sz w:val="20"/>
                <w:szCs w:val="20"/>
              </w:rPr>
              <w:t xml:space="preserve"> as v</w:t>
            </w:r>
            <w:r w:rsidR="00C11DB1">
              <w:rPr>
                <w:rFonts w:ascii="Arial" w:hAnsi="Arial" w:cs="Arial"/>
                <w:sz w:val="20"/>
                <w:szCs w:val="20"/>
              </w:rPr>
              <w:t>olatility</w:t>
            </w:r>
            <w:r w:rsidR="00156052">
              <w:rPr>
                <w:rFonts w:ascii="Arial" w:hAnsi="Arial" w:cs="Arial"/>
                <w:sz w:val="20"/>
                <w:szCs w:val="20"/>
              </w:rPr>
              <w:t xml:space="preserve"> of income would</w:t>
            </w:r>
            <w:r w:rsidR="00C11DB1">
              <w:rPr>
                <w:rFonts w:ascii="Arial" w:hAnsi="Arial" w:cs="Arial"/>
                <w:sz w:val="20"/>
                <w:szCs w:val="20"/>
              </w:rPr>
              <w:t xml:space="preserve"> be shared more b</w:t>
            </w:r>
            <w:r w:rsidR="00156052">
              <w:rPr>
                <w:rFonts w:ascii="Arial" w:hAnsi="Arial" w:cs="Arial"/>
                <w:sz w:val="20"/>
                <w:szCs w:val="20"/>
              </w:rPr>
              <w:t xml:space="preserve">etween the IS and the sections (though this would be an issue to look at in 2015). </w:t>
            </w:r>
          </w:p>
          <w:p w:rsidR="00145152" w:rsidRDefault="005F37F3" w:rsidP="0035606C">
            <w:pPr>
              <w:pStyle w:val="ListParagraph"/>
              <w:numPr>
                <w:ilvl w:val="0"/>
                <w:numId w:val="29"/>
              </w:numPr>
              <w:spacing w:after="0" w:line="240" w:lineRule="auto"/>
              <w:ind w:left="357" w:hanging="357"/>
              <w:jc w:val="both"/>
              <w:rPr>
                <w:rFonts w:ascii="Arial" w:hAnsi="Arial" w:cs="Arial"/>
                <w:sz w:val="20"/>
                <w:szCs w:val="20"/>
              </w:rPr>
            </w:pPr>
            <w:r>
              <w:rPr>
                <w:rFonts w:ascii="Arial" w:hAnsi="Arial" w:cs="Arial"/>
                <w:sz w:val="20"/>
                <w:szCs w:val="20"/>
              </w:rPr>
              <w:t>The transition period between the current and new model was</w:t>
            </w:r>
            <w:r w:rsidR="00145152">
              <w:rPr>
                <w:rFonts w:ascii="Arial" w:hAnsi="Arial" w:cs="Arial"/>
                <w:sz w:val="20"/>
                <w:szCs w:val="20"/>
              </w:rPr>
              <w:t xml:space="preserve"> discussed</w:t>
            </w:r>
            <w:r>
              <w:rPr>
                <w:rFonts w:ascii="Arial" w:hAnsi="Arial" w:cs="Arial"/>
                <w:sz w:val="20"/>
                <w:szCs w:val="20"/>
              </w:rPr>
              <w:t xml:space="preserve"> </w:t>
            </w:r>
            <w:r w:rsidR="002C3297">
              <w:rPr>
                <w:rFonts w:ascii="Arial" w:hAnsi="Arial" w:cs="Arial"/>
                <w:sz w:val="20"/>
                <w:szCs w:val="20"/>
              </w:rPr>
              <w:t xml:space="preserve">at the IFM </w:t>
            </w:r>
            <w:r>
              <w:rPr>
                <w:rFonts w:ascii="Arial" w:hAnsi="Arial" w:cs="Arial"/>
                <w:sz w:val="20"/>
                <w:szCs w:val="20"/>
              </w:rPr>
              <w:t>but there was not</w:t>
            </w:r>
            <w:r w:rsidR="002C3297">
              <w:rPr>
                <w:rFonts w:ascii="Arial" w:hAnsi="Arial" w:cs="Arial"/>
                <w:sz w:val="20"/>
                <w:szCs w:val="20"/>
              </w:rPr>
              <w:t xml:space="preserve"> unanimous agreement and this would be discussed again in the future. </w:t>
            </w:r>
            <w:r>
              <w:rPr>
                <w:rFonts w:ascii="Arial" w:hAnsi="Arial" w:cs="Arial"/>
                <w:sz w:val="20"/>
                <w:szCs w:val="20"/>
              </w:rPr>
              <w:t xml:space="preserve"> </w:t>
            </w:r>
          </w:p>
          <w:p w:rsidR="00462DFF" w:rsidRDefault="002C3297" w:rsidP="0035606C">
            <w:pPr>
              <w:pStyle w:val="ListParagraph"/>
              <w:numPr>
                <w:ilvl w:val="0"/>
                <w:numId w:val="29"/>
              </w:numPr>
              <w:spacing w:after="0" w:line="240" w:lineRule="auto"/>
              <w:ind w:left="357" w:hanging="357"/>
              <w:jc w:val="both"/>
              <w:rPr>
                <w:rFonts w:ascii="Arial" w:hAnsi="Arial" w:cs="Arial"/>
                <w:sz w:val="20"/>
                <w:szCs w:val="20"/>
              </w:rPr>
            </w:pPr>
            <w:r>
              <w:rPr>
                <w:rFonts w:ascii="Arial" w:hAnsi="Arial" w:cs="Arial"/>
                <w:sz w:val="20"/>
                <w:szCs w:val="20"/>
              </w:rPr>
              <w:t>Engagement was happening with the treasurers of</w:t>
            </w:r>
            <w:r w:rsidR="00462DFF">
              <w:rPr>
                <w:rFonts w:ascii="Arial" w:hAnsi="Arial" w:cs="Arial"/>
                <w:sz w:val="20"/>
                <w:szCs w:val="20"/>
              </w:rPr>
              <w:t xml:space="preserve"> other sections on the assessment model to try a</w:t>
            </w:r>
            <w:r>
              <w:rPr>
                <w:rFonts w:ascii="Arial" w:hAnsi="Arial" w:cs="Arial"/>
                <w:sz w:val="20"/>
                <w:szCs w:val="20"/>
              </w:rPr>
              <w:t>nd gain consensus on the new model</w:t>
            </w:r>
            <w:r w:rsidR="00462DFF">
              <w:rPr>
                <w:rFonts w:ascii="Arial" w:hAnsi="Arial" w:cs="Arial"/>
                <w:sz w:val="20"/>
                <w:szCs w:val="20"/>
              </w:rPr>
              <w:t xml:space="preserve">. </w:t>
            </w:r>
          </w:p>
          <w:p w:rsidR="00462DFF" w:rsidRDefault="00462DFF" w:rsidP="00462DFF">
            <w:pPr>
              <w:spacing w:after="0" w:line="240" w:lineRule="auto"/>
              <w:jc w:val="both"/>
              <w:rPr>
                <w:rFonts w:ascii="Arial" w:hAnsi="Arial" w:cs="Arial"/>
                <w:sz w:val="20"/>
                <w:szCs w:val="20"/>
              </w:rPr>
            </w:pPr>
          </w:p>
          <w:p w:rsidR="005502B0" w:rsidRPr="00462DFF" w:rsidRDefault="00462DFF" w:rsidP="005502B0">
            <w:pPr>
              <w:spacing w:after="0" w:line="240" w:lineRule="auto"/>
              <w:jc w:val="both"/>
              <w:rPr>
                <w:rFonts w:ascii="Arial" w:hAnsi="Arial" w:cs="Arial"/>
                <w:sz w:val="20"/>
                <w:szCs w:val="20"/>
              </w:rPr>
            </w:pPr>
            <w:r>
              <w:rPr>
                <w:rFonts w:ascii="Arial" w:hAnsi="Arial" w:cs="Arial"/>
                <w:sz w:val="20"/>
                <w:szCs w:val="20"/>
              </w:rPr>
              <w:t>The Board noted that</w:t>
            </w:r>
            <w:r w:rsidR="00340C54">
              <w:rPr>
                <w:rFonts w:ascii="Arial" w:hAnsi="Arial" w:cs="Arial"/>
                <w:sz w:val="20"/>
                <w:szCs w:val="20"/>
              </w:rPr>
              <w:t xml:space="preserve"> there were some</w:t>
            </w:r>
            <w:r>
              <w:rPr>
                <w:rFonts w:ascii="Arial" w:hAnsi="Arial" w:cs="Arial"/>
                <w:sz w:val="20"/>
                <w:szCs w:val="20"/>
              </w:rPr>
              <w:t xml:space="preserve"> sections th</w:t>
            </w:r>
            <w:r w:rsidR="004D7739">
              <w:rPr>
                <w:rFonts w:ascii="Arial" w:hAnsi="Arial" w:cs="Arial"/>
                <w:sz w:val="20"/>
                <w:szCs w:val="20"/>
              </w:rPr>
              <w:t>at did</w:t>
            </w:r>
            <w:r>
              <w:rPr>
                <w:rFonts w:ascii="Arial" w:hAnsi="Arial" w:cs="Arial"/>
                <w:sz w:val="20"/>
                <w:szCs w:val="20"/>
              </w:rPr>
              <w:t xml:space="preserve"> not like the new model </w:t>
            </w:r>
            <w:r w:rsidR="004D7739">
              <w:rPr>
                <w:rFonts w:ascii="Arial" w:hAnsi="Arial" w:cs="Arial"/>
                <w:sz w:val="20"/>
                <w:szCs w:val="20"/>
              </w:rPr>
              <w:t xml:space="preserve">at the IFM </w:t>
            </w:r>
            <w:r w:rsidR="003D4CD7">
              <w:rPr>
                <w:rFonts w:ascii="Arial" w:hAnsi="Arial" w:cs="Arial"/>
                <w:sz w:val="20"/>
                <w:szCs w:val="20"/>
              </w:rPr>
              <w:t xml:space="preserve">and </w:t>
            </w:r>
            <w:r w:rsidR="004D7739">
              <w:rPr>
                <w:rFonts w:ascii="Arial" w:hAnsi="Arial" w:cs="Arial"/>
                <w:sz w:val="20"/>
                <w:szCs w:val="20"/>
              </w:rPr>
              <w:t>AIUK would</w:t>
            </w:r>
            <w:r w:rsidR="003D4CD7">
              <w:rPr>
                <w:rFonts w:ascii="Arial" w:hAnsi="Arial" w:cs="Arial"/>
                <w:sz w:val="20"/>
                <w:szCs w:val="20"/>
              </w:rPr>
              <w:t xml:space="preserve"> remain engaged with the development of the new model</w:t>
            </w:r>
            <w:r>
              <w:rPr>
                <w:rFonts w:ascii="Arial" w:hAnsi="Arial" w:cs="Arial"/>
                <w:sz w:val="20"/>
                <w:szCs w:val="20"/>
              </w:rPr>
              <w:t xml:space="preserve"> </w:t>
            </w:r>
            <w:r w:rsidR="003D4CD7">
              <w:rPr>
                <w:rFonts w:ascii="Arial" w:hAnsi="Arial" w:cs="Arial"/>
                <w:sz w:val="20"/>
                <w:szCs w:val="20"/>
              </w:rPr>
              <w:t xml:space="preserve">until the ICM. </w:t>
            </w:r>
            <w:r w:rsidR="005502B0" w:rsidRPr="005502B0">
              <w:rPr>
                <w:rFonts w:ascii="Arial" w:hAnsi="Arial" w:cs="Arial"/>
                <w:sz w:val="20"/>
                <w:szCs w:val="20"/>
              </w:rPr>
              <w:t>The</w:t>
            </w:r>
            <w:r w:rsidR="004D7739">
              <w:rPr>
                <w:rFonts w:ascii="Arial" w:hAnsi="Arial" w:cs="Arial"/>
                <w:sz w:val="20"/>
                <w:szCs w:val="20"/>
              </w:rPr>
              <w:t xml:space="preserve"> Board were informed that </w:t>
            </w:r>
            <w:r w:rsidR="003D4CD7">
              <w:rPr>
                <w:rFonts w:ascii="Arial" w:hAnsi="Arial" w:cs="Arial"/>
                <w:sz w:val="20"/>
                <w:szCs w:val="20"/>
              </w:rPr>
              <w:t>final sign off on the model will be at the ICM in 2015</w:t>
            </w:r>
            <w:r w:rsidR="004D7739">
              <w:rPr>
                <w:rFonts w:ascii="Arial" w:hAnsi="Arial" w:cs="Arial"/>
                <w:sz w:val="20"/>
                <w:szCs w:val="20"/>
              </w:rPr>
              <w:t xml:space="preserve">. </w:t>
            </w:r>
            <w:r w:rsidR="005502B0" w:rsidRPr="005502B0">
              <w:rPr>
                <w:rFonts w:ascii="Arial" w:hAnsi="Arial" w:cs="Arial"/>
                <w:sz w:val="20"/>
                <w:szCs w:val="20"/>
              </w:rPr>
              <w:t xml:space="preserve"> </w:t>
            </w:r>
          </w:p>
          <w:p w:rsidR="00145152" w:rsidRDefault="00145152" w:rsidP="000007FA">
            <w:pPr>
              <w:spacing w:after="0" w:line="240" w:lineRule="auto"/>
              <w:jc w:val="both"/>
              <w:rPr>
                <w:rFonts w:ascii="Arial" w:hAnsi="Arial" w:cs="Arial"/>
                <w:sz w:val="20"/>
                <w:szCs w:val="20"/>
              </w:rPr>
            </w:pPr>
          </w:p>
          <w:p w:rsidR="00145152" w:rsidRPr="0035606C" w:rsidRDefault="00145152" w:rsidP="000007FA">
            <w:pPr>
              <w:spacing w:after="0" w:line="240" w:lineRule="auto"/>
              <w:jc w:val="both"/>
              <w:rPr>
                <w:rFonts w:ascii="Arial" w:hAnsi="Arial" w:cs="Arial"/>
                <w:sz w:val="20"/>
                <w:szCs w:val="20"/>
                <w:u w:val="single"/>
              </w:rPr>
            </w:pPr>
            <w:r>
              <w:rPr>
                <w:rFonts w:ascii="Arial" w:hAnsi="Arial" w:cs="Arial"/>
                <w:sz w:val="20"/>
                <w:szCs w:val="20"/>
                <w:u w:val="single"/>
              </w:rPr>
              <w:t>Budget update</w:t>
            </w:r>
          </w:p>
          <w:p w:rsidR="00145152" w:rsidRDefault="005445D9" w:rsidP="000007FA">
            <w:pPr>
              <w:spacing w:after="0" w:line="240" w:lineRule="auto"/>
              <w:jc w:val="both"/>
              <w:rPr>
                <w:rFonts w:ascii="Arial" w:hAnsi="Arial" w:cs="Arial"/>
                <w:sz w:val="20"/>
                <w:szCs w:val="20"/>
              </w:rPr>
            </w:pPr>
            <w:r>
              <w:rPr>
                <w:rFonts w:ascii="Arial" w:hAnsi="Arial" w:cs="Arial"/>
                <w:sz w:val="20"/>
                <w:szCs w:val="20"/>
              </w:rPr>
              <w:t>R</w:t>
            </w:r>
            <w:r w:rsidR="00094D13">
              <w:rPr>
                <w:rFonts w:ascii="Arial" w:hAnsi="Arial" w:cs="Arial"/>
                <w:sz w:val="20"/>
                <w:szCs w:val="20"/>
              </w:rPr>
              <w:t>C informed the Board</w:t>
            </w:r>
            <w:r w:rsidR="00145152">
              <w:rPr>
                <w:rFonts w:ascii="Arial" w:hAnsi="Arial" w:cs="Arial"/>
                <w:sz w:val="20"/>
                <w:szCs w:val="20"/>
              </w:rPr>
              <w:t xml:space="preserve"> that the FSC h</w:t>
            </w:r>
            <w:r w:rsidR="00094D13">
              <w:rPr>
                <w:rFonts w:ascii="Arial" w:hAnsi="Arial" w:cs="Arial"/>
                <w:sz w:val="20"/>
                <w:szCs w:val="20"/>
              </w:rPr>
              <w:t xml:space="preserve">ad </w:t>
            </w:r>
            <w:r w:rsidR="005F1A8B">
              <w:rPr>
                <w:rFonts w:ascii="Arial" w:hAnsi="Arial" w:cs="Arial"/>
                <w:sz w:val="20"/>
                <w:szCs w:val="20"/>
              </w:rPr>
              <w:t xml:space="preserve">approved the </w:t>
            </w:r>
            <w:r w:rsidR="00094D13">
              <w:rPr>
                <w:rFonts w:ascii="Arial" w:hAnsi="Arial" w:cs="Arial"/>
                <w:sz w:val="20"/>
                <w:szCs w:val="20"/>
              </w:rPr>
              <w:t>budget as they</w:t>
            </w:r>
            <w:r w:rsidR="00F76A56">
              <w:rPr>
                <w:rFonts w:ascii="Arial" w:hAnsi="Arial" w:cs="Arial"/>
                <w:sz w:val="20"/>
                <w:szCs w:val="20"/>
              </w:rPr>
              <w:t xml:space="preserve"> had</w:t>
            </w:r>
            <w:r w:rsidR="00094D13">
              <w:rPr>
                <w:rFonts w:ascii="Arial" w:hAnsi="Arial" w:cs="Arial"/>
                <w:sz w:val="20"/>
                <w:szCs w:val="20"/>
              </w:rPr>
              <w:t xml:space="preserve"> felt that the small deficit for 2015 was affordable given</w:t>
            </w:r>
            <w:r w:rsidR="005F1A8B">
              <w:rPr>
                <w:rFonts w:ascii="Arial" w:hAnsi="Arial" w:cs="Arial"/>
                <w:sz w:val="20"/>
                <w:szCs w:val="20"/>
              </w:rPr>
              <w:t xml:space="preserve"> the forecast for the current year. He also stated that the FSC had </w:t>
            </w:r>
            <w:r w:rsidR="00094D13">
              <w:rPr>
                <w:rFonts w:ascii="Arial" w:hAnsi="Arial" w:cs="Arial"/>
                <w:sz w:val="20"/>
                <w:szCs w:val="20"/>
              </w:rPr>
              <w:t>agree</w:t>
            </w:r>
            <w:r w:rsidR="005F1A8B">
              <w:rPr>
                <w:rFonts w:ascii="Arial" w:hAnsi="Arial" w:cs="Arial"/>
                <w:sz w:val="20"/>
                <w:szCs w:val="20"/>
              </w:rPr>
              <w:t>d</w:t>
            </w:r>
            <w:r w:rsidR="00094D13">
              <w:rPr>
                <w:rFonts w:ascii="Arial" w:hAnsi="Arial" w:cs="Arial"/>
                <w:sz w:val="20"/>
                <w:szCs w:val="20"/>
              </w:rPr>
              <w:t xml:space="preserve"> for the need to put measures</w:t>
            </w:r>
            <w:r w:rsidR="00145152">
              <w:rPr>
                <w:rFonts w:ascii="Arial" w:hAnsi="Arial" w:cs="Arial"/>
                <w:sz w:val="20"/>
                <w:szCs w:val="20"/>
              </w:rPr>
              <w:t xml:space="preserve"> in place</w:t>
            </w:r>
            <w:r w:rsidR="00094D13">
              <w:rPr>
                <w:rFonts w:ascii="Arial" w:hAnsi="Arial" w:cs="Arial"/>
                <w:sz w:val="20"/>
                <w:szCs w:val="20"/>
              </w:rPr>
              <w:t xml:space="preserve"> to ensure better monitoring, a return to profitability and a review of reserve levels.</w:t>
            </w:r>
          </w:p>
          <w:p w:rsidR="00145152" w:rsidRPr="00B4418F" w:rsidRDefault="00145152" w:rsidP="000007FA">
            <w:pPr>
              <w:spacing w:after="0" w:line="240" w:lineRule="auto"/>
              <w:jc w:val="both"/>
              <w:rPr>
                <w:rFonts w:ascii="Arial" w:hAnsi="Arial" w:cs="Arial"/>
                <w:b/>
                <w:sz w:val="20"/>
                <w:szCs w:val="20"/>
              </w:rPr>
            </w:pPr>
          </w:p>
          <w:p w:rsidR="00145152" w:rsidRPr="007F6887" w:rsidRDefault="00145152" w:rsidP="00CA3A46">
            <w:pPr>
              <w:spacing w:after="0" w:line="240" w:lineRule="auto"/>
              <w:jc w:val="both"/>
              <w:rPr>
                <w:rFonts w:ascii="Arial" w:hAnsi="Arial" w:cs="Arial"/>
                <w:b/>
                <w:szCs w:val="20"/>
              </w:rPr>
            </w:pPr>
            <w:r w:rsidRPr="007F6887">
              <w:rPr>
                <w:rFonts w:ascii="Arial" w:hAnsi="Arial" w:cs="Arial"/>
                <w:b/>
                <w:szCs w:val="20"/>
              </w:rPr>
              <w:t xml:space="preserve">The Board APPROVED the budget. </w:t>
            </w:r>
          </w:p>
          <w:p w:rsidR="00145152" w:rsidRPr="00873379" w:rsidRDefault="00145152" w:rsidP="00C10061">
            <w:pPr>
              <w:spacing w:after="0" w:line="240" w:lineRule="auto"/>
              <w:jc w:val="both"/>
              <w:rPr>
                <w:rFonts w:ascii="Arial" w:eastAsia="Times New Roman" w:hAnsi="Arial" w:cs="Arial"/>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rsidR="00145152" w:rsidRPr="00873379" w:rsidRDefault="00145152" w:rsidP="004B4273">
            <w:pPr>
              <w:spacing w:after="0" w:line="240" w:lineRule="auto"/>
              <w:rPr>
                <w:rFonts w:ascii="Arial" w:eastAsia="Times New Roman" w:hAnsi="Arial" w:cs="Arial"/>
                <w:sz w:val="20"/>
                <w:szCs w:val="20"/>
                <w:lang w:eastAsia="en-GB"/>
              </w:rPr>
            </w:pPr>
          </w:p>
          <w:p w:rsidR="00145152" w:rsidRPr="00873379" w:rsidRDefault="00145152" w:rsidP="007576E4">
            <w:pPr>
              <w:spacing w:after="0" w:line="240" w:lineRule="auto"/>
              <w:rPr>
                <w:rFonts w:ascii="Arial" w:eastAsia="Times New Roman" w:hAnsi="Arial" w:cs="Arial"/>
                <w:b/>
                <w:sz w:val="20"/>
                <w:szCs w:val="20"/>
                <w:lang w:eastAsia="en-GB"/>
              </w:rPr>
            </w:pPr>
          </w:p>
        </w:tc>
      </w:tr>
      <w:tr w:rsidR="00145152" w:rsidRPr="00873379" w:rsidTr="00830FC4">
        <w:trPr>
          <w:trHeight w:val="679"/>
        </w:trPr>
        <w:tc>
          <w:tcPr>
            <w:tcW w:w="998" w:type="dxa"/>
            <w:vMerge/>
            <w:tcBorders>
              <w:left w:val="single" w:sz="4" w:space="0" w:color="auto"/>
              <w:bottom w:val="single" w:sz="4" w:space="0" w:color="auto"/>
              <w:right w:val="single" w:sz="4" w:space="0" w:color="auto"/>
            </w:tcBorders>
          </w:tcPr>
          <w:p w:rsidR="00145152" w:rsidRPr="00873379" w:rsidRDefault="00145152" w:rsidP="00BA4BA1">
            <w:pPr>
              <w:spacing w:after="0" w:line="240" w:lineRule="auto"/>
              <w:ind w:right="-611"/>
              <w:rPr>
                <w:rFonts w:ascii="Arial" w:eastAsia="Times New Roman" w:hAnsi="Arial" w:cs="Arial"/>
                <w:b/>
                <w:sz w:val="20"/>
                <w:szCs w:val="20"/>
                <w:lang w:eastAsia="en-GB"/>
              </w:rPr>
            </w:pPr>
          </w:p>
        </w:tc>
        <w:tc>
          <w:tcPr>
            <w:tcW w:w="7906" w:type="dxa"/>
            <w:vMerge/>
            <w:tcBorders>
              <w:left w:val="single" w:sz="4" w:space="0" w:color="auto"/>
              <w:bottom w:val="single" w:sz="4" w:space="0" w:color="auto"/>
              <w:right w:val="single" w:sz="4" w:space="0" w:color="auto"/>
            </w:tcBorders>
          </w:tcPr>
          <w:p w:rsidR="00145152" w:rsidRPr="00873379" w:rsidRDefault="00145152" w:rsidP="00906D72">
            <w:pPr>
              <w:spacing w:after="0" w:line="240" w:lineRule="auto"/>
              <w:contextualSpacing/>
              <w:jc w:val="both"/>
              <w:rPr>
                <w:rFonts w:ascii="Arial" w:hAnsi="Arial" w:cs="Arial"/>
                <w:sz w:val="20"/>
                <w:szCs w:val="20"/>
              </w:rPr>
            </w:pPr>
          </w:p>
        </w:tc>
        <w:tc>
          <w:tcPr>
            <w:tcW w:w="1043" w:type="dxa"/>
            <w:tcBorders>
              <w:top w:val="single" w:sz="4" w:space="0" w:color="auto"/>
              <w:left w:val="single" w:sz="4" w:space="0" w:color="auto"/>
              <w:bottom w:val="single" w:sz="4" w:space="0" w:color="auto"/>
              <w:right w:val="single" w:sz="4" w:space="0" w:color="auto"/>
            </w:tcBorders>
          </w:tcPr>
          <w:p w:rsidR="00145152" w:rsidRPr="00873379" w:rsidRDefault="00145152" w:rsidP="004B4273">
            <w:pPr>
              <w:spacing w:after="0" w:line="240" w:lineRule="auto"/>
              <w:rPr>
                <w:rFonts w:ascii="Arial" w:eastAsia="Times New Roman" w:hAnsi="Arial" w:cs="Arial"/>
                <w:sz w:val="20"/>
                <w:szCs w:val="20"/>
                <w:lang w:eastAsia="en-GB"/>
              </w:rPr>
            </w:pPr>
          </w:p>
          <w:p w:rsidR="00145152" w:rsidRPr="00873379" w:rsidRDefault="00145152" w:rsidP="004B4273">
            <w:pPr>
              <w:spacing w:after="0" w:line="240" w:lineRule="auto"/>
              <w:rPr>
                <w:rFonts w:ascii="Arial" w:eastAsia="Times New Roman" w:hAnsi="Arial" w:cs="Arial"/>
                <w:sz w:val="20"/>
                <w:szCs w:val="20"/>
                <w:lang w:eastAsia="en-GB"/>
              </w:rPr>
            </w:pPr>
          </w:p>
          <w:p w:rsidR="00145152" w:rsidRPr="00873379" w:rsidRDefault="00145152" w:rsidP="004B4273">
            <w:pPr>
              <w:spacing w:after="0" w:line="240" w:lineRule="auto"/>
              <w:rPr>
                <w:rFonts w:ascii="Arial" w:eastAsia="Times New Roman" w:hAnsi="Arial" w:cs="Arial"/>
                <w:sz w:val="20"/>
                <w:szCs w:val="20"/>
                <w:lang w:eastAsia="en-GB"/>
              </w:rPr>
            </w:pPr>
          </w:p>
        </w:tc>
      </w:tr>
      <w:tr w:rsidR="00AC5AA4" w:rsidRPr="00873379" w:rsidTr="00873379">
        <w:trPr>
          <w:trHeight w:val="679"/>
        </w:trPr>
        <w:tc>
          <w:tcPr>
            <w:tcW w:w="998" w:type="dxa"/>
            <w:tcBorders>
              <w:top w:val="single" w:sz="4" w:space="0" w:color="auto"/>
              <w:left w:val="single" w:sz="4" w:space="0" w:color="auto"/>
              <w:bottom w:val="single" w:sz="4" w:space="0" w:color="auto"/>
              <w:right w:val="single" w:sz="4" w:space="0" w:color="auto"/>
            </w:tcBorders>
          </w:tcPr>
          <w:p w:rsidR="00AC5AA4" w:rsidRPr="00873379" w:rsidRDefault="006B387E" w:rsidP="004B4273">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AC5AA4" w:rsidRPr="00873379" w:rsidRDefault="00131053" w:rsidP="00CA69DD">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40</w:t>
            </w:r>
            <w:r w:rsidR="007B31EC"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6B387E" w:rsidRPr="00D5442D" w:rsidRDefault="00921E6C" w:rsidP="00906D72">
            <w:pPr>
              <w:spacing w:after="0" w:line="240" w:lineRule="auto"/>
              <w:jc w:val="both"/>
              <w:rPr>
                <w:rFonts w:ascii="Arial" w:eastAsia="Times New Roman" w:hAnsi="Arial" w:cs="Arial"/>
                <w:b/>
                <w:szCs w:val="20"/>
                <w:lang w:eastAsia="en-GB"/>
              </w:rPr>
            </w:pPr>
            <w:r w:rsidRPr="007F6887">
              <w:rPr>
                <w:rFonts w:ascii="Arial" w:eastAsia="Times New Roman" w:hAnsi="Arial" w:cs="Arial"/>
                <w:b/>
                <w:szCs w:val="20"/>
                <w:lang w:eastAsia="en-GB"/>
              </w:rPr>
              <w:t xml:space="preserve">Agenda item 9: </w:t>
            </w:r>
            <w:r w:rsidR="00906D72" w:rsidRPr="007F6887">
              <w:rPr>
                <w:rFonts w:ascii="Arial" w:eastAsia="Times New Roman" w:hAnsi="Arial" w:cs="Arial"/>
                <w:b/>
                <w:szCs w:val="20"/>
                <w:lang w:eastAsia="en-GB"/>
              </w:rPr>
              <w:t>Towards the 2015 ICM and ICM Resolutions</w:t>
            </w:r>
          </w:p>
          <w:p w:rsidR="00D5442D" w:rsidRDefault="009B544B" w:rsidP="00906D72">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 </w:t>
            </w:r>
            <w:r w:rsidR="002D27FF">
              <w:rPr>
                <w:rFonts w:ascii="Arial" w:eastAsia="Times New Roman" w:hAnsi="Arial" w:cs="Arial"/>
                <w:sz w:val="20"/>
                <w:szCs w:val="20"/>
                <w:lang w:eastAsia="en-GB"/>
              </w:rPr>
              <w:t>requested that the Board discuss and agree the</w:t>
            </w:r>
            <w:r>
              <w:rPr>
                <w:rFonts w:ascii="Arial" w:eastAsia="Times New Roman" w:hAnsi="Arial" w:cs="Arial"/>
                <w:sz w:val="20"/>
                <w:szCs w:val="20"/>
                <w:lang w:eastAsia="en-GB"/>
              </w:rPr>
              <w:t xml:space="preserve"> resolutions</w:t>
            </w:r>
            <w:r w:rsidR="002D27FF">
              <w:rPr>
                <w:rFonts w:ascii="Arial" w:eastAsia="Times New Roman" w:hAnsi="Arial" w:cs="Arial"/>
                <w:sz w:val="20"/>
                <w:szCs w:val="20"/>
                <w:lang w:eastAsia="en-GB"/>
              </w:rPr>
              <w:t xml:space="preserve"> that</w:t>
            </w:r>
            <w:r>
              <w:rPr>
                <w:rFonts w:ascii="Arial" w:eastAsia="Times New Roman" w:hAnsi="Arial" w:cs="Arial"/>
                <w:sz w:val="20"/>
                <w:szCs w:val="20"/>
                <w:lang w:eastAsia="en-GB"/>
              </w:rPr>
              <w:t xml:space="preserve"> would be taken to the ICM</w:t>
            </w:r>
            <w:r w:rsidR="00D5442D">
              <w:rPr>
                <w:rFonts w:ascii="Arial" w:eastAsia="Times New Roman" w:hAnsi="Arial" w:cs="Arial"/>
                <w:sz w:val="20"/>
                <w:szCs w:val="20"/>
                <w:lang w:eastAsia="en-GB"/>
              </w:rPr>
              <w:t xml:space="preserve"> </w:t>
            </w:r>
            <w:r w:rsidR="002D27FF">
              <w:rPr>
                <w:rFonts w:ascii="Arial" w:eastAsia="Times New Roman" w:hAnsi="Arial" w:cs="Arial"/>
                <w:sz w:val="20"/>
                <w:szCs w:val="20"/>
                <w:lang w:eastAsia="en-GB"/>
              </w:rPr>
              <w:t>and the make-up of the</w:t>
            </w:r>
            <w:r w:rsidR="00A3386A">
              <w:rPr>
                <w:rFonts w:ascii="Arial" w:eastAsia="Times New Roman" w:hAnsi="Arial" w:cs="Arial"/>
                <w:sz w:val="20"/>
                <w:szCs w:val="20"/>
                <w:lang w:eastAsia="en-GB"/>
              </w:rPr>
              <w:t xml:space="preserve"> ICM delegation.</w:t>
            </w:r>
          </w:p>
          <w:p w:rsidR="00A3386A" w:rsidRDefault="00A3386A" w:rsidP="00906D72">
            <w:pPr>
              <w:spacing w:after="0" w:line="240" w:lineRule="auto"/>
              <w:jc w:val="both"/>
              <w:rPr>
                <w:rFonts w:ascii="Arial" w:eastAsia="Times New Roman" w:hAnsi="Arial" w:cs="Arial"/>
                <w:sz w:val="20"/>
                <w:szCs w:val="20"/>
                <w:lang w:eastAsia="en-GB"/>
              </w:rPr>
            </w:pPr>
          </w:p>
          <w:p w:rsidR="00D5442D" w:rsidRPr="00D5442D" w:rsidRDefault="00D5442D" w:rsidP="00906D72">
            <w:pPr>
              <w:spacing w:after="0" w:line="240" w:lineRule="auto"/>
              <w:jc w:val="both"/>
              <w:rPr>
                <w:rFonts w:ascii="Arial" w:eastAsia="Times New Roman" w:hAnsi="Arial" w:cs="Arial"/>
                <w:sz w:val="20"/>
                <w:szCs w:val="20"/>
                <w:u w:val="single"/>
                <w:lang w:eastAsia="en-GB"/>
              </w:rPr>
            </w:pPr>
            <w:r>
              <w:rPr>
                <w:rFonts w:ascii="Arial" w:eastAsia="Times New Roman" w:hAnsi="Arial" w:cs="Arial"/>
                <w:sz w:val="20"/>
                <w:szCs w:val="20"/>
                <w:u w:val="single"/>
                <w:lang w:eastAsia="en-GB"/>
              </w:rPr>
              <w:t>Resolutions</w:t>
            </w:r>
          </w:p>
          <w:p w:rsidR="00985ACE" w:rsidRPr="00D5442D" w:rsidRDefault="00013FAB" w:rsidP="00D5442D">
            <w:pPr>
              <w:spacing w:after="0" w:line="240" w:lineRule="auto"/>
              <w:jc w:val="both"/>
              <w:rPr>
                <w:rFonts w:ascii="Arial" w:eastAsia="Times New Roman" w:hAnsi="Arial" w:cs="Arial"/>
                <w:sz w:val="20"/>
                <w:szCs w:val="20"/>
                <w:lang w:eastAsia="en-GB"/>
              </w:rPr>
            </w:pPr>
            <w:r w:rsidRPr="00D5442D">
              <w:rPr>
                <w:rFonts w:ascii="Arial" w:eastAsia="Times New Roman" w:hAnsi="Arial" w:cs="Arial"/>
                <w:sz w:val="20"/>
                <w:szCs w:val="20"/>
                <w:lang w:eastAsia="en-GB"/>
              </w:rPr>
              <w:t>The Board agreed that there</w:t>
            </w:r>
            <w:r w:rsidR="00D5442D">
              <w:rPr>
                <w:rFonts w:ascii="Arial" w:eastAsia="Times New Roman" w:hAnsi="Arial" w:cs="Arial"/>
                <w:sz w:val="20"/>
                <w:szCs w:val="20"/>
                <w:lang w:eastAsia="en-GB"/>
              </w:rPr>
              <w:t xml:space="preserve"> was a need to find out why the sports and human rights</w:t>
            </w:r>
            <w:r w:rsidR="00D047E3">
              <w:rPr>
                <w:rFonts w:ascii="Arial" w:eastAsia="Times New Roman" w:hAnsi="Arial" w:cs="Arial"/>
                <w:sz w:val="20"/>
                <w:szCs w:val="20"/>
                <w:lang w:eastAsia="en-GB"/>
              </w:rPr>
              <w:t xml:space="preserve"> resolution </w:t>
            </w:r>
            <w:r w:rsidRPr="00D5442D">
              <w:rPr>
                <w:rFonts w:ascii="Arial" w:eastAsia="Times New Roman" w:hAnsi="Arial" w:cs="Arial"/>
                <w:sz w:val="20"/>
                <w:szCs w:val="20"/>
                <w:lang w:eastAsia="en-GB"/>
              </w:rPr>
              <w:t xml:space="preserve">had not been implemented. </w:t>
            </w:r>
            <w:r w:rsidR="00914785">
              <w:rPr>
                <w:rFonts w:ascii="Arial" w:eastAsia="Times New Roman" w:hAnsi="Arial" w:cs="Arial"/>
                <w:sz w:val="20"/>
                <w:szCs w:val="20"/>
                <w:lang w:eastAsia="en-GB"/>
              </w:rPr>
              <w:t>It was agreed that AIUK should write to the C</w:t>
            </w:r>
            <w:r w:rsidR="00A3386A">
              <w:rPr>
                <w:rFonts w:ascii="Arial" w:eastAsia="Times New Roman" w:hAnsi="Arial" w:cs="Arial"/>
                <w:sz w:val="20"/>
                <w:szCs w:val="20"/>
                <w:lang w:eastAsia="en-GB"/>
              </w:rPr>
              <w:t>hair of the International B</w:t>
            </w:r>
            <w:r w:rsidRPr="00D5442D">
              <w:rPr>
                <w:rFonts w:ascii="Arial" w:eastAsia="Times New Roman" w:hAnsi="Arial" w:cs="Arial"/>
                <w:sz w:val="20"/>
                <w:szCs w:val="20"/>
                <w:lang w:eastAsia="en-GB"/>
              </w:rPr>
              <w:t>oard</w:t>
            </w:r>
            <w:r w:rsidR="00A3386A">
              <w:rPr>
                <w:rFonts w:ascii="Arial" w:eastAsia="Times New Roman" w:hAnsi="Arial" w:cs="Arial"/>
                <w:sz w:val="20"/>
                <w:szCs w:val="20"/>
                <w:lang w:eastAsia="en-GB"/>
              </w:rPr>
              <w:t xml:space="preserve"> to pursue this. In addition, it was agreed to submit an ICM resolution calling for an implementation report on ICM resolutions to be drawn up and submitted to the Chair’s Assembly in the year between ICMs. </w:t>
            </w:r>
          </w:p>
          <w:p w:rsidR="006245E3" w:rsidRDefault="006245E3" w:rsidP="006245E3">
            <w:pPr>
              <w:spacing w:after="0" w:line="240" w:lineRule="auto"/>
              <w:jc w:val="both"/>
              <w:rPr>
                <w:rFonts w:ascii="Arial" w:eastAsia="Times New Roman" w:hAnsi="Arial" w:cs="Arial"/>
                <w:sz w:val="20"/>
                <w:szCs w:val="20"/>
                <w:lang w:eastAsia="en-GB"/>
              </w:rPr>
            </w:pPr>
          </w:p>
          <w:p w:rsidR="003E4C7A" w:rsidRPr="007F6887" w:rsidRDefault="00914785" w:rsidP="006245E3">
            <w:pPr>
              <w:spacing w:after="0" w:line="240" w:lineRule="auto"/>
              <w:jc w:val="both"/>
              <w:rPr>
                <w:rFonts w:ascii="Arial" w:eastAsia="Times New Roman" w:hAnsi="Arial" w:cs="Arial"/>
                <w:b/>
                <w:szCs w:val="20"/>
                <w:lang w:eastAsia="en-GB"/>
              </w:rPr>
            </w:pPr>
            <w:r>
              <w:rPr>
                <w:rFonts w:ascii="Arial" w:eastAsia="Times New Roman" w:hAnsi="Arial" w:cs="Arial"/>
                <w:b/>
                <w:szCs w:val="20"/>
                <w:lang w:eastAsia="en-GB"/>
              </w:rPr>
              <w:t xml:space="preserve">In relation to the Sports and Human Rights resolution, the </w:t>
            </w:r>
            <w:r w:rsidR="00346669" w:rsidRPr="007F6887">
              <w:rPr>
                <w:rFonts w:ascii="Arial" w:eastAsia="Times New Roman" w:hAnsi="Arial" w:cs="Arial"/>
                <w:b/>
                <w:szCs w:val="20"/>
                <w:lang w:eastAsia="en-GB"/>
              </w:rPr>
              <w:t>Board AGREED t</w:t>
            </w:r>
            <w:r w:rsidR="00505E7B">
              <w:rPr>
                <w:rFonts w:ascii="Arial" w:eastAsia="Times New Roman" w:hAnsi="Arial" w:cs="Arial"/>
                <w:b/>
                <w:szCs w:val="20"/>
                <w:lang w:eastAsia="en-GB"/>
              </w:rPr>
              <w:t>hat</w:t>
            </w:r>
            <w:r w:rsidR="0021583C">
              <w:rPr>
                <w:rFonts w:ascii="Arial" w:eastAsia="Times New Roman" w:hAnsi="Arial" w:cs="Arial"/>
                <w:b/>
                <w:szCs w:val="20"/>
                <w:lang w:eastAsia="en-GB"/>
              </w:rPr>
              <w:t xml:space="preserve"> the Chair would write</w:t>
            </w:r>
            <w:r>
              <w:rPr>
                <w:rFonts w:ascii="Arial" w:eastAsia="Times New Roman" w:hAnsi="Arial" w:cs="Arial"/>
                <w:b/>
                <w:szCs w:val="20"/>
                <w:lang w:eastAsia="en-GB"/>
              </w:rPr>
              <w:t xml:space="preserve"> a letter</w:t>
            </w:r>
            <w:r w:rsidR="0021583C">
              <w:rPr>
                <w:rFonts w:ascii="Arial" w:eastAsia="Times New Roman" w:hAnsi="Arial" w:cs="Arial"/>
                <w:b/>
                <w:szCs w:val="20"/>
                <w:lang w:eastAsia="en-GB"/>
              </w:rPr>
              <w:t xml:space="preserve"> on its behalf by</w:t>
            </w:r>
            <w:r>
              <w:rPr>
                <w:rFonts w:ascii="Arial" w:eastAsia="Times New Roman" w:hAnsi="Arial" w:cs="Arial"/>
                <w:b/>
                <w:szCs w:val="20"/>
                <w:lang w:eastAsia="en-GB"/>
              </w:rPr>
              <w:t xml:space="preserve"> to the Chair of the International Board</w:t>
            </w:r>
            <w:r w:rsidR="00A3386A">
              <w:rPr>
                <w:rFonts w:ascii="Arial" w:eastAsia="Times New Roman" w:hAnsi="Arial" w:cs="Arial"/>
                <w:b/>
                <w:szCs w:val="20"/>
                <w:lang w:eastAsia="en-GB"/>
              </w:rPr>
              <w:t xml:space="preserve">. </w:t>
            </w:r>
            <w:r>
              <w:rPr>
                <w:rFonts w:ascii="Arial" w:eastAsia="Times New Roman" w:hAnsi="Arial" w:cs="Arial"/>
                <w:b/>
                <w:szCs w:val="20"/>
                <w:lang w:eastAsia="en-GB"/>
              </w:rPr>
              <w:t>The Board AGREED to</w:t>
            </w:r>
            <w:r w:rsidR="00346669" w:rsidRPr="007F6887">
              <w:rPr>
                <w:rFonts w:ascii="Arial" w:eastAsia="Times New Roman" w:hAnsi="Arial" w:cs="Arial"/>
                <w:b/>
                <w:szCs w:val="20"/>
                <w:lang w:eastAsia="en-GB"/>
              </w:rPr>
              <w:t xml:space="preserve"> </w:t>
            </w:r>
            <w:r>
              <w:rPr>
                <w:rFonts w:ascii="Arial" w:eastAsia="Times New Roman" w:hAnsi="Arial" w:cs="Arial"/>
                <w:b/>
                <w:szCs w:val="20"/>
                <w:lang w:eastAsia="en-GB"/>
              </w:rPr>
              <w:t>delegate the responsibility to</w:t>
            </w:r>
            <w:r w:rsidR="00346669" w:rsidRPr="007F6887">
              <w:rPr>
                <w:rFonts w:ascii="Arial" w:eastAsia="Times New Roman" w:hAnsi="Arial" w:cs="Arial"/>
                <w:b/>
                <w:szCs w:val="20"/>
                <w:lang w:eastAsia="en-GB"/>
              </w:rPr>
              <w:t xml:space="preserve"> SO’G, HL and T</w:t>
            </w:r>
            <w:r w:rsidR="001A5471">
              <w:rPr>
                <w:rFonts w:ascii="Arial" w:eastAsia="Times New Roman" w:hAnsi="Arial" w:cs="Arial"/>
                <w:b/>
                <w:szCs w:val="20"/>
                <w:lang w:eastAsia="en-GB"/>
              </w:rPr>
              <w:t>H</w:t>
            </w:r>
            <w:r w:rsidR="00346669" w:rsidRPr="007F6887">
              <w:rPr>
                <w:rFonts w:ascii="Arial" w:eastAsia="Times New Roman" w:hAnsi="Arial" w:cs="Arial"/>
                <w:b/>
                <w:szCs w:val="20"/>
                <w:lang w:eastAsia="en-GB"/>
              </w:rPr>
              <w:t>ed for sign</w:t>
            </w:r>
            <w:r>
              <w:rPr>
                <w:rFonts w:ascii="Arial" w:eastAsia="Times New Roman" w:hAnsi="Arial" w:cs="Arial"/>
                <w:b/>
                <w:szCs w:val="20"/>
                <w:lang w:eastAsia="en-GB"/>
              </w:rPr>
              <w:t xml:space="preserve">ing off </w:t>
            </w:r>
            <w:r w:rsidR="00A3386A">
              <w:rPr>
                <w:rFonts w:ascii="Arial" w:eastAsia="Times New Roman" w:hAnsi="Arial" w:cs="Arial"/>
                <w:b/>
                <w:szCs w:val="20"/>
                <w:lang w:eastAsia="en-GB"/>
              </w:rPr>
              <w:t>a</w:t>
            </w:r>
            <w:r w:rsidR="00346669" w:rsidRPr="007F6887">
              <w:rPr>
                <w:rFonts w:ascii="Arial" w:eastAsia="Times New Roman" w:hAnsi="Arial" w:cs="Arial"/>
                <w:b/>
                <w:szCs w:val="20"/>
                <w:lang w:eastAsia="en-GB"/>
              </w:rPr>
              <w:t xml:space="preserve"> resolution</w:t>
            </w:r>
            <w:r w:rsidR="00A3386A">
              <w:rPr>
                <w:rFonts w:ascii="Arial" w:eastAsia="Times New Roman" w:hAnsi="Arial" w:cs="Arial"/>
                <w:b/>
                <w:szCs w:val="20"/>
                <w:lang w:eastAsia="en-GB"/>
              </w:rPr>
              <w:t xml:space="preserve"> on the implementation of ICM resolutions</w:t>
            </w:r>
            <w:r w:rsidR="00346669" w:rsidRPr="007F6887">
              <w:rPr>
                <w:rFonts w:ascii="Arial" w:eastAsia="Times New Roman" w:hAnsi="Arial" w:cs="Arial"/>
                <w:b/>
                <w:szCs w:val="20"/>
                <w:lang w:eastAsia="en-GB"/>
              </w:rPr>
              <w:t xml:space="preserve"> and submit</w:t>
            </w:r>
            <w:r>
              <w:rPr>
                <w:rFonts w:ascii="Arial" w:eastAsia="Times New Roman" w:hAnsi="Arial" w:cs="Arial"/>
                <w:b/>
                <w:szCs w:val="20"/>
                <w:lang w:eastAsia="en-GB"/>
              </w:rPr>
              <w:t>ting</w:t>
            </w:r>
            <w:r w:rsidR="00A3386A">
              <w:rPr>
                <w:rFonts w:ascii="Arial" w:eastAsia="Times New Roman" w:hAnsi="Arial" w:cs="Arial"/>
                <w:b/>
                <w:szCs w:val="20"/>
                <w:lang w:eastAsia="en-GB"/>
              </w:rPr>
              <w:t xml:space="preserve"> </w:t>
            </w:r>
            <w:r w:rsidR="00346669" w:rsidRPr="007F6887">
              <w:rPr>
                <w:rFonts w:ascii="Arial" w:eastAsia="Times New Roman" w:hAnsi="Arial" w:cs="Arial"/>
                <w:b/>
                <w:szCs w:val="20"/>
                <w:lang w:eastAsia="en-GB"/>
              </w:rPr>
              <w:t>by 7</w:t>
            </w:r>
            <w:r w:rsidR="00346669" w:rsidRPr="007F6887">
              <w:rPr>
                <w:rFonts w:ascii="Arial" w:eastAsia="Times New Roman" w:hAnsi="Arial" w:cs="Arial"/>
                <w:b/>
                <w:szCs w:val="20"/>
                <w:vertAlign w:val="superscript"/>
                <w:lang w:eastAsia="en-GB"/>
              </w:rPr>
              <w:t>th</w:t>
            </w:r>
            <w:r w:rsidR="00346669" w:rsidRPr="007F6887">
              <w:rPr>
                <w:rFonts w:ascii="Arial" w:eastAsia="Times New Roman" w:hAnsi="Arial" w:cs="Arial"/>
                <w:b/>
                <w:szCs w:val="20"/>
                <w:lang w:eastAsia="en-GB"/>
              </w:rPr>
              <w:t xml:space="preserve"> Jan</w:t>
            </w:r>
            <w:r w:rsidR="001C3A0F">
              <w:rPr>
                <w:rFonts w:ascii="Arial" w:eastAsia="Times New Roman" w:hAnsi="Arial" w:cs="Arial"/>
                <w:b/>
                <w:szCs w:val="20"/>
                <w:lang w:eastAsia="en-GB"/>
              </w:rPr>
              <w:t>uary 2015</w:t>
            </w:r>
            <w:r w:rsidR="00346669" w:rsidRPr="007F6887">
              <w:rPr>
                <w:rFonts w:ascii="Arial" w:eastAsia="Times New Roman" w:hAnsi="Arial" w:cs="Arial"/>
                <w:b/>
                <w:szCs w:val="20"/>
                <w:lang w:eastAsia="en-GB"/>
              </w:rPr>
              <w:t xml:space="preserve">. </w:t>
            </w:r>
            <w:r w:rsidR="006245E3" w:rsidRPr="007F6887">
              <w:rPr>
                <w:rFonts w:ascii="Arial" w:eastAsia="Times New Roman" w:hAnsi="Arial" w:cs="Arial"/>
                <w:b/>
                <w:szCs w:val="20"/>
                <w:lang w:eastAsia="en-GB"/>
              </w:rPr>
              <w:t xml:space="preserve"> </w:t>
            </w:r>
          </w:p>
          <w:p w:rsidR="0067502F" w:rsidRDefault="0067502F" w:rsidP="006245E3">
            <w:pPr>
              <w:spacing w:after="0" w:line="240" w:lineRule="auto"/>
              <w:jc w:val="both"/>
              <w:rPr>
                <w:rFonts w:ascii="Arial" w:eastAsia="Times New Roman" w:hAnsi="Arial" w:cs="Arial"/>
                <w:sz w:val="20"/>
                <w:szCs w:val="20"/>
                <w:lang w:eastAsia="en-GB"/>
              </w:rPr>
            </w:pPr>
          </w:p>
          <w:p w:rsidR="0067502F" w:rsidRDefault="00013FAB" w:rsidP="006245E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 regards to the makeup of the delegation to the ICM: </w:t>
            </w:r>
          </w:p>
          <w:p w:rsidR="00543786" w:rsidRDefault="0069048C" w:rsidP="00543786">
            <w:pPr>
              <w:pStyle w:val="ListParagraph"/>
              <w:numPr>
                <w:ilvl w:val="0"/>
                <w:numId w:val="29"/>
              </w:numPr>
              <w:spacing w:after="0" w:line="240" w:lineRule="auto"/>
              <w:ind w:left="357"/>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There was discussion as to whether the delegation should be made up solely of Board members or whether it should be opened up to others. </w:t>
            </w:r>
            <w:r w:rsidR="00314EA1">
              <w:rPr>
                <w:rFonts w:ascii="Arial" w:eastAsia="Times New Roman" w:hAnsi="Arial" w:cs="Arial"/>
                <w:sz w:val="20"/>
                <w:szCs w:val="20"/>
                <w:lang w:eastAsia="en-GB"/>
              </w:rPr>
              <w:t>Some felt that</w:t>
            </w:r>
            <w:r w:rsidR="00B9698B">
              <w:rPr>
                <w:rFonts w:ascii="Arial" w:eastAsia="Times New Roman" w:hAnsi="Arial" w:cs="Arial"/>
                <w:sz w:val="20"/>
                <w:szCs w:val="20"/>
                <w:lang w:eastAsia="en-GB"/>
              </w:rPr>
              <w:t xml:space="preserve"> Board</w:t>
            </w:r>
            <w:r w:rsidR="00505E7B">
              <w:rPr>
                <w:rFonts w:ascii="Arial" w:eastAsia="Times New Roman" w:hAnsi="Arial" w:cs="Arial"/>
                <w:sz w:val="20"/>
                <w:szCs w:val="20"/>
                <w:lang w:eastAsia="en-GB"/>
              </w:rPr>
              <w:t xml:space="preserve"> members</w:t>
            </w:r>
            <w:r w:rsidR="00B9698B">
              <w:rPr>
                <w:rFonts w:ascii="Arial" w:eastAsia="Times New Roman" w:hAnsi="Arial" w:cs="Arial"/>
                <w:sz w:val="20"/>
                <w:szCs w:val="20"/>
                <w:lang w:eastAsia="en-GB"/>
              </w:rPr>
              <w:t xml:space="preserve"> were best place</w:t>
            </w:r>
            <w:r w:rsidR="00505E7B">
              <w:rPr>
                <w:rFonts w:ascii="Arial" w:eastAsia="Times New Roman" w:hAnsi="Arial" w:cs="Arial"/>
                <w:sz w:val="20"/>
                <w:szCs w:val="20"/>
                <w:lang w:eastAsia="en-GB"/>
              </w:rPr>
              <w:t>d</w:t>
            </w:r>
            <w:r w:rsidR="00B9698B">
              <w:rPr>
                <w:rFonts w:ascii="Arial" w:eastAsia="Times New Roman" w:hAnsi="Arial" w:cs="Arial"/>
                <w:sz w:val="20"/>
                <w:szCs w:val="20"/>
                <w:lang w:eastAsia="en-GB"/>
              </w:rPr>
              <w:t xml:space="preserve"> to go as they had the requisite</w:t>
            </w:r>
            <w:r w:rsidR="00486055">
              <w:rPr>
                <w:rFonts w:ascii="Arial" w:eastAsia="Times New Roman" w:hAnsi="Arial" w:cs="Arial"/>
                <w:sz w:val="20"/>
                <w:szCs w:val="20"/>
                <w:lang w:eastAsia="en-GB"/>
              </w:rPr>
              <w:t xml:space="preserve"> level of</w:t>
            </w:r>
            <w:r w:rsidR="00B9698B">
              <w:rPr>
                <w:rFonts w:ascii="Arial" w:eastAsia="Times New Roman" w:hAnsi="Arial" w:cs="Arial"/>
                <w:sz w:val="20"/>
                <w:szCs w:val="20"/>
                <w:lang w:eastAsia="en-GB"/>
              </w:rPr>
              <w:t xml:space="preserve"> knowledge and understan</w:t>
            </w:r>
            <w:r w:rsidR="00486055">
              <w:rPr>
                <w:rFonts w:ascii="Arial" w:eastAsia="Times New Roman" w:hAnsi="Arial" w:cs="Arial"/>
                <w:sz w:val="20"/>
                <w:szCs w:val="20"/>
                <w:lang w:eastAsia="en-GB"/>
              </w:rPr>
              <w:t xml:space="preserve">ding for the delegation roles and </w:t>
            </w:r>
            <w:r w:rsidR="00B9698B">
              <w:rPr>
                <w:rFonts w:ascii="Arial" w:eastAsia="Times New Roman" w:hAnsi="Arial" w:cs="Arial"/>
                <w:sz w:val="20"/>
                <w:szCs w:val="20"/>
                <w:lang w:eastAsia="en-GB"/>
              </w:rPr>
              <w:t>would</w:t>
            </w:r>
            <w:r w:rsidR="00486055">
              <w:rPr>
                <w:rFonts w:ascii="Arial" w:eastAsia="Times New Roman" w:hAnsi="Arial" w:cs="Arial"/>
                <w:sz w:val="20"/>
                <w:szCs w:val="20"/>
                <w:lang w:eastAsia="en-GB"/>
              </w:rPr>
              <w:t xml:space="preserve"> ultimately</w:t>
            </w:r>
            <w:r w:rsidR="00B9698B">
              <w:rPr>
                <w:rFonts w:ascii="Arial" w:eastAsia="Times New Roman" w:hAnsi="Arial" w:cs="Arial"/>
                <w:sz w:val="20"/>
                <w:szCs w:val="20"/>
                <w:lang w:eastAsia="en-GB"/>
              </w:rPr>
              <w:t xml:space="preserve"> be held accountable for the delegation’</w:t>
            </w:r>
            <w:r w:rsidR="00486055">
              <w:rPr>
                <w:rFonts w:ascii="Arial" w:eastAsia="Times New Roman" w:hAnsi="Arial" w:cs="Arial"/>
                <w:sz w:val="20"/>
                <w:szCs w:val="20"/>
                <w:lang w:eastAsia="en-GB"/>
              </w:rPr>
              <w:t>s actions</w:t>
            </w:r>
            <w:r w:rsidR="00B9698B">
              <w:rPr>
                <w:rFonts w:ascii="Arial" w:eastAsia="Times New Roman" w:hAnsi="Arial" w:cs="Arial"/>
                <w:sz w:val="20"/>
                <w:szCs w:val="20"/>
                <w:lang w:eastAsia="en-GB"/>
              </w:rPr>
              <w:t xml:space="preserve">. </w:t>
            </w:r>
            <w:r w:rsidR="00543786">
              <w:rPr>
                <w:rFonts w:ascii="Arial" w:eastAsia="Times New Roman" w:hAnsi="Arial" w:cs="Arial"/>
                <w:sz w:val="20"/>
                <w:szCs w:val="20"/>
                <w:lang w:eastAsia="en-GB"/>
              </w:rPr>
              <w:t>Others felt that this was</w:t>
            </w:r>
            <w:r w:rsidR="00B607A8">
              <w:rPr>
                <w:rFonts w:ascii="Arial" w:eastAsia="Times New Roman" w:hAnsi="Arial" w:cs="Arial"/>
                <w:sz w:val="20"/>
                <w:szCs w:val="20"/>
                <w:lang w:eastAsia="en-GB"/>
              </w:rPr>
              <w:t xml:space="preserve"> something that should be </w:t>
            </w:r>
            <w:r w:rsidR="00486055">
              <w:rPr>
                <w:rFonts w:ascii="Arial" w:eastAsia="Times New Roman" w:hAnsi="Arial" w:cs="Arial"/>
                <w:sz w:val="20"/>
                <w:szCs w:val="20"/>
                <w:lang w:eastAsia="en-GB"/>
              </w:rPr>
              <w:t xml:space="preserve">discussed with members first as a matter of principle (it was also noted in the past </w:t>
            </w:r>
            <w:r w:rsidR="00486055">
              <w:rPr>
                <w:rFonts w:ascii="Arial" w:eastAsia="Times New Roman" w:hAnsi="Arial" w:cs="Arial"/>
                <w:sz w:val="20"/>
                <w:szCs w:val="20"/>
                <w:lang w:eastAsia="en-GB"/>
              </w:rPr>
              <w:lastRenderedPageBreak/>
              <w:t>that delegations had included people from outside of the Board).</w:t>
            </w:r>
            <w:r w:rsidR="00B607A8">
              <w:rPr>
                <w:rFonts w:ascii="Arial" w:eastAsia="Times New Roman" w:hAnsi="Arial" w:cs="Arial"/>
                <w:sz w:val="20"/>
                <w:szCs w:val="20"/>
                <w:lang w:eastAsia="en-GB"/>
              </w:rPr>
              <w:t xml:space="preserve"> </w:t>
            </w:r>
          </w:p>
          <w:p w:rsidR="0069048C" w:rsidRDefault="00AC54FA" w:rsidP="00543786">
            <w:pPr>
              <w:pStyle w:val="ListParagraph"/>
              <w:numPr>
                <w:ilvl w:val="0"/>
                <w:numId w:val="29"/>
              </w:numPr>
              <w:spacing w:after="0" w:line="240" w:lineRule="auto"/>
              <w:ind w:left="357"/>
              <w:jc w:val="both"/>
              <w:rPr>
                <w:rFonts w:ascii="Arial" w:eastAsia="Times New Roman" w:hAnsi="Arial" w:cs="Arial"/>
                <w:sz w:val="20"/>
                <w:szCs w:val="20"/>
                <w:lang w:eastAsia="en-GB"/>
              </w:rPr>
            </w:pPr>
            <w:r>
              <w:rPr>
                <w:rFonts w:ascii="Arial" w:eastAsia="Times New Roman" w:hAnsi="Arial" w:cs="Arial"/>
                <w:sz w:val="20"/>
                <w:szCs w:val="20"/>
                <w:lang w:eastAsia="en-GB"/>
              </w:rPr>
              <w:t>All agreed that a role</w:t>
            </w:r>
            <w:r w:rsidR="00B9698B" w:rsidRPr="00543786">
              <w:rPr>
                <w:rFonts w:ascii="Arial" w:eastAsia="Times New Roman" w:hAnsi="Arial" w:cs="Arial"/>
                <w:sz w:val="20"/>
                <w:szCs w:val="20"/>
                <w:lang w:eastAsia="en-GB"/>
              </w:rPr>
              <w:t xml:space="preserve"> </w:t>
            </w:r>
            <w:r w:rsidR="005A0F60" w:rsidRPr="00543786">
              <w:rPr>
                <w:rFonts w:ascii="Arial" w:eastAsia="Times New Roman" w:hAnsi="Arial" w:cs="Arial"/>
                <w:sz w:val="20"/>
                <w:szCs w:val="20"/>
                <w:lang w:eastAsia="en-GB"/>
              </w:rPr>
              <w:t>description</w:t>
            </w:r>
            <w:r w:rsidR="00B9698B" w:rsidRPr="00543786">
              <w:rPr>
                <w:rFonts w:ascii="Arial" w:eastAsia="Times New Roman" w:hAnsi="Arial" w:cs="Arial"/>
                <w:sz w:val="20"/>
                <w:szCs w:val="20"/>
                <w:lang w:eastAsia="en-GB"/>
              </w:rPr>
              <w:t xml:space="preserve"> should be created for the delegation</w:t>
            </w:r>
            <w:r>
              <w:rPr>
                <w:rFonts w:ascii="Arial" w:eastAsia="Times New Roman" w:hAnsi="Arial" w:cs="Arial"/>
                <w:sz w:val="20"/>
                <w:szCs w:val="20"/>
                <w:lang w:eastAsia="en-GB"/>
              </w:rPr>
              <w:t xml:space="preserve"> roles so that it would be clear what wa</w:t>
            </w:r>
            <w:r w:rsidR="00B9698B" w:rsidRPr="00543786">
              <w:rPr>
                <w:rFonts w:ascii="Arial" w:eastAsia="Times New Roman" w:hAnsi="Arial" w:cs="Arial"/>
                <w:sz w:val="20"/>
                <w:szCs w:val="20"/>
                <w:lang w:eastAsia="en-GB"/>
              </w:rPr>
              <w:t>s required</w:t>
            </w:r>
            <w:r>
              <w:rPr>
                <w:rFonts w:ascii="Arial" w:eastAsia="Times New Roman" w:hAnsi="Arial" w:cs="Arial"/>
                <w:sz w:val="20"/>
                <w:szCs w:val="20"/>
                <w:lang w:eastAsia="en-GB"/>
              </w:rPr>
              <w:t xml:space="preserve"> from members of the delegation</w:t>
            </w:r>
            <w:r w:rsidR="00B9698B" w:rsidRPr="00543786">
              <w:rPr>
                <w:rFonts w:ascii="Arial" w:eastAsia="Times New Roman" w:hAnsi="Arial" w:cs="Arial"/>
                <w:sz w:val="20"/>
                <w:szCs w:val="20"/>
                <w:lang w:eastAsia="en-GB"/>
              </w:rPr>
              <w:t xml:space="preserve">. </w:t>
            </w:r>
            <w:r w:rsidR="00543786">
              <w:rPr>
                <w:rFonts w:ascii="Arial" w:eastAsia="Times New Roman" w:hAnsi="Arial" w:cs="Arial"/>
                <w:sz w:val="20"/>
                <w:szCs w:val="20"/>
                <w:lang w:eastAsia="en-GB"/>
              </w:rPr>
              <w:t>It was agreed tha</w:t>
            </w:r>
            <w:r>
              <w:rPr>
                <w:rFonts w:ascii="Arial" w:eastAsia="Times New Roman" w:hAnsi="Arial" w:cs="Arial"/>
                <w:sz w:val="20"/>
                <w:szCs w:val="20"/>
                <w:lang w:eastAsia="en-GB"/>
              </w:rPr>
              <w:t>t CB-T and RK would work on the role description</w:t>
            </w:r>
            <w:r w:rsidR="00543786">
              <w:rPr>
                <w:rFonts w:ascii="Arial" w:eastAsia="Times New Roman" w:hAnsi="Arial" w:cs="Arial"/>
                <w:sz w:val="20"/>
                <w:szCs w:val="20"/>
                <w:lang w:eastAsia="en-GB"/>
              </w:rPr>
              <w:t xml:space="preserve"> and then</w:t>
            </w:r>
            <w:r w:rsidR="004230F9">
              <w:rPr>
                <w:rFonts w:ascii="Arial" w:eastAsia="Times New Roman" w:hAnsi="Arial" w:cs="Arial"/>
                <w:sz w:val="20"/>
                <w:szCs w:val="20"/>
                <w:lang w:eastAsia="en-GB"/>
              </w:rPr>
              <w:t xml:space="preserve"> the</w:t>
            </w:r>
            <w:r w:rsidR="00543786">
              <w:rPr>
                <w:rFonts w:ascii="Arial" w:eastAsia="Times New Roman" w:hAnsi="Arial" w:cs="Arial"/>
                <w:sz w:val="20"/>
                <w:szCs w:val="20"/>
                <w:lang w:eastAsia="en-GB"/>
              </w:rPr>
              <w:t xml:space="preserve"> Board would </w:t>
            </w:r>
            <w:r w:rsidR="00BD3F9A">
              <w:rPr>
                <w:rFonts w:ascii="Arial" w:eastAsia="Times New Roman" w:hAnsi="Arial" w:cs="Arial"/>
                <w:sz w:val="20"/>
                <w:szCs w:val="20"/>
                <w:lang w:eastAsia="en-GB"/>
              </w:rPr>
              <w:t>make</w:t>
            </w:r>
            <w:r w:rsidR="00543786">
              <w:rPr>
                <w:rFonts w:ascii="Arial" w:eastAsia="Times New Roman" w:hAnsi="Arial" w:cs="Arial"/>
                <w:sz w:val="20"/>
                <w:szCs w:val="20"/>
                <w:lang w:eastAsia="en-GB"/>
              </w:rPr>
              <w:t xml:space="preserve"> a decision</w:t>
            </w:r>
            <w:r w:rsidR="00BD3F9A">
              <w:rPr>
                <w:rFonts w:ascii="Arial" w:eastAsia="Times New Roman" w:hAnsi="Arial" w:cs="Arial"/>
                <w:sz w:val="20"/>
                <w:szCs w:val="20"/>
                <w:lang w:eastAsia="en-GB"/>
              </w:rPr>
              <w:t xml:space="preserve"> in</w:t>
            </w:r>
            <w:r w:rsidR="004230F9">
              <w:rPr>
                <w:rFonts w:ascii="Arial" w:eastAsia="Times New Roman" w:hAnsi="Arial" w:cs="Arial"/>
                <w:sz w:val="20"/>
                <w:szCs w:val="20"/>
                <w:lang w:eastAsia="en-GB"/>
              </w:rPr>
              <w:t xml:space="preserve"> March</w:t>
            </w:r>
            <w:r w:rsidR="00543786">
              <w:rPr>
                <w:rFonts w:ascii="Arial" w:eastAsia="Times New Roman" w:hAnsi="Arial" w:cs="Arial"/>
                <w:sz w:val="20"/>
                <w:szCs w:val="20"/>
                <w:lang w:eastAsia="en-GB"/>
              </w:rPr>
              <w:t xml:space="preserve">. </w:t>
            </w:r>
          </w:p>
          <w:p w:rsidR="00543786" w:rsidRPr="00700AF2" w:rsidRDefault="00543786" w:rsidP="00700AF2">
            <w:pPr>
              <w:pStyle w:val="ListParagraph"/>
              <w:numPr>
                <w:ilvl w:val="0"/>
                <w:numId w:val="29"/>
              </w:numPr>
              <w:spacing w:after="0" w:line="240" w:lineRule="auto"/>
              <w:ind w:left="357"/>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Board agreed that KA would find out whether observers could attend </w:t>
            </w:r>
            <w:r w:rsidR="00700AF2">
              <w:rPr>
                <w:rFonts w:ascii="Arial" w:eastAsia="Times New Roman" w:hAnsi="Arial" w:cs="Arial"/>
                <w:sz w:val="20"/>
                <w:szCs w:val="20"/>
                <w:lang w:eastAsia="en-GB"/>
              </w:rPr>
              <w:t>the ICM</w:t>
            </w:r>
            <w:r w:rsidRPr="00700AF2">
              <w:rPr>
                <w:rFonts w:ascii="Arial" w:eastAsia="Times New Roman" w:hAnsi="Arial" w:cs="Arial"/>
                <w:sz w:val="20"/>
                <w:szCs w:val="20"/>
                <w:lang w:eastAsia="en-GB"/>
              </w:rPr>
              <w:t xml:space="preserve"> </w:t>
            </w:r>
          </w:p>
          <w:p w:rsidR="00023CEE" w:rsidRDefault="00543786" w:rsidP="00B31BF7">
            <w:pPr>
              <w:pStyle w:val="ListParagraph"/>
              <w:numPr>
                <w:ilvl w:val="0"/>
                <w:numId w:val="29"/>
              </w:numPr>
              <w:spacing w:after="0" w:line="240" w:lineRule="auto"/>
              <w:ind w:left="357"/>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development of </w:t>
            </w:r>
            <w:r w:rsidR="007C5431">
              <w:rPr>
                <w:rFonts w:ascii="Arial" w:eastAsia="Times New Roman" w:hAnsi="Arial" w:cs="Arial"/>
                <w:sz w:val="20"/>
                <w:szCs w:val="20"/>
                <w:lang w:eastAsia="en-GB"/>
              </w:rPr>
              <w:t xml:space="preserve">a </w:t>
            </w:r>
            <w:r w:rsidR="00314EA1">
              <w:rPr>
                <w:rFonts w:ascii="Arial" w:eastAsia="Times New Roman" w:hAnsi="Arial" w:cs="Arial"/>
                <w:sz w:val="20"/>
                <w:szCs w:val="20"/>
                <w:lang w:eastAsia="en-GB"/>
              </w:rPr>
              <w:t xml:space="preserve">process for </w:t>
            </w:r>
            <w:r>
              <w:rPr>
                <w:rFonts w:ascii="Arial" w:eastAsia="Times New Roman" w:hAnsi="Arial" w:cs="Arial"/>
                <w:sz w:val="20"/>
                <w:szCs w:val="20"/>
                <w:lang w:eastAsia="en-GB"/>
              </w:rPr>
              <w:t xml:space="preserve">international </w:t>
            </w:r>
            <w:r w:rsidR="00B61569">
              <w:rPr>
                <w:rFonts w:ascii="Arial" w:eastAsia="Times New Roman" w:hAnsi="Arial" w:cs="Arial"/>
                <w:sz w:val="20"/>
                <w:szCs w:val="20"/>
                <w:lang w:eastAsia="en-GB"/>
              </w:rPr>
              <w:t>roles</w:t>
            </w:r>
            <w:r>
              <w:rPr>
                <w:rFonts w:ascii="Arial" w:eastAsia="Times New Roman" w:hAnsi="Arial" w:cs="Arial"/>
                <w:sz w:val="20"/>
                <w:szCs w:val="20"/>
                <w:lang w:eastAsia="en-GB"/>
              </w:rPr>
              <w:t xml:space="preserve"> was delegated to </w:t>
            </w:r>
            <w:r w:rsidR="00C92704">
              <w:rPr>
                <w:rFonts w:ascii="Arial" w:eastAsia="Times New Roman" w:hAnsi="Arial" w:cs="Arial"/>
                <w:sz w:val="20"/>
                <w:szCs w:val="20"/>
                <w:lang w:eastAsia="en-GB"/>
              </w:rPr>
              <w:t>HL.</w:t>
            </w:r>
          </w:p>
          <w:p w:rsidR="00700AF2" w:rsidRDefault="00700AF2" w:rsidP="00700AF2">
            <w:pPr>
              <w:spacing w:after="0" w:line="240" w:lineRule="auto"/>
              <w:jc w:val="both"/>
              <w:rPr>
                <w:rFonts w:ascii="Arial" w:eastAsia="Times New Roman" w:hAnsi="Arial" w:cs="Arial"/>
                <w:sz w:val="20"/>
                <w:szCs w:val="20"/>
                <w:lang w:eastAsia="en-GB"/>
              </w:rPr>
            </w:pPr>
          </w:p>
          <w:p w:rsidR="00700AF2" w:rsidRDefault="00700AF2" w:rsidP="00700AF2">
            <w:pPr>
              <w:spacing w:after="0" w:line="240" w:lineRule="auto"/>
              <w:jc w:val="both"/>
              <w:rPr>
                <w:rFonts w:ascii="Arial" w:eastAsia="Times New Roman" w:hAnsi="Arial" w:cs="Arial"/>
                <w:b/>
                <w:szCs w:val="20"/>
                <w:lang w:eastAsia="en-GB"/>
              </w:rPr>
            </w:pPr>
            <w:r>
              <w:rPr>
                <w:rFonts w:ascii="Arial" w:eastAsia="Times New Roman" w:hAnsi="Arial" w:cs="Arial"/>
                <w:b/>
                <w:szCs w:val="20"/>
                <w:lang w:eastAsia="en-GB"/>
              </w:rPr>
              <w:t>The BOARD agreed that:</w:t>
            </w:r>
          </w:p>
          <w:p w:rsidR="00700AF2" w:rsidRPr="00700AF2" w:rsidRDefault="00700AF2" w:rsidP="00700AF2">
            <w:pPr>
              <w:pStyle w:val="ListParagraph"/>
              <w:numPr>
                <w:ilvl w:val="0"/>
                <w:numId w:val="41"/>
              </w:numPr>
              <w:spacing w:after="0" w:line="240" w:lineRule="auto"/>
              <w:ind w:left="357" w:hanging="357"/>
              <w:jc w:val="both"/>
              <w:rPr>
                <w:rFonts w:ascii="Arial" w:eastAsia="Times New Roman" w:hAnsi="Arial" w:cs="Arial"/>
                <w:b/>
                <w:szCs w:val="20"/>
                <w:lang w:eastAsia="en-GB"/>
              </w:rPr>
            </w:pPr>
            <w:r w:rsidRPr="00700AF2">
              <w:rPr>
                <w:rFonts w:ascii="Arial" w:eastAsia="Times New Roman" w:hAnsi="Arial" w:cs="Arial"/>
                <w:b/>
                <w:szCs w:val="20"/>
                <w:lang w:eastAsia="en-GB"/>
              </w:rPr>
              <w:t>The Board will create role descriptions for the AIUK ICM delegation</w:t>
            </w:r>
          </w:p>
          <w:p w:rsidR="00700AF2" w:rsidRPr="00700AF2" w:rsidRDefault="00700AF2" w:rsidP="00700AF2">
            <w:pPr>
              <w:pStyle w:val="ListParagraph"/>
              <w:numPr>
                <w:ilvl w:val="0"/>
                <w:numId w:val="41"/>
              </w:numPr>
              <w:spacing w:after="0" w:line="240" w:lineRule="auto"/>
              <w:ind w:left="357" w:hanging="357"/>
              <w:jc w:val="both"/>
              <w:rPr>
                <w:rFonts w:ascii="Arial" w:eastAsia="Times New Roman" w:hAnsi="Arial" w:cs="Arial"/>
                <w:b/>
                <w:szCs w:val="20"/>
                <w:lang w:eastAsia="en-GB"/>
              </w:rPr>
            </w:pPr>
            <w:r w:rsidRPr="00700AF2">
              <w:rPr>
                <w:rFonts w:ascii="Arial" w:eastAsia="Times New Roman" w:hAnsi="Arial" w:cs="Arial"/>
                <w:b/>
                <w:szCs w:val="20"/>
                <w:lang w:eastAsia="en-GB"/>
              </w:rPr>
              <w:t>CB-T and RK will work on creating these role descriptions.</w:t>
            </w:r>
          </w:p>
          <w:p w:rsidR="00700AF2" w:rsidRPr="00700AF2" w:rsidRDefault="00700AF2" w:rsidP="00700AF2">
            <w:pPr>
              <w:pStyle w:val="ListParagraph"/>
              <w:numPr>
                <w:ilvl w:val="0"/>
                <w:numId w:val="41"/>
              </w:numPr>
              <w:spacing w:after="0" w:line="240" w:lineRule="auto"/>
              <w:ind w:left="357" w:hanging="357"/>
              <w:jc w:val="both"/>
              <w:rPr>
                <w:rFonts w:ascii="Arial" w:eastAsia="Times New Roman" w:hAnsi="Arial" w:cs="Arial"/>
                <w:b/>
                <w:szCs w:val="20"/>
                <w:lang w:eastAsia="en-GB"/>
              </w:rPr>
            </w:pPr>
            <w:r w:rsidRPr="00700AF2">
              <w:rPr>
                <w:rFonts w:ascii="Arial" w:eastAsia="Times New Roman" w:hAnsi="Arial" w:cs="Arial"/>
                <w:b/>
                <w:szCs w:val="20"/>
                <w:lang w:eastAsia="en-GB"/>
              </w:rPr>
              <w:t>KA will find out whether observers can attend the ICM.</w:t>
            </w:r>
          </w:p>
          <w:p w:rsidR="00700AF2" w:rsidRPr="00700AF2" w:rsidRDefault="00700AF2" w:rsidP="00700AF2">
            <w:pPr>
              <w:pStyle w:val="ListParagraph"/>
              <w:numPr>
                <w:ilvl w:val="0"/>
                <w:numId w:val="41"/>
              </w:numPr>
              <w:spacing w:after="0" w:line="240" w:lineRule="auto"/>
              <w:ind w:left="357" w:hanging="357"/>
              <w:jc w:val="both"/>
              <w:rPr>
                <w:rFonts w:ascii="Arial" w:eastAsia="Times New Roman" w:hAnsi="Arial" w:cs="Arial"/>
                <w:b/>
                <w:szCs w:val="20"/>
                <w:lang w:eastAsia="en-GB"/>
              </w:rPr>
            </w:pPr>
            <w:r w:rsidRPr="00700AF2">
              <w:rPr>
                <w:rFonts w:ascii="Arial" w:eastAsia="Times New Roman" w:hAnsi="Arial" w:cs="Arial"/>
                <w:b/>
                <w:szCs w:val="20"/>
                <w:lang w:eastAsia="en-GB"/>
              </w:rPr>
              <w:t xml:space="preserve">HL </w:t>
            </w:r>
            <w:r w:rsidR="00AE06BD">
              <w:rPr>
                <w:rFonts w:ascii="Arial" w:eastAsia="Times New Roman" w:hAnsi="Arial" w:cs="Arial"/>
                <w:b/>
                <w:szCs w:val="20"/>
                <w:lang w:eastAsia="en-GB"/>
              </w:rPr>
              <w:t>w</w:t>
            </w:r>
            <w:r w:rsidRPr="00700AF2">
              <w:rPr>
                <w:rFonts w:ascii="Arial" w:eastAsia="Times New Roman" w:hAnsi="Arial" w:cs="Arial"/>
                <w:b/>
                <w:szCs w:val="20"/>
                <w:lang w:eastAsia="en-GB"/>
              </w:rPr>
              <w:t xml:space="preserve">as </w:t>
            </w:r>
            <w:r w:rsidR="00AE06BD">
              <w:rPr>
                <w:rFonts w:ascii="Arial" w:eastAsia="Times New Roman" w:hAnsi="Arial" w:cs="Arial"/>
                <w:b/>
                <w:szCs w:val="20"/>
                <w:lang w:eastAsia="en-GB"/>
              </w:rPr>
              <w:t xml:space="preserve">to have </w:t>
            </w:r>
            <w:r w:rsidRPr="00700AF2">
              <w:rPr>
                <w:rFonts w:ascii="Arial" w:eastAsia="Times New Roman" w:hAnsi="Arial" w:cs="Arial"/>
                <w:b/>
                <w:szCs w:val="20"/>
                <w:lang w:eastAsia="en-GB"/>
              </w:rPr>
              <w:t xml:space="preserve">delegated authority to develop the process for international </w:t>
            </w:r>
            <w:r w:rsidR="00B61569">
              <w:rPr>
                <w:rFonts w:ascii="Arial" w:eastAsia="Times New Roman" w:hAnsi="Arial" w:cs="Arial"/>
                <w:b/>
                <w:szCs w:val="20"/>
                <w:lang w:eastAsia="en-GB"/>
              </w:rPr>
              <w:t>roles.</w:t>
            </w:r>
            <w:r w:rsidRPr="00700AF2">
              <w:rPr>
                <w:rFonts w:ascii="Arial" w:eastAsia="Times New Roman" w:hAnsi="Arial" w:cs="Arial"/>
                <w:b/>
                <w:szCs w:val="20"/>
                <w:lang w:eastAsia="en-GB"/>
              </w:rPr>
              <w:t xml:space="preserve"> </w:t>
            </w:r>
          </w:p>
          <w:p w:rsidR="001A42BF" w:rsidRPr="005A4477" w:rsidRDefault="001A42BF" w:rsidP="0090182A">
            <w:pPr>
              <w:pStyle w:val="ListParagraph"/>
              <w:spacing w:after="0" w:line="240" w:lineRule="auto"/>
              <w:jc w:val="both"/>
              <w:rPr>
                <w:rFonts w:ascii="Arial" w:eastAsia="Times New Roman" w:hAnsi="Arial" w:cs="Arial"/>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rsidR="00AC5AA4" w:rsidRDefault="00AC5AA4" w:rsidP="004B4273">
            <w:pPr>
              <w:spacing w:after="0" w:line="240" w:lineRule="auto"/>
              <w:rPr>
                <w:rFonts w:ascii="Arial" w:eastAsia="Times New Roman" w:hAnsi="Arial" w:cs="Arial"/>
                <w:sz w:val="20"/>
                <w:szCs w:val="20"/>
                <w:lang w:eastAsia="en-GB"/>
              </w:rPr>
            </w:pPr>
          </w:p>
          <w:p w:rsidR="00505E7B" w:rsidRDefault="00505E7B" w:rsidP="004B4273">
            <w:pPr>
              <w:spacing w:after="0" w:line="240" w:lineRule="auto"/>
              <w:rPr>
                <w:rFonts w:ascii="Arial" w:eastAsia="Times New Roman" w:hAnsi="Arial" w:cs="Arial"/>
                <w:sz w:val="20"/>
                <w:szCs w:val="20"/>
                <w:lang w:eastAsia="en-GB"/>
              </w:rPr>
            </w:pPr>
          </w:p>
          <w:p w:rsidR="00505E7B" w:rsidRDefault="00505E7B" w:rsidP="004B4273">
            <w:pPr>
              <w:spacing w:after="0" w:line="240" w:lineRule="auto"/>
              <w:rPr>
                <w:rFonts w:ascii="Arial" w:eastAsia="Times New Roman" w:hAnsi="Arial" w:cs="Arial"/>
                <w:sz w:val="20"/>
                <w:szCs w:val="20"/>
                <w:lang w:eastAsia="en-GB"/>
              </w:rPr>
            </w:pPr>
          </w:p>
          <w:p w:rsidR="00505E7B" w:rsidRDefault="00505E7B" w:rsidP="004B4273">
            <w:pPr>
              <w:spacing w:after="0" w:line="240" w:lineRule="auto"/>
              <w:rPr>
                <w:rFonts w:ascii="Arial" w:eastAsia="Times New Roman" w:hAnsi="Arial" w:cs="Arial"/>
                <w:sz w:val="20"/>
                <w:szCs w:val="20"/>
                <w:lang w:eastAsia="en-GB"/>
              </w:rPr>
            </w:pPr>
          </w:p>
          <w:p w:rsidR="00505E7B" w:rsidRDefault="00505E7B" w:rsidP="004B4273">
            <w:pPr>
              <w:spacing w:after="0" w:line="240" w:lineRule="auto"/>
              <w:rPr>
                <w:rFonts w:ascii="Arial" w:eastAsia="Times New Roman" w:hAnsi="Arial" w:cs="Arial"/>
                <w:sz w:val="20"/>
                <w:szCs w:val="20"/>
                <w:lang w:eastAsia="en-GB"/>
              </w:rPr>
            </w:pPr>
          </w:p>
          <w:p w:rsidR="00505E7B" w:rsidRDefault="00505E7B" w:rsidP="004B4273">
            <w:pPr>
              <w:spacing w:after="0" w:line="240" w:lineRule="auto"/>
              <w:rPr>
                <w:rFonts w:ascii="Arial" w:eastAsia="Times New Roman" w:hAnsi="Arial" w:cs="Arial"/>
                <w:sz w:val="20"/>
                <w:szCs w:val="20"/>
                <w:lang w:eastAsia="en-GB"/>
              </w:rPr>
            </w:pPr>
          </w:p>
          <w:p w:rsidR="00505E7B" w:rsidRDefault="00505E7B" w:rsidP="004B4273">
            <w:pPr>
              <w:spacing w:after="0" w:line="240" w:lineRule="auto"/>
              <w:rPr>
                <w:rFonts w:ascii="Arial" w:eastAsia="Times New Roman" w:hAnsi="Arial" w:cs="Arial"/>
                <w:sz w:val="20"/>
                <w:szCs w:val="20"/>
                <w:lang w:eastAsia="en-GB"/>
              </w:rPr>
            </w:pPr>
          </w:p>
          <w:p w:rsidR="00505E7B" w:rsidRDefault="00505E7B" w:rsidP="004B4273">
            <w:pPr>
              <w:spacing w:after="0" w:line="240" w:lineRule="auto"/>
              <w:rPr>
                <w:rFonts w:ascii="Arial" w:eastAsia="Times New Roman" w:hAnsi="Arial" w:cs="Arial"/>
                <w:sz w:val="20"/>
                <w:szCs w:val="20"/>
                <w:lang w:eastAsia="en-GB"/>
              </w:rPr>
            </w:pPr>
          </w:p>
          <w:p w:rsidR="00505E7B" w:rsidRDefault="00505E7B" w:rsidP="004B4273">
            <w:pPr>
              <w:spacing w:after="0" w:line="240" w:lineRule="auto"/>
              <w:rPr>
                <w:rFonts w:ascii="Arial" w:eastAsia="Times New Roman" w:hAnsi="Arial" w:cs="Arial"/>
                <w:sz w:val="20"/>
                <w:szCs w:val="20"/>
                <w:lang w:eastAsia="en-GB"/>
              </w:rPr>
            </w:pPr>
          </w:p>
          <w:p w:rsidR="00505E7B" w:rsidRDefault="00505E7B" w:rsidP="004B4273">
            <w:pPr>
              <w:spacing w:after="0" w:line="240" w:lineRule="auto"/>
              <w:rPr>
                <w:rFonts w:ascii="Arial" w:eastAsia="Times New Roman" w:hAnsi="Arial" w:cs="Arial"/>
                <w:sz w:val="20"/>
                <w:szCs w:val="20"/>
                <w:lang w:eastAsia="en-GB"/>
              </w:rPr>
            </w:pPr>
          </w:p>
          <w:p w:rsidR="00505E7B" w:rsidRDefault="00505E7B" w:rsidP="004B4273">
            <w:pPr>
              <w:spacing w:after="0" w:line="240" w:lineRule="auto"/>
              <w:rPr>
                <w:rFonts w:ascii="Arial" w:eastAsia="Times New Roman" w:hAnsi="Arial" w:cs="Arial"/>
                <w:sz w:val="20"/>
                <w:szCs w:val="20"/>
                <w:lang w:eastAsia="en-GB"/>
              </w:rPr>
            </w:pPr>
          </w:p>
          <w:p w:rsidR="00815A50" w:rsidRDefault="00815A50"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21583C" w:rsidRDefault="0021583C" w:rsidP="004B427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SOG/TH</w:t>
            </w:r>
          </w:p>
          <w:p w:rsidR="0021583C" w:rsidRDefault="0021583C" w:rsidP="004B4273">
            <w:pPr>
              <w:spacing w:after="0" w:line="240" w:lineRule="auto"/>
              <w:rPr>
                <w:rFonts w:ascii="Arial" w:eastAsia="Times New Roman" w:hAnsi="Arial" w:cs="Arial"/>
                <w:b/>
                <w:sz w:val="20"/>
                <w:szCs w:val="20"/>
                <w:lang w:eastAsia="en-GB"/>
              </w:rPr>
            </w:pPr>
          </w:p>
          <w:p w:rsidR="0021583C" w:rsidRDefault="0021583C" w:rsidP="004B427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TH</w:t>
            </w: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p>
          <w:p w:rsidR="00AE06BD" w:rsidRDefault="00AE06BD" w:rsidP="004B427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CB-T/RK</w:t>
            </w:r>
          </w:p>
          <w:p w:rsidR="00AE06BD" w:rsidRDefault="00AE06BD" w:rsidP="004B427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KA</w:t>
            </w:r>
          </w:p>
          <w:p w:rsidR="00AE06BD" w:rsidRPr="00873379" w:rsidRDefault="00AE06BD" w:rsidP="004B427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HL</w:t>
            </w:r>
          </w:p>
        </w:tc>
      </w:tr>
      <w:tr w:rsidR="008669D5" w:rsidRPr="00873379" w:rsidTr="00873379">
        <w:trPr>
          <w:trHeight w:val="679"/>
        </w:trPr>
        <w:tc>
          <w:tcPr>
            <w:tcW w:w="998" w:type="dxa"/>
            <w:tcBorders>
              <w:top w:val="single" w:sz="4" w:space="0" w:color="auto"/>
              <w:left w:val="single" w:sz="4" w:space="0" w:color="auto"/>
              <w:bottom w:val="single" w:sz="4" w:space="0" w:color="auto"/>
              <w:right w:val="single" w:sz="4" w:space="0" w:color="auto"/>
            </w:tcBorders>
          </w:tcPr>
          <w:p w:rsidR="008669D5" w:rsidRPr="00873379" w:rsidRDefault="006B387E" w:rsidP="004B4273">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lastRenderedPageBreak/>
              <w:t>MB</w:t>
            </w:r>
          </w:p>
          <w:p w:rsidR="008669D5" w:rsidRPr="00873379" w:rsidRDefault="00131053" w:rsidP="008E7E77">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41</w:t>
            </w:r>
            <w:r w:rsidR="007B31EC"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4E3FE7" w:rsidRPr="007F6887" w:rsidRDefault="00921E6C" w:rsidP="00584761">
            <w:pPr>
              <w:spacing w:after="0" w:line="240" w:lineRule="auto"/>
              <w:rPr>
                <w:rFonts w:ascii="Arial" w:eastAsia="Times New Roman" w:hAnsi="Arial" w:cs="Arial"/>
                <w:b/>
                <w:szCs w:val="20"/>
                <w:lang w:eastAsia="en-GB"/>
              </w:rPr>
            </w:pPr>
            <w:r w:rsidRPr="007F6887">
              <w:rPr>
                <w:rFonts w:ascii="Arial" w:eastAsia="Times New Roman" w:hAnsi="Arial" w:cs="Arial"/>
                <w:b/>
                <w:szCs w:val="20"/>
                <w:lang w:eastAsia="en-GB"/>
              </w:rPr>
              <w:t xml:space="preserve">Agenda item 10: </w:t>
            </w:r>
            <w:r w:rsidR="00906D72" w:rsidRPr="007F6887">
              <w:rPr>
                <w:rFonts w:ascii="Arial" w:eastAsia="Times New Roman" w:hAnsi="Arial" w:cs="Arial"/>
                <w:b/>
                <w:szCs w:val="20"/>
                <w:lang w:eastAsia="en-GB"/>
              </w:rPr>
              <w:t>Board Code of Conduct</w:t>
            </w:r>
          </w:p>
          <w:p w:rsidR="00584761" w:rsidRPr="00584761" w:rsidRDefault="007C5431" w:rsidP="00584761">
            <w:pPr>
              <w:spacing w:after="0" w:line="240" w:lineRule="auto"/>
              <w:rPr>
                <w:rFonts w:ascii="Arial" w:hAnsi="Arial" w:cs="Arial"/>
                <w:sz w:val="20"/>
                <w:szCs w:val="20"/>
              </w:rPr>
            </w:pPr>
            <w:r>
              <w:rPr>
                <w:rFonts w:ascii="Arial" w:hAnsi="Arial" w:cs="Arial"/>
                <w:sz w:val="20"/>
                <w:szCs w:val="20"/>
              </w:rPr>
              <w:t>It was agreed that the Board would consider the proposed revised Code of Conduct at its next meeting</w:t>
            </w:r>
            <w:r w:rsidR="00584761">
              <w:rPr>
                <w:rFonts w:ascii="Arial" w:hAnsi="Arial" w:cs="Arial"/>
                <w:sz w:val="20"/>
                <w:szCs w:val="20"/>
              </w:rPr>
              <w:t xml:space="preserve">. </w:t>
            </w:r>
          </w:p>
          <w:p w:rsidR="006B387E" w:rsidRPr="00873379" w:rsidRDefault="006B387E" w:rsidP="00906D72">
            <w:pPr>
              <w:spacing w:after="0" w:line="240" w:lineRule="auto"/>
              <w:jc w:val="both"/>
              <w:rPr>
                <w:rFonts w:ascii="Arial" w:eastAsia="Times New Roman" w:hAnsi="Arial" w:cs="Arial"/>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rsidR="008669D5" w:rsidRPr="00873379" w:rsidRDefault="008669D5" w:rsidP="004B4273">
            <w:pPr>
              <w:spacing w:after="0" w:line="240" w:lineRule="auto"/>
              <w:rPr>
                <w:rFonts w:ascii="Arial" w:eastAsia="Times New Roman" w:hAnsi="Arial" w:cs="Arial"/>
                <w:sz w:val="20"/>
                <w:szCs w:val="20"/>
                <w:lang w:eastAsia="en-GB"/>
              </w:rPr>
            </w:pPr>
          </w:p>
          <w:p w:rsidR="00C16AD5" w:rsidRPr="00873379" w:rsidRDefault="00C16AD5" w:rsidP="00906D72">
            <w:pPr>
              <w:spacing w:after="0" w:line="240" w:lineRule="auto"/>
              <w:rPr>
                <w:rFonts w:ascii="Arial" w:eastAsia="Times New Roman" w:hAnsi="Arial" w:cs="Arial"/>
                <w:b/>
                <w:sz w:val="20"/>
                <w:szCs w:val="20"/>
                <w:lang w:eastAsia="en-GB"/>
              </w:rPr>
            </w:pPr>
          </w:p>
        </w:tc>
      </w:tr>
      <w:tr w:rsidR="00AC39BA" w:rsidRPr="00873379" w:rsidTr="00873379">
        <w:trPr>
          <w:trHeight w:val="679"/>
        </w:trPr>
        <w:tc>
          <w:tcPr>
            <w:tcW w:w="998" w:type="dxa"/>
            <w:tcBorders>
              <w:top w:val="single" w:sz="4" w:space="0" w:color="auto"/>
              <w:left w:val="single" w:sz="4" w:space="0" w:color="auto"/>
              <w:bottom w:val="single" w:sz="4" w:space="0" w:color="auto"/>
              <w:right w:val="single" w:sz="4" w:space="0" w:color="auto"/>
            </w:tcBorders>
          </w:tcPr>
          <w:p w:rsidR="00AC39BA" w:rsidRPr="00873379" w:rsidRDefault="006B387E" w:rsidP="004B4273">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AC39BA" w:rsidRPr="00873379" w:rsidRDefault="00131053" w:rsidP="00DE3082">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42</w:t>
            </w:r>
            <w:r w:rsidR="007B31EC"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144458" w:rsidRPr="00AC54FA" w:rsidRDefault="00921E6C" w:rsidP="00144458">
            <w:pPr>
              <w:spacing w:after="0" w:line="240" w:lineRule="auto"/>
              <w:jc w:val="both"/>
              <w:rPr>
                <w:rFonts w:ascii="Arial" w:hAnsi="Arial" w:cs="Arial"/>
                <w:b/>
                <w:szCs w:val="20"/>
              </w:rPr>
            </w:pPr>
            <w:r w:rsidRPr="007F6887">
              <w:rPr>
                <w:rFonts w:ascii="Arial" w:eastAsia="Times New Roman" w:hAnsi="Arial" w:cs="Arial"/>
                <w:b/>
                <w:szCs w:val="20"/>
                <w:lang w:eastAsia="en-GB"/>
              </w:rPr>
              <w:t xml:space="preserve">Agenda item 11: </w:t>
            </w:r>
            <w:r w:rsidR="00906D72" w:rsidRPr="007F6887">
              <w:rPr>
                <w:rFonts w:ascii="Arial" w:eastAsia="Times New Roman" w:hAnsi="Arial" w:cs="Arial"/>
                <w:b/>
                <w:szCs w:val="20"/>
                <w:lang w:eastAsia="en-GB"/>
              </w:rPr>
              <w:t>GTF Recommendations</w:t>
            </w:r>
          </w:p>
          <w:p w:rsidR="00924AA5" w:rsidRDefault="0033453D" w:rsidP="00AB5051">
            <w:pPr>
              <w:spacing w:after="0" w:line="240" w:lineRule="auto"/>
              <w:jc w:val="both"/>
              <w:rPr>
                <w:rFonts w:ascii="Arial" w:hAnsi="Arial" w:cs="Arial"/>
                <w:sz w:val="20"/>
                <w:szCs w:val="20"/>
              </w:rPr>
            </w:pPr>
            <w:r>
              <w:rPr>
                <w:rFonts w:ascii="Arial" w:hAnsi="Arial" w:cs="Arial"/>
                <w:sz w:val="20"/>
                <w:szCs w:val="20"/>
              </w:rPr>
              <w:t>The Board discussed the</w:t>
            </w:r>
            <w:r w:rsidR="00AB5051">
              <w:rPr>
                <w:rFonts w:ascii="Arial" w:hAnsi="Arial" w:cs="Arial"/>
                <w:sz w:val="20"/>
                <w:szCs w:val="20"/>
              </w:rPr>
              <w:t xml:space="preserve"> GTF</w:t>
            </w:r>
            <w:r>
              <w:rPr>
                <w:rFonts w:ascii="Arial" w:hAnsi="Arial" w:cs="Arial"/>
                <w:sz w:val="20"/>
                <w:szCs w:val="20"/>
              </w:rPr>
              <w:t>’s recommendations</w:t>
            </w:r>
            <w:r w:rsidR="00CD5CEA">
              <w:rPr>
                <w:rFonts w:ascii="Arial" w:hAnsi="Arial" w:cs="Arial"/>
                <w:sz w:val="20"/>
                <w:szCs w:val="20"/>
              </w:rPr>
              <w:t>. Board m</w:t>
            </w:r>
            <w:r w:rsidR="00365679">
              <w:rPr>
                <w:rFonts w:ascii="Arial" w:hAnsi="Arial" w:cs="Arial"/>
                <w:sz w:val="20"/>
                <w:szCs w:val="20"/>
              </w:rPr>
              <w:t>embers of the subcommittees provided infor</w:t>
            </w:r>
            <w:r w:rsidR="005E1A8C">
              <w:rPr>
                <w:rFonts w:ascii="Arial" w:hAnsi="Arial" w:cs="Arial"/>
                <w:sz w:val="20"/>
                <w:szCs w:val="20"/>
              </w:rPr>
              <w:t>mation on</w:t>
            </w:r>
            <w:r w:rsidR="00924AA5">
              <w:rPr>
                <w:rFonts w:ascii="Arial" w:hAnsi="Arial" w:cs="Arial"/>
                <w:sz w:val="20"/>
                <w:szCs w:val="20"/>
              </w:rPr>
              <w:t xml:space="preserve"> </w:t>
            </w:r>
            <w:r w:rsidR="005E1A8C">
              <w:rPr>
                <w:rFonts w:ascii="Arial" w:hAnsi="Arial" w:cs="Arial"/>
                <w:sz w:val="20"/>
                <w:szCs w:val="20"/>
              </w:rPr>
              <w:t xml:space="preserve">the </w:t>
            </w:r>
            <w:r w:rsidR="00924AA5">
              <w:rPr>
                <w:rFonts w:ascii="Arial" w:hAnsi="Arial" w:cs="Arial"/>
                <w:sz w:val="20"/>
                <w:szCs w:val="20"/>
              </w:rPr>
              <w:t xml:space="preserve">recommendations </w:t>
            </w:r>
            <w:r w:rsidR="005E1A8C">
              <w:rPr>
                <w:rFonts w:ascii="Arial" w:hAnsi="Arial" w:cs="Arial"/>
                <w:sz w:val="20"/>
                <w:szCs w:val="20"/>
              </w:rPr>
              <w:t xml:space="preserve">that </w:t>
            </w:r>
            <w:r w:rsidR="00924AA5">
              <w:rPr>
                <w:rFonts w:ascii="Arial" w:hAnsi="Arial" w:cs="Arial"/>
                <w:sz w:val="20"/>
                <w:szCs w:val="20"/>
              </w:rPr>
              <w:t xml:space="preserve">their committees had agreed and disagreed on. </w:t>
            </w:r>
          </w:p>
          <w:p w:rsidR="00924AA5" w:rsidRDefault="00924AA5" w:rsidP="00AB5051">
            <w:pPr>
              <w:spacing w:after="0" w:line="240" w:lineRule="auto"/>
              <w:jc w:val="both"/>
              <w:rPr>
                <w:rFonts w:ascii="Arial" w:hAnsi="Arial" w:cs="Arial"/>
                <w:sz w:val="20"/>
                <w:szCs w:val="20"/>
              </w:rPr>
            </w:pPr>
          </w:p>
          <w:p w:rsidR="00AB5051" w:rsidRDefault="00AB5051" w:rsidP="00AB5051">
            <w:pPr>
              <w:spacing w:after="0" w:line="240" w:lineRule="auto"/>
              <w:jc w:val="both"/>
              <w:rPr>
                <w:rFonts w:ascii="Arial" w:hAnsi="Arial" w:cs="Arial"/>
                <w:sz w:val="20"/>
                <w:szCs w:val="20"/>
              </w:rPr>
            </w:pPr>
            <w:r>
              <w:rPr>
                <w:rFonts w:ascii="Arial" w:hAnsi="Arial" w:cs="Arial"/>
                <w:sz w:val="20"/>
                <w:szCs w:val="20"/>
              </w:rPr>
              <w:t>The Board was not able to</w:t>
            </w:r>
            <w:r w:rsidR="001258DA">
              <w:rPr>
                <w:rFonts w:ascii="Arial" w:hAnsi="Arial" w:cs="Arial"/>
                <w:sz w:val="20"/>
                <w:szCs w:val="20"/>
              </w:rPr>
              <w:t xml:space="preserve"> review all of the recommendations. </w:t>
            </w:r>
            <w:r w:rsidR="00AE06BD">
              <w:rPr>
                <w:rFonts w:ascii="Arial" w:hAnsi="Arial" w:cs="Arial"/>
                <w:sz w:val="20"/>
                <w:szCs w:val="20"/>
              </w:rPr>
              <w:t>Members</w:t>
            </w:r>
            <w:r w:rsidR="001258DA">
              <w:rPr>
                <w:rFonts w:ascii="Arial" w:hAnsi="Arial" w:cs="Arial"/>
                <w:sz w:val="20"/>
                <w:szCs w:val="20"/>
              </w:rPr>
              <w:t xml:space="preserve"> agreed to send comments to SO’G on the recomme</w:t>
            </w:r>
            <w:r w:rsidR="000B6884">
              <w:rPr>
                <w:rFonts w:ascii="Arial" w:hAnsi="Arial" w:cs="Arial"/>
                <w:sz w:val="20"/>
                <w:szCs w:val="20"/>
              </w:rPr>
              <w:t xml:space="preserve">ndations by email and </w:t>
            </w:r>
            <w:r w:rsidR="005E1A8C">
              <w:rPr>
                <w:rFonts w:ascii="Arial" w:hAnsi="Arial" w:cs="Arial"/>
                <w:sz w:val="20"/>
                <w:szCs w:val="20"/>
              </w:rPr>
              <w:t>to delegate the decision on the recommendations</w:t>
            </w:r>
            <w:r w:rsidR="001258DA">
              <w:rPr>
                <w:rFonts w:ascii="Arial" w:hAnsi="Arial" w:cs="Arial"/>
                <w:sz w:val="20"/>
                <w:szCs w:val="20"/>
              </w:rPr>
              <w:t xml:space="preserve"> to a smaller group of Board members. It was felt that this group could be Board members who were chairs of the subcommittees</w:t>
            </w:r>
            <w:r w:rsidR="00F876DE">
              <w:rPr>
                <w:rFonts w:ascii="Arial" w:hAnsi="Arial" w:cs="Arial"/>
                <w:sz w:val="20"/>
                <w:szCs w:val="20"/>
              </w:rPr>
              <w:t xml:space="preserve"> and</w:t>
            </w:r>
            <w:r w:rsidR="007C5431">
              <w:rPr>
                <w:rFonts w:ascii="Arial" w:hAnsi="Arial" w:cs="Arial"/>
                <w:sz w:val="20"/>
                <w:szCs w:val="20"/>
              </w:rPr>
              <w:t>/or members</w:t>
            </w:r>
            <w:r w:rsidR="00F876DE">
              <w:rPr>
                <w:rFonts w:ascii="Arial" w:hAnsi="Arial" w:cs="Arial"/>
                <w:sz w:val="20"/>
                <w:szCs w:val="20"/>
              </w:rPr>
              <w:t xml:space="preserve"> of the GTF</w:t>
            </w:r>
            <w:r w:rsidR="001258DA">
              <w:rPr>
                <w:rFonts w:ascii="Arial" w:hAnsi="Arial" w:cs="Arial"/>
                <w:sz w:val="20"/>
                <w:szCs w:val="20"/>
              </w:rPr>
              <w:t xml:space="preserve"> </w:t>
            </w:r>
            <w:r w:rsidR="000B6884">
              <w:rPr>
                <w:rFonts w:ascii="Arial" w:hAnsi="Arial" w:cs="Arial"/>
                <w:sz w:val="20"/>
                <w:szCs w:val="20"/>
              </w:rPr>
              <w:t>and that they could meet to d</w:t>
            </w:r>
            <w:r w:rsidR="005E1A8C">
              <w:rPr>
                <w:rFonts w:ascii="Arial" w:hAnsi="Arial" w:cs="Arial"/>
                <w:sz w:val="20"/>
                <w:szCs w:val="20"/>
              </w:rPr>
              <w:t>iscuss this matter with SMT via</w:t>
            </w:r>
            <w:r w:rsidR="000B6884">
              <w:rPr>
                <w:rFonts w:ascii="Arial" w:hAnsi="Arial" w:cs="Arial"/>
                <w:sz w:val="20"/>
                <w:szCs w:val="20"/>
              </w:rPr>
              <w:t xml:space="preserve"> teleconference. One Board member </w:t>
            </w:r>
            <w:r w:rsidR="005462E8">
              <w:rPr>
                <w:rFonts w:ascii="Arial" w:hAnsi="Arial" w:cs="Arial"/>
                <w:sz w:val="20"/>
                <w:szCs w:val="20"/>
              </w:rPr>
              <w:t xml:space="preserve">raised a concern </w:t>
            </w:r>
            <w:r w:rsidR="000B6884">
              <w:rPr>
                <w:rFonts w:ascii="Arial" w:hAnsi="Arial" w:cs="Arial"/>
                <w:sz w:val="20"/>
                <w:szCs w:val="20"/>
              </w:rPr>
              <w:t>tha</w:t>
            </w:r>
            <w:r w:rsidR="00F876DE">
              <w:rPr>
                <w:rFonts w:ascii="Arial" w:hAnsi="Arial" w:cs="Arial"/>
                <w:sz w:val="20"/>
                <w:szCs w:val="20"/>
              </w:rPr>
              <w:t xml:space="preserve">t the Board was focusing on </w:t>
            </w:r>
            <w:r w:rsidR="000B6884">
              <w:rPr>
                <w:rFonts w:ascii="Arial" w:hAnsi="Arial" w:cs="Arial"/>
                <w:sz w:val="20"/>
                <w:szCs w:val="20"/>
              </w:rPr>
              <w:t>matter</w:t>
            </w:r>
            <w:r w:rsidR="00F876DE">
              <w:rPr>
                <w:rFonts w:ascii="Arial" w:hAnsi="Arial" w:cs="Arial"/>
                <w:sz w:val="20"/>
                <w:szCs w:val="20"/>
              </w:rPr>
              <w:t>s that were</w:t>
            </w:r>
            <w:r w:rsidR="005462E8">
              <w:rPr>
                <w:rFonts w:ascii="Arial" w:hAnsi="Arial" w:cs="Arial"/>
                <w:sz w:val="20"/>
                <w:szCs w:val="20"/>
              </w:rPr>
              <w:t xml:space="preserve"> procedural in nature.</w:t>
            </w:r>
          </w:p>
          <w:p w:rsidR="001258DA" w:rsidRDefault="001258DA" w:rsidP="00AB5051">
            <w:pPr>
              <w:spacing w:after="0" w:line="240" w:lineRule="auto"/>
              <w:jc w:val="both"/>
              <w:rPr>
                <w:rFonts w:ascii="Arial" w:hAnsi="Arial" w:cs="Arial"/>
                <w:sz w:val="20"/>
                <w:szCs w:val="20"/>
              </w:rPr>
            </w:pPr>
          </w:p>
          <w:p w:rsidR="001258DA" w:rsidRPr="001258DA" w:rsidRDefault="001258DA" w:rsidP="00AB5051">
            <w:pPr>
              <w:spacing w:after="0" w:line="240" w:lineRule="auto"/>
              <w:jc w:val="both"/>
              <w:rPr>
                <w:rFonts w:ascii="Arial" w:hAnsi="Arial" w:cs="Arial"/>
                <w:b/>
                <w:szCs w:val="20"/>
              </w:rPr>
            </w:pPr>
            <w:r>
              <w:rPr>
                <w:rFonts w:ascii="Arial" w:hAnsi="Arial" w:cs="Arial"/>
                <w:b/>
                <w:szCs w:val="20"/>
              </w:rPr>
              <w:t>The Board NOTED the GTF Recommendation papers and AGREED that the decision on th</w:t>
            </w:r>
            <w:r w:rsidR="00CA4BEB">
              <w:rPr>
                <w:rFonts w:ascii="Arial" w:hAnsi="Arial" w:cs="Arial"/>
                <w:b/>
                <w:szCs w:val="20"/>
              </w:rPr>
              <w:t>e recommendations</w:t>
            </w:r>
            <w:r>
              <w:rPr>
                <w:rFonts w:ascii="Arial" w:hAnsi="Arial" w:cs="Arial"/>
                <w:b/>
                <w:szCs w:val="20"/>
              </w:rPr>
              <w:t xml:space="preserve"> would be delegated to a small group of Board members. </w:t>
            </w:r>
          </w:p>
          <w:p w:rsidR="006B387E" w:rsidRPr="001258DA" w:rsidRDefault="006B387E" w:rsidP="001258DA">
            <w:pPr>
              <w:spacing w:after="0" w:line="240" w:lineRule="auto"/>
              <w:jc w:val="both"/>
              <w:rPr>
                <w:rFonts w:ascii="Arial" w:eastAsia="Times New Roman" w:hAnsi="Arial" w:cs="Arial"/>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rsidR="00DA58CC" w:rsidRDefault="00DA58CC" w:rsidP="004B4273">
            <w:pPr>
              <w:spacing w:after="0" w:line="240" w:lineRule="auto"/>
              <w:rPr>
                <w:rFonts w:ascii="Arial" w:eastAsia="Times New Roman" w:hAnsi="Arial" w:cs="Arial"/>
                <w:b/>
                <w:sz w:val="20"/>
                <w:szCs w:val="20"/>
                <w:lang w:eastAsia="en-GB"/>
              </w:rPr>
            </w:pPr>
          </w:p>
          <w:p w:rsidR="007C5431" w:rsidRDefault="007C5431" w:rsidP="004B4273">
            <w:pPr>
              <w:spacing w:after="0" w:line="240" w:lineRule="auto"/>
              <w:rPr>
                <w:rFonts w:ascii="Arial" w:eastAsia="Times New Roman" w:hAnsi="Arial" w:cs="Arial"/>
                <w:b/>
                <w:sz w:val="20"/>
                <w:szCs w:val="20"/>
                <w:lang w:eastAsia="en-GB"/>
              </w:rPr>
            </w:pPr>
          </w:p>
          <w:p w:rsidR="007C5431" w:rsidRDefault="007C5431" w:rsidP="004B4273">
            <w:pPr>
              <w:spacing w:after="0" w:line="240" w:lineRule="auto"/>
              <w:rPr>
                <w:rFonts w:ascii="Arial" w:eastAsia="Times New Roman" w:hAnsi="Arial" w:cs="Arial"/>
                <w:b/>
                <w:sz w:val="20"/>
                <w:szCs w:val="20"/>
                <w:lang w:eastAsia="en-GB"/>
              </w:rPr>
            </w:pPr>
          </w:p>
          <w:p w:rsidR="007C5431" w:rsidRDefault="007C5431" w:rsidP="004B4273">
            <w:pPr>
              <w:spacing w:after="0" w:line="240" w:lineRule="auto"/>
              <w:rPr>
                <w:rFonts w:ascii="Arial" w:eastAsia="Times New Roman" w:hAnsi="Arial" w:cs="Arial"/>
                <w:b/>
                <w:sz w:val="20"/>
                <w:szCs w:val="20"/>
                <w:lang w:eastAsia="en-GB"/>
              </w:rPr>
            </w:pPr>
          </w:p>
          <w:p w:rsidR="007C5431" w:rsidRDefault="007C5431" w:rsidP="004B4273">
            <w:pPr>
              <w:spacing w:after="0" w:line="240" w:lineRule="auto"/>
              <w:rPr>
                <w:rFonts w:ascii="Arial" w:eastAsia="Times New Roman" w:hAnsi="Arial" w:cs="Arial"/>
                <w:b/>
                <w:sz w:val="20"/>
                <w:szCs w:val="20"/>
                <w:lang w:eastAsia="en-GB"/>
              </w:rPr>
            </w:pPr>
          </w:p>
          <w:p w:rsidR="007C5431" w:rsidRPr="00873379" w:rsidRDefault="007C5431" w:rsidP="004B427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ALL</w:t>
            </w:r>
          </w:p>
        </w:tc>
      </w:tr>
      <w:tr w:rsidR="00E40766" w:rsidRPr="00873379" w:rsidTr="00CB03DD">
        <w:trPr>
          <w:trHeight w:val="278"/>
        </w:trPr>
        <w:tc>
          <w:tcPr>
            <w:tcW w:w="998" w:type="dxa"/>
            <w:tcBorders>
              <w:top w:val="single" w:sz="4" w:space="0" w:color="auto"/>
              <w:left w:val="single" w:sz="4" w:space="0" w:color="auto"/>
              <w:bottom w:val="single" w:sz="4" w:space="0" w:color="auto"/>
              <w:right w:val="single" w:sz="4" w:space="0" w:color="auto"/>
            </w:tcBorders>
          </w:tcPr>
          <w:p w:rsidR="00E40766" w:rsidRPr="00873379" w:rsidRDefault="00A25EC7" w:rsidP="004B4273">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E40766" w:rsidRPr="00873379" w:rsidRDefault="00131053" w:rsidP="00FD0937">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43</w:t>
            </w:r>
            <w:r w:rsidR="00FD0937" w:rsidRPr="00873379">
              <w:rPr>
                <w:rFonts w:ascii="Arial" w:eastAsia="Times New Roman" w:hAnsi="Arial" w:cs="Arial"/>
                <w:b/>
                <w:sz w:val="20"/>
                <w:szCs w:val="20"/>
                <w:lang w:eastAsia="en-GB"/>
              </w:rPr>
              <w:t>/</w:t>
            </w:r>
            <w:r w:rsidR="0037433B" w:rsidRPr="00873379">
              <w:rPr>
                <w:rFonts w:ascii="Arial" w:eastAsia="Times New Roman" w:hAnsi="Arial" w:cs="Arial"/>
                <w:b/>
                <w:sz w:val="20"/>
                <w:szCs w:val="20"/>
                <w:lang w:eastAsia="en-GB"/>
              </w:rPr>
              <w:t>1</w:t>
            </w:r>
            <w:r w:rsidR="007B31EC" w:rsidRPr="00873379">
              <w:rPr>
                <w:rFonts w:ascii="Arial" w:eastAsia="Times New Roman" w:hAnsi="Arial" w:cs="Arial"/>
                <w:b/>
                <w:sz w:val="20"/>
                <w:szCs w:val="20"/>
                <w:lang w:eastAsia="en-GB"/>
              </w:rPr>
              <w:t>4</w:t>
            </w:r>
          </w:p>
        </w:tc>
        <w:tc>
          <w:tcPr>
            <w:tcW w:w="7906" w:type="dxa"/>
            <w:tcBorders>
              <w:top w:val="single" w:sz="4" w:space="0" w:color="auto"/>
              <w:left w:val="single" w:sz="4" w:space="0" w:color="auto"/>
              <w:bottom w:val="single" w:sz="4" w:space="0" w:color="auto"/>
              <w:right w:val="single" w:sz="4" w:space="0" w:color="auto"/>
            </w:tcBorders>
          </w:tcPr>
          <w:p w:rsidR="003141F9" w:rsidRPr="007F6887" w:rsidRDefault="00921E6C" w:rsidP="003141F9">
            <w:pPr>
              <w:spacing w:after="0" w:line="240" w:lineRule="auto"/>
              <w:jc w:val="both"/>
              <w:rPr>
                <w:rFonts w:ascii="Arial" w:hAnsi="Arial" w:cs="Arial"/>
                <w:b/>
                <w:szCs w:val="20"/>
              </w:rPr>
            </w:pPr>
            <w:r w:rsidRPr="007F6887">
              <w:rPr>
                <w:rFonts w:ascii="Arial" w:eastAsia="Times New Roman" w:hAnsi="Arial" w:cs="Arial"/>
                <w:b/>
                <w:szCs w:val="20"/>
                <w:lang w:eastAsia="en-GB"/>
              </w:rPr>
              <w:t xml:space="preserve">Agenda item 12: </w:t>
            </w:r>
            <w:r w:rsidR="00906D72" w:rsidRPr="007F6887">
              <w:rPr>
                <w:rFonts w:ascii="Arial" w:eastAsia="Times New Roman" w:hAnsi="Arial" w:cs="Arial"/>
                <w:b/>
                <w:szCs w:val="20"/>
                <w:lang w:eastAsia="en-GB"/>
              </w:rPr>
              <w:t>Constitutional Review</w:t>
            </w:r>
          </w:p>
          <w:p w:rsidR="00DA58CC" w:rsidRDefault="00F263EF" w:rsidP="00906D72">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 introd</w:t>
            </w:r>
            <w:r w:rsidR="006F40E4">
              <w:rPr>
                <w:rFonts w:ascii="Arial" w:eastAsia="Times New Roman" w:hAnsi="Arial" w:cs="Arial"/>
                <w:sz w:val="20"/>
                <w:szCs w:val="20"/>
                <w:lang w:eastAsia="en-GB"/>
              </w:rPr>
              <w:t>uced Anna</w:t>
            </w:r>
            <w:r w:rsidR="00B83B7E">
              <w:rPr>
                <w:rFonts w:ascii="Arial" w:eastAsia="Times New Roman" w:hAnsi="Arial" w:cs="Arial"/>
                <w:sz w:val="20"/>
                <w:szCs w:val="20"/>
                <w:lang w:eastAsia="en-GB"/>
              </w:rPr>
              <w:t xml:space="preserve"> Moynihan</w:t>
            </w:r>
            <w:r w:rsidR="006F40E4">
              <w:rPr>
                <w:rFonts w:ascii="Arial" w:eastAsia="Times New Roman" w:hAnsi="Arial" w:cs="Arial"/>
                <w:sz w:val="20"/>
                <w:szCs w:val="20"/>
                <w:lang w:eastAsia="en-GB"/>
              </w:rPr>
              <w:t xml:space="preserve"> and Kim </w:t>
            </w:r>
            <w:r w:rsidR="00B83B7E">
              <w:rPr>
                <w:rFonts w:ascii="Arial" w:eastAsia="Times New Roman" w:hAnsi="Arial" w:cs="Arial"/>
                <w:sz w:val="20"/>
                <w:szCs w:val="20"/>
                <w:lang w:eastAsia="en-GB"/>
              </w:rPr>
              <w:t xml:space="preserve">Donahue </w:t>
            </w:r>
            <w:r w:rsidR="006F40E4">
              <w:rPr>
                <w:rFonts w:ascii="Arial" w:eastAsia="Times New Roman" w:hAnsi="Arial" w:cs="Arial"/>
                <w:sz w:val="20"/>
                <w:szCs w:val="20"/>
                <w:lang w:eastAsia="en-GB"/>
              </w:rPr>
              <w:t xml:space="preserve">from </w:t>
            </w:r>
            <w:r w:rsidR="00145C1A">
              <w:rPr>
                <w:rFonts w:ascii="Arial" w:eastAsia="Times New Roman" w:hAnsi="Arial" w:cs="Arial"/>
                <w:sz w:val="20"/>
                <w:szCs w:val="20"/>
                <w:lang w:eastAsia="en-GB"/>
              </w:rPr>
              <w:t>NCVO.</w:t>
            </w:r>
            <w:r w:rsidR="00B83B7E">
              <w:rPr>
                <w:rFonts w:ascii="Arial" w:eastAsia="Times New Roman" w:hAnsi="Arial" w:cs="Arial"/>
                <w:sz w:val="20"/>
                <w:szCs w:val="20"/>
                <w:lang w:eastAsia="en-GB"/>
              </w:rPr>
              <w:t xml:space="preserve"> Anna and Kim </w:t>
            </w:r>
            <w:r w:rsidR="00AE06BD">
              <w:rPr>
                <w:rFonts w:ascii="Arial" w:eastAsia="Times New Roman" w:hAnsi="Arial" w:cs="Arial"/>
                <w:sz w:val="20"/>
                <w:szCs w:val="20"/>
                <w:lang w:eastAsia="en-GB"/>
              </w:rPr>
              <w:t>gave</w:t>
            </w:r>
            <w:r w:rsidR="00B83B7E">
              <w:rPr>
                <w:rFonts w:ascii="Arial" w:eastAsia="Times New Roman" w:hAnsi="Arial" w:cs="Arial"/>
                <w:sz w:val="20"/>
                <w:szCs w:val="20"/>
                <w:lang w:eastAsia="en-GB"/>
              </w:rPr>
              <w:t xml:space="preserve"> a pre</w:t>
            </w:r>
            <w:r w:rsidR="000706ED">
              <w:rPr>
                <w:rFonts w:ascii="Arial" w:eastAsia="Times New Roman" w:hAnsi="Arial" w:cs="Arial"/>
                <w:sz w:val="20"/>
                <w:szCs w:val="20"/>
                <w:lang w:eastAsia="en-GB"/>
              </w:rPr>
              <w:t xml:space="preserve">sentation to the Board on the </w:t>
            </w:r>
            <w:r w:rsidR="00B83B7E">
              <w:rPr>
                <w:rFonts w:ascii="Arial" w:eastAsia="Times New Roman" w:hAnsi="Arial" w:cs="Arial"/>
                <w:sz w:val="20"/>
                <w:szCs w:val="20"/>
                <w:lang w:eastAsia="en-GB"/>
              </w:rPr>
              <w:t xml:space="preserve">Constitutional Review. </w:t>
            </w:r>
            <w:r w:rsidR="00BF070F">
              <w:rPr>
                <w:rFonts w:ascii="Arial" w:eastAsia="Times New Roman" w:hAnsi="Arial" w:cs="Arial"/>
                <w:sz w:val="20"/>
                <w:szCs w:val="20"/>
                <w:lang w:eastAsia="en-GB"/>
              </w:rPr>
              <w:t xml:space="preserve"> KW joined for the session.</w:t>
            </w:r>
          </w:p>
          <w:p w:rsidR="002D793B" w:rsidRDefault="002D793B" w:rsidP="00F263EF">
            <w:pPr>
              <w:spacing w:after="0" w:line="240" w:lineRule="auto"/>
              <w:jc w:val="both"/>
              <w:rPr>
                <w:rFonts w:ascii="Arial" w:eastAsia="Times New Roman" w:hAnsi="Arial" w:cs="Arial"/>
                <w:sz w:val="20"/>
                <w:szCs w:val="20"/>
                <w:lang w:eastAsia="en-GB"/>
              </w:rPr>
            </w:pPr>
          </w:p>
          <w:p w:rsidR="00623692" w:rsidRPr="00632FA6" w:rsidRDefault="00362A35" w:rsidP="00632FA6">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B</w:t>
            </w:r>
            <w:r w:rsidR="00017D0E">
              <w:rPr>
                <w:rFonts w:ascii="Arial" w:eastAsia="Times New Roman" w:hAnsi="Arial" w:cs="Arial"/>
                <w:sz w:val="20"/>
                <w:szCs w:val="20"/>
                <w:lang w:eastAsia="en-GB"/>
              </w:rPr>
              <w:t>oard provid</w:t>
            </w:r>
            <w:r w:rsidR="00632FA6">
              <w:rPr>
                <w:rFonts w:ascii="Arial" w:eastAsia="Times New Roman" w:hAnsi="Arial" w:cs="Arial"/>
                <w:sz w:val="20"/>
                <w:szCs w:val="20"/>
                <w:lang w:eastAsia="en-GB"/>
              </w:rPr>
              <w:t xml:space="preserve">ed feedback </w:t>
            </w:r>
            <w:r w:rsidR="000706ED">
              <w:rPr>
                <w:rFonts w:ascii="Arial" w:eastAsia="Times New Roman" w:hAnsi="Arial" w:cs="Arial"/>
                <w:sz w:val="20"/>
                <w:szCs w:val="20"/>
                <w:lang w:eastAsia="en-GB"/>
              </w:rPr>
              <w:t xml:space="preserve">to </w:t>
            </w:r>
            <w:r w:rsidR="00AE06BD">
              <w:rPr>
                <w:rFonts w:ascii="Arial" w:eastAsia="Times New Roman" w:hAnsi="Arial" w:cs="Arial"/>
                <w:sz w:val="20"/>
                <w:szCs w:val="20"/>
                <w:lang w:eastAsia="en-GB"/>
              </w:rPr>
              <w:t xml:space="preserve">Anna and Kim </w:t>
            </w:r>
            <w:r w:rsidR="00C23352">
              <w:rPr>
                <w:rFonts w:ascii="Arial" w:eastAsia="Times New Roman" w:hAnsi="Arial" w:cs="Arial"/>
                <w:sz w:val="20"/>
                <w:szCs w:val="20"/>
                <w:lang w:eastAsia="en-GB"/>
              </w:rPr>
              <w:t>on</w:t>
            </w:r>
            <w:r w:rsidR="00632FA6">
              <w:rPr>
                <w:rFonts w:ascii="Arial" w:eastAsia="Times New Roman" w:hAnsi="Arial" w:cs="Arial"/>
                <w:sz w:val="20"/>
                <w:szCs w:val="20"/>
                <w:lang w:eastAsia="en-GB"/>
              </w:rPr>
              <w:t xml:space="preserve"> the report and presentation</w:t>
            </w:r>
            <w:r w:rsidR="00AE06BD">
              <w:rPr>
                <w:rFonts w:ascii="Arial" w:eastAsia="Times New Roman" w:hAnsi="Arial" w:cs="Arial"/>
                <w:sz w:val="20"/>
                <w:szCs w:val="20"/>
                <w:lang w:eastAsia="en-GB"/>
              </w:rPr>
              <w:t xml:space="preserve"> which was discussed in some detail</w:t>
            </w:r>
            <w:r w:rsidR="00A34B32">
              <w:rPr>
                <w:rFonts w:ascii="Arial" w:eastAsia="Times New Roman" w:hAnsi="Arial" w:cs="Arial"/>
                <w:sz w:val="20"/>
                <w:szCs w:val="20"/>
                <w:lang w:eastAsia="en-GB"/>
              </w:rPr>
              <w:t>.</w:t>
            </w:r>
            <w:r w:rsidR="00C5087D">
              <w:rPr>
                <w:rFonts w:ascii="Arial" w:eastAsia="Times New Roman" w:hAnsi="Arial" w:cs="Arial"/>
                <w:sz w:val="20"/>
                <w:szCs w:val="20"/>
                <w:lang w:eastAsia="en-GB"/>
              </w:rPr>
              <w:t xml:space="preserve"> </w:t>
            </w:r>
          </w:p>
          <w:p w:rsidR="002941F5" w:rsidRDefault="002941F5" w:rsidP="002941F5">
            <w:pPr>
              <w:spacing w:after="0" w:line="240" w:lineRule="auto"/>
              <w:ind w:left="-3"/>
              <w:jc w:val="both"/>
              <w:rPr>
                <w:rFonts w:ascii="Arial" w:eastAsia="Times New Roman" w:hAnsi="Arial" w:cs="Arial"/>
                <w:sz w:val="20"/>
                <w:szCs w:val="20"/>
                <w:lang w:eastAsia="en-GB"/>
              </w:rPr>
            </w:pPr>
          </w:p>
          <w:p w:rsidR="002941F5" w:rsidRPr="002941F5" w:rsidRDefault="00AE06BD" w:rsidP="002941F5">
            <w:pPr>
              <w:spacing w:after="0" w:line="240" w:lineRule="auto"/>
              <w:ind w:left="-3"/>
              <w:jc w:val="both"/>
              <w:rPr>
                <w:rFonts w:ascii="Arial" w:eastAsia="Times New Roman" w:hAnsi="Arial" w:cs="Arial"/>
                <w:sz w:val="20"/>
                <w:szCs w:val="20"/>
                <w:lang w:eastAsia="en-GB"/>
              </w:rPr>
            </w:pPr>
            <w:r>
              <w:rPr>
                <w:rFonts w:ascii="Arial" w:eastAsia="Times New Roman" w:hAnsi="Arial" w:cs="Arial"/>
                <w:sz w:val="20"/>
                <w:szCs w:val="20"/>
                <w:lang w:eastAsia="en-GB"/>
              </w:rPr>
              <w:t>Anna and Kim</w:t>
            </w:r>
            <w:r w:rsidR="002941F5">
              <w:rPr>
                <w:rFonts w:ascii="Arial" w:eastAsia="Times New Roman" w:hAnsi="Arial" w:cs="Arial"/>
                <w:sz w:val="20"/>
                <w:szCs w:val="20"/>
                <w:lang w:eastAsia="en-GB"/>
              </w:rPr>
              <w:t xml:space="preserve"> agreed t</w:t>
            </w:r>
            <w:r w:rsidR="0090044A">
              <w:rPr>
                <w:rFonts w:ascii="Arial" w:eastAsia="Times New Roman" w:hAnsi="Arial" w:cs="Arial"/>
                <w:sz w:val="20"/>
                <w:szCs w:val="20"/>
                <w:lang w:eastAsia="en-GB"/>
              </w:rPr>
              <w:t>o provide</w:t>
            </w:r>
            <w:r w:rsidR="002941F5">
              <w:rPr>
                <w:rFonts w:ascii="Arial" w:eastAsia="Times New Roman" w:hAnsi="Arial" w:cs="Arial"/>
                <w:sz w:val="20"/>
                <w:szCs w:val="20"/>
                <w:lang w:eastAsia="en-GB"/>
              </w:rPr>
              <w:t xml:space="preserve"> the Board </w:t>
            </w:r>
            <w:r w:rsidR="0090044A">
              <w:rPr>
                <w:rFonts w:ascii="Arial" w:eastAsia="Times New Roman" w:hAnsi="Arial" w:cs="Arial"/>
                <w:sz w:val="20"/>
                <w:szCs w:val="20"/>
                <w:lang w:eastAsia="en-GB"/>
              </w:rPr>
              <w:t>via email with examples of C</w:t>
            </w:r>
            <w:r w:rsidR="002941F5">
              <w:rPr>
                <w:rFonts w:ascii="Arial" w:eastAsia="Times New Roman" w:hAnsi="Arial" w:cs="Arial"/>
                <w:sz w:val="20"/>
                <w:szCs w:val="20"/>
                <w:lang w:eastAsia="en-GB"/>
              </w:rPr>
              <w:t>hair</w:t>
            </w:r>
            <w:r w:rsidR="0090044A">
              <w:rPr>
                <w:rFonts w:ascii="Arial" w:eastAsia="Times New Roman" w:hAnsi="Arial" w:cs="Arial"/>
                <w:sz w:val="20"/>
                <w:szCs w:val="20"/>
                <w:lang w:eastAsia="en-GB"/>
              </w:rPr>
              <w:t>s from other organisations who</w:t>
            </w:r>
            <w:r w:rsidR="002941F5">
              <w:rPr>
                <w:rFonts w:ascii="Arial" w:eastAsia="Times New Roman" w:hAnsi="Arial" w:cs="Arial"/>
                <w:sz w:val="20"/>
                <w:szCs w:val="20"/>
                <w:lang w:eastAsia="en-GB"/>
              </w:rPr>
              <w:t xml:space="preserve"> have gone through change processes and how they have handled th</w:t>
            </w:r>
            <w:r w:rsidR="0090044A">
              <w:rPr>
                <w:rFonts w:ascii="Arial" w:eastAsia="Times New Roman" w:hAnsi="Arial" w:cs="Arial"/>
                <w:sz w:val="20"/>
                <w:szCs w:val="20"/>
                <w:lang w:eastAsia="en-GB"/>
              </w:rPr>
              <w:t>ose processes</w:t>
            </w:r>
            <w:r w:rsidR="002941F5">
              <w:rPr>
                <w:rFonts w:ascii="Arial" w:eastAsia="Times New Roman" w:hAnsi="Arial" w:cs="Arial"/>
                <w:sz w:val="20"/>
                <w:szCs w:val="20"/>
                <w:lang w:eastAsia="en-GB"/>
              </w:rPr>
              <w:t xml:space="preserve">. </w:t>
            </w:r>
          </w:p>
          <w:p w:rsidR="002941F5" w:rsidRDefault="002941F5" w:rsidP="00663048">
            <w:pPr>
              <w:spacing w:after="0" w:line="240" w:lineRule="auto"/>
              <w:jc w:val="both"/>
              <w:rPr>
                <w:rFonts w:ascii="Arial" w:eastAsia="Times New Roman" w:hAnsi="Arial" w:cs="Arial"/>
                <w:sz w:val="20"/>
                <w:szCs w:val="20"/>
                <w:lang w:eastAsia="en-GB"/>
              </w:rPr>
            </w:pPr>
          </w:p>
          <w:p w:rsidR="00D54960" w:rsidRDefault="001B4411" w:rsidP="00D54960">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Board </w:t>
            </w:r>
            <w:r w:rsidR="0090366C">
              <w:rPr>
                <w:rFonts w:ascii="Arial" w:eastAsia="Times New Roman" w:hAnsi="Arial" w:cs="Arial"/>
                <w:sz w:val="20"/>
                <w:szCs w:val="20"/>
                <w:lang w:eastAsia="en-GB"/>
              </w:rPr>
              <w:t>discussed</w:t>
            </w:r>
            <w:r>
              <w:rPr>
                <w:rFonts w:ascii="Arial" w:eastAsia="Times New Roman" w:hAnsi="Arial" w:cs="Arial"/>
                <w:sz w:val="20"/>
                <w:szCs w:val="20"/>
                <w:lang w:eastAsia="en-GB"/>
              </w:rPr>
              <w:t xml:space="preserve"> the con</w:t>
            </w:r>
            <w:r w:rsidR="0090366C">
              <w:rPr>
                <w:rFonts w:ascii="Arial" w:eastAsia="Times New Roman" w:hAnsi="Arial" w:cs="Arial"/>
                <w:sz w:val="20"/>
                <w:szCs w:val="20"/>
                <w:lang w:eastAsia="en-GB"/>
              </w:rPr>
              <w:t>stitutional review after</w:t>
            </w:r>
            <w:r>
              <w:rPr>
                <w:rFonts w:ascii="Arial" w:eastAsia="Times New Roman" w:hAnsi="Arial" w:cs="Arial"/>
                <w:sz w:val="20"/>
                <w:szCs w:val="20"/>
                <w:lang w:eastAsia="en-GB"/>
              </w:rPr>
              <w:t xml:space="preserve"> </w:t>
            </w:r>
            <w:r w:rsidR="00AE06BD">
              <w:rPr>
                <w:rFonts w:ascii="Arial" w:eastAsia="Times New Roman" w:hAnsi="Arial" w:cs="Arial"/>
                <w:sz w:val="20"/>
                <w:szCs w:val="20"/>
                <w:lang w:eastAsia="en-GB"/>
              </w:rPr>
              <w:t>Anna and Kim</w:t>
            </w:r>
            <w:r w:rsidR="0090366C">
              <w:rPr>
                <w:rFonts w:ascii="Arial" w:eastAsia="Times New Roman" w:hAnsi="Arial" w:cs="Arial"/>
                <w:sz w:val="20"/>
                <w:szCs w:val="20"/>
                <w:lang w:eastAsia="en-GB"/>
              </w:rPr>
              <w:t xml:space="preserve"> had left</w:t>
            </w:r>
            <w:r>
              <w:rPr>
                <w:rFonts w:ascii="Arial" w:eastAsia="Times New Roman" w:hAnsi="Arial" w:cs="Arial"/>
                <w:sz w:val="20"/>
                <w:szCs w:val="20"/>
                <w:lang w:eastAsia="en-GB"/>
              </w:rPr>
              <w:t xml:space="preserve">. TH </w:t>
            </w:r>
            <w:r w:rsidR="00C23352">
              <w:rPr>
                <w:rFonts w:ascii="Arial" w:eastAsia="Times New Roman" w:hAnsi="Arial" w:cs="Arial"/>
                <w:sz w:val="20"/>
                <w:szCs w:val="20"/>
                <w:lang w:eastAsia="en-GB"/>
              </w:rPr>
              <w:t xml:space="preserve">requested that the Board </w:t>
            </w:r>
            <w:r w:rsidR="006442AC">
              <w:rPr>
                <w:rFonts w:ascii="Arial" w:eastAsia="Times New Roman" w:hAnsi="Arial" w:cs="Arial"/>
                <w:sz w:val="20"/>
                <w:szCs w:val="20"/>
                <w:lang w:eastAsia="en-GB"/>
              </w:rPr>
              <w:t>define</w:t>
            </w:r>
            <w:r w:rsidR="00C23352">
              <w:rPr>
                <w:rFonts w:ascii="Arial" w:eastAsia="Times New Roman" w:hAnsi="Arial" w:cs="Arial"/>
                <w:sz w:val="20"/>
                <w:szCs w:val="20"/>
                <w:lang w:eastAsia="en-GB"/>
              </w:rPr>
              <w:t xml:space="preserve"> questions for</w:t>
            </w:r>
            <w:r w:rsidR="005818DA">
              <w:rPr>
                <w:rFonts w:ascii="Arial" w:eastAsia="Times New Roman" w:hAnsi="Arial" w:cs="Arial"/>
                <w:sz w:val="20"/>
                <w:szCs w:val="20"/>
                <w:lang w:eastAsia="en-GB"/>
              </w:rPr>
              <w:t xml:space="preserve"> the GTF to answer and that the</w:t>
            </w:r>
            <w:r w:rsidR="00C23352">
              <w:rPr>
                <w:rFonts w:ascii="Arial" w:eastAsia="Times New Roman" w:hAnsi="Arial" w:cs="Arial"/>
                <w:sz w:val="20"/>
                <w:szCs w:val="20"/>
                <w:lang w:eastAsia="en-GB"/>
              </w:rPr>
              <w:t xml:space="preserve"> GTF would then provide their answers and recommendations to the Board</w:t>
            </w:r>
            <w:r w:rsidR="005818DA">
              <w:rPr>
                <w:rFonts w:ascii="Arial" w:eastAsia="Times New Roman" w:hAnsi="Arial" w:cs="Arial"/>
                <w:sz w:val="20"/>
                <w:szCs w:val="20"/>
                <w:lang w:eastAsia="en-GB"/>
              </w:rPr>
              <w:t xml:space="preserve">. </w:t>
            </w:r>
            <w:r w:rsidR="00D54960">
              <w:rPr>
                <w:rFonts w:ascii="Arial" w:eastAsia="Times New Roman" w:hAnsi="Arial" w:cs="Arial"/>
                <w:sz w:val="20"/>
                <w:szCs w:val="20"/>
                <w:lang w:eastAsia="en-GB"/>
              </w:rPr>
              <w:t>A number of areas to discuss with the GTF were thus suggested and agreed.</w:t>
            </w:r>
          </w:p>
          <w:p w:rsidR="00C46C97" w:rsidRDefault="00C46C97" w:rsidP="00C46C97">
            <w:pPr>
              <w:spacing w:after="0" w:line="240" w:lineRule="auto"/>
              <w:jc w:val="both"/>
              <w:rPr>
                <w:rFonts w:ascii="Arial" w:eastAsia="Times New Roman" w:hAnsi="Arial" w:cs="Arial"/>
                <w:sz w:val="20"/>
                <w:szCs w:val="20"/>
                <w:lang w:eastAsia="en-GB"/>
              </w:rPr>
            </w:pPr>
          </w:p>
          <w:p w:rsidR="007020A6" w:rsidRDefault="00C46C97" w:rsidP="007020A6">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RD informed the Board of comments that she had received from staff </w:t>
            </w:r>
            <w:r w:rsidR="007020A6">
              <w:rPr>
                <w:rFonts w:ascii="Arial" w:eastAsia="Times New Roman" w:hAnsi="Arial" w:cs="Arial"/>
                <w:sz w:val="20"/>
                <w:szCs w:val="20"/>
                <w:lang w:eastAsia="en-GB"/>
              </w:rPr>
              <w:t>on the constitutional review:</w:t>
            </w:r>
          </w:p>
          <w:p w:rsidR="00C46C97" w:rsidRPr="007020A6" w:rsidRDefault="007020A6" w:rsidP="007020A6">
            <w:pPr>
              <w:pStyle w:val="ListParagraph"/>
              <w:numPr>
                <w:ilvl w:val="0"/>
                <w:numId w:val="43"/>
              </w:numPr>
              <w:spacing w:after="0" w:line="240" w:lineRule="auto"/>
              <w:ind w:left="357" w:hanging="357"/>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 </w:t>
            </w:r>
            <w:r w:rsidR="006F1DF7" w:rsidRPr="007020A6">
              <w:rPr>
                <w:rFonts w:ascii="Arial" w:eastAsia="Times New Roman" w:hAnsi="Arial" w:cs="Arial"/>
                <w:sz w:val="20"/>
                <w:szCs w:val="20"/>
                <w:lang w:eastAsia="en-GB"/>
              </w:rPr>
              <w:t>c</w:t>
            </w:r>
            <w:r w:rsidR="00E94F14" w:rsidRPr="007020A6">
              <w:rPr>
                <w:rFonts w:ascii="Arial" w:eastAsia="Times New Roman" w:hAnsi="Arial" w:cs="Arial"/>
                <w:sz w:val="20"/>
                <w:szCs w:val="20"/>
                <w:lang w:eastAsia="en-GB"/>
              </w:rPr>
              <w:t>ommunity organiser agreed with the comments on the</w:t>
            </w:r>
            <w:r w:rsidR="00C46C97" w:rsidRPr="007020A6">
              <w:rPr>
                <w:rFonts w:ascii="Arial" w:eastAsia="Times New Roman" w:hAnsi="Arial" w:cs="Arial"/>
                <w:sz w:val="20"/>
                <w:szCs w:val="20"/>
                <w:lang w:eastAsia="en-GB"/>
              </w:rPr>
              <w:t xml:space="preserve"> networks and forums</w:t>
            </w:r>
            <w:r w:rsidR="00E94F14" w:rsidRPr="007020A6">
              <w:rPr>
                <w:rFonts w:ascii="Arial" w:eastAsia="Times New Roman" w:hAnsi="Arial" w:cs="Arial"/>
                <w:sz w:val="20"/>
                <w:szCs w:val="20"/>
                <w:lang w:eastAsia="en-GB"/>
              </w:rPr>
              <w:t xml:space="preserve"> (section 6.2.5) and supporte</w:t>
            </w:r>
            <w:r w:rsidR="006F1DF7" w:rsidRPr="007020A6">
              <w:rPr>
                <w:rFonts w:ascii="Arial" w:eastAsia="Times New Roman" w:hAnsi="Arial" w:cs="Arial"/>
                <w:sz w:val="20"/>
                <w:szCs w:val="20"/>
                <w:lang w:eastAsia="en-GB"/>
              </w:rPr>
              <w:t>d everything there but felt tha</w:t>
            </w:r>
            <w:r w:rsidR="00E94F14" w:rsidRPr="007020A6">
              <w:rPr>
                <w:rFonts w:ascii="Arial" w:eastAsia="Times New Roman" w:hAnsi="Arial" w:cs="Arial"/>
                <w:sz w:val="20"/>
                <w:szCs w:val="20"/>
                <w:lang w:eastAsia="en-GB"/>
              </w:rPr>
              <w:t xml:space="preserve">t going forwards we would need to address how the word </w:t>
            </w:r>
            <w:r w:rsidR="00F51688">
              <w:rPr>
                <w:rFonts w:ascii="Arial" w:eastAsia="Times New Roman" w:hAnsi="Arial" w:cs="Arial"/>
                <w:sz w:val="20"/>
                <w:szCs w:val="20"/>
                <w:lang w:eastAsia="en-GB"/>
              </w:rPr>
              <w:t>“</w:t>
            </w:r>
            <w:r w:rsidR="00E94F14" w:rsidRPr="007020A6">
              <w:rPr>
                <w:rFonts w:ascii="Arial" w:eastAsia="Times New Roman" w:hAnsi="Arial" w:cs="Arial"/>
                <w:sz w:val="20"/>
                <w:szCs w:val="20"/>
                <w:lang w:eastAsia="en-GB"/>
              </w:rPr>
              <w:t xml:space="preserve">network is being used in practice as there are a number of entities that are calling themselves networks. </w:t>
            </w:r>
            <w:r w:rsidR="006F1DF7" w:rsidRPr="007020A6">
              <w:rPr>
                <w:rFonts w:ascii="Arial" w:eastAsia="Times New Roman" w:hAnsi="Arial" w:cs="Arial"/>
                <w:sz w:val="20"/>
                <w:szCs w:val="20"/>
                <w:lang w:eastAsia="en-GB"/>
              </w:rPr>
              <w:t>Th</w:t>
            </w:r>
            <w:r w:rsidR="00844292">
              <w:rPr>
                <w:rFonts w:ascii="Arial" w:eastAsia="Times New Roman" w:hAnsi="Arial" w:cs="Arial"/>
                <w:sz w:val="20"/>
                <w:szCs w:val="20"/>
                <w:lang w:eastAsia="en-GB"/>
              </w:rPr>
              <w:t xml:space="preserve">e </w:t>
            </w:r>
            <w:r w:rsidR="00F51688">
              <w:rPr>
                <w:rFonts w:ascii="Arial" w:eastAsia="Times New Roman" w:hAnsi="Arial" w:cs="Arial"/>
                <w:sz w:val="20"/>
                <w:szCs w:val="20"/>
                <w:lang w:eastAsia="en-GB"/>
              </w:rPr>
              <w:t>c</w:t>
            </w:r>
            <w:r w:rsidR="00844292">
              <w:rPr>
                <w:rFonts w:ascii="Arial" w:eastAsia="Times New Roman" w:hAnsi="Arial" w:cs="Arial"/>
                <w:sz w:val="20"/>
                <w:szCs w:val="20"/>
                <w:lang w:eastAsia="en-GB"/>
              </w:rPr>
              <w:t xml:space="preserve">ommunity </w:t>
            </w:r>
            <w:r w:rsidR="00F51688">
              <w:rPr>
                <w:rFonts w:ascii="Arial" w:eastAsia="Times New Roman" w:hAnsi="Arial" w:cs="Arial"/>
                <w:sz w:val="20"/>
                <w:szCs w:val="20"/>
                <w:lang w:eastAsia="en-GB"/>
              </w:rPr>
              <w:t>o</w:t>
            </w:r>
            <w:r w:rsidR="00844292">
              <w:rPr>
                <w:rFonts w:ascii="Arial" w:eastAsia="Times New Roman" w:hAnsi="Arial" w:cs="Arial"/>
                <w:sz w:val="20"/>
                <w:szCs w:val="20"/>
                <w:lang w:eastAsia="en-GB"/>
              </w:rPr>
              <w:t xml:space="preserve">rganiser </w:t>
            </w:r>
            <w:r w:rsidR="006F1DF7" w:rsidRPr="007020A6">
              <w:rPr>
                <w:rFonts w:ascii="Arial" w:eastAsia="Times New Roman" w:hAnsi="Arial" w:cs="Arial"/>
                <w:sz w:val="20"/>
                <w:szCs w:val="20"/>
                <w:lang w:eastAsia="en-GB"/>
              </w:rPr>
              <w:t>also</w:t>
            </w:r>
            <w:r w:rsidR="00E94F14" w:rsidRPr="007020A6">
              <w:rPr>
                <w:rFonts w:ascii="Arial" w:eastAsia="Times New Roman" w:hAnsi="Arial" w:cs="Arial"/>
                <w:sz w:val="20"/>
                <w:szCs w:val="20"/>
                <w:lang w:eastAsia="en-GB"/>
              </w:rPr>
              <w:t xml:space="preserve"> commented that </w:t>
            </w:r>
            <w:r w:rsidR="00844292">
              <w:rPr>
                <w:rFonts w:ascii="Arial" w:eastAsia="Times New Roman" w:hAnsi="Arial" w:cs="Arial"/>
                <w:sz w:val="20"/>
                <w:szCs w:val="20"/>
                <w:lang w:eastAsia="en-GB"/>
              </w:rPr>
              <w:t>both the</w:t>
            </w:r>
            <w:r w:rsidR="006F1DF7" w:rsidRPr="007020A6">
              <w:rPr>
                <w:rFonts w:ascii="Arial" w:eastAsia="Times New Roman" w:hAnsi="Arial" w:cs="Arial"/>
                <w:sz w:val="20"/>
                <w:szCs w:val="20"/>
                <w:lang w:eastAsia="en-GB"/>
              </w:rPr>
              <w:t xml:space="preserve"> </w:t>
            </w:r>
            <w:r w:rsidR="00844292">
              <w:rPr>
                <w:rFonts w:ascii="Arial" w:eastAsia="Times New Roman" w:hAnsi="Arial" w:cs="Arial"/>
                <w:sz w:val="20"/>
                <w:szCs w:val="20"/>
                <w:lang w:eastAsia="en-GB"/>
              </w:rPr>
              <w:t xml:space="preserve">definition of network and </w:t>
            </w:r>
            <w:r w:rsidR="00E94F14" w:rsidRPr="007020A6">
              <w:rPr>
                <w:rFonts w:ascii="Arial" w:eastAsia="Times New Roman" w:hAnsi="Arial" w:cs="Arial"/>
                <w:sz w:val="20"/>
                <w:szCs w:val="20"/>
                <w:lang w:eastAsia="en-GB"/>
              </w:rPr>
              <w:t xml:space="preserve">the process for </w:t>
            </w:r>
            <w:r w:rsidR="00E94F14" w:rsidRPr="007020A6">
              <w:rPr>
                <w:rFonts w:ascii="Arial" w:eastAsia="Times New Roman" w:hAnsi="Arial" w:cs="Arial"/>
                <w:sz w:val="20"/>
                <w:szCs w:val="20"/>
                <w:lang w:eastAsia="en-GB"/>
              </w:rPr>
              <w:lastRenderedPageBreak/>
              <w:t xml:space="preserve">nominations to networks </w:t>
            </w:r>
            <w:r w:rsidR="00844292">
              <w:rPr>
                <w:rFonts w:ascii="Arial" w:eastAsia="Times New Roman" w:hAnsi="Arial" w:cs="Arial"/>
                <w:sz w:val="20"/>
                <w:szCs w:val="20"/>
                <w:lang w:eastAsia="en-GB"/>
              </w:rPr>
              <w:t>need</w:t>
            </w:r>
            <w:r w:rsidR="00F51688">
              <w:rPr>
                <w:rFonts w:ascii="Arial" w:eastAsia="Times New Roman" w:hAnsi="Arial" w:cs="Arial"/>
                <w:sz w:val="20"/>
                <w:szCs w:val="20"/>
                <w:lang w:eastAsia="en-GB"/>
              </w:rPr>
              <w:t>ed</w:t>
            </w:r>
            <w:r w:rsidR="00844292">
              <w:rPr>
                <w:rFonts w:ascii="Arial" w:eastAsia="Times New Roman" w:hAnsi="Arial" w:cs="Arial"/>
                <w:sz w:val="20"/>
                <w:szCs w:val="20"/>
                <w:lang w:eastAsia="en-GB"/>
              </w:rPr>
              <w:t xml:space="preserve"> to be made clearer</w:t>
            </w:r>
            <w:r w:rsidR="00E94F14" w:rsidRPr="007020A6">
              <w:rPr>
                <w:rFonts w:ascii="Arial" w:eastAsia="Times New Roman" w:hAnsi="Arial" w:cs="Arial"/>
                <w:sz w:val="20"/>
                <w:szCs w:val="20"/>
                <w:lang w:eastAsia="en-GB"/>
              </w:rPr>
              <w:t xml:space="preserve">. </w:t>
            </w:r>
          </w:p>
          <w:p w:rsidR="00C46C97" w:rsidRPr="00E94F14" w:rsidRDefault="00565FA1" w:rsidP="00E94F14">
            <w:pPr>
              <w:pStyle w:val="ListParagraph"/>
              <w:numPr>
                <w:ilvl w:val="0"/>
                <w:numId w:val="42"/>
              </w:numPr>
              <w:spacing w:after="0" w:line="240" w:lineRule="auto"/>
              <w:ind w:left="357" w:hanging="357"/>
              <w:jc w:val="both"/>
              <w:rPr>
                <w:rFonts w:ascii="Arial" w:eastAsia="Times New Roman" w:hAnsi="Arial" w:cs="Arial"/>
                <w:sz w:val="20"/>
                <w:szCs w:val="20"/>
                <w:lang w:eastAsia="en-GB"/>
              </w:rPr>
            </w:pPr>
            <w:r>
              <w:rPr>
                <w:rFonts w:ascii="Arial" w:eastAsia="Times New Roman" w:hAnsi="Arial" w:cs="Arial"/>
                <w:sz w:val="20"/>
                <w:szCs w:val="20"/>
                <w:lang w:eastAsia="en-GB"/>
              </w:rPr>
              <w:t>Staff recognised</w:t>
            </w:r>
            <w:r w:rsidR="007020A6">
              <w:rPr>
                <w:rFonts w:ascii="Arial" w:eastAsia="Times New Roman" w:hAnsi="Arial" w:cs="Arial"/>
                <w:sz w:val="20"/>
                <w:szCs w:val="20"/>
                <w:lang w:eastAsia="en-GB"/>
              </w:rPr>
              <w:t xml:space="preserve"> that being a membership organisation </w:t>
            </w:r>
            <w:r w:rsidR="00E94F14">
              <w:rPr>
                <w:rFonts w:ascii="Arial" w:eastAsia="Times New Roman" w:hAnsi="Arial" w:cs="Arial"/>
                <w:sz w:val="20"/>
                <w:szCs w:val="20"/>
                <w:lang w:eastAsia="en-GB"/>
              </w:rPr>
              <w:t>gives us an additional objectiv</w:t>
            </w:r>
            <w:r w:rsidR="007020A6">
              <w:rPr>
                <w:rFonts w:ascii="Arial" w:eastAsia="Times New Roman" w:hAnsi="Arial" w:cs="Arial"/>
                <w:sz w:val="20"/>
                <w:szCs w:val="20"/>
                <w:lang w:eastAsia="en-GB"/>
              </w:rPr>
              <w:t xml:space="preserve">e compared with </w:t>
            </w:r>
            <w:r w:rsidR="00E94F14">
              <w:rPr>
                <w:rFonts w:ascii="Arial" w:eastAsia="Times New Roman" w:hAnsi="Arial" w:cs="Arial"/>
                <w:sz w:val="20"/>
                <w:szCs w:val="20"/>
                <w:lang w:eastAsia="en-GB"/>
              </w:rPr>
              <w:t>other o</w:t>
            </w:r>
            <w:r w:rsidR="007020A6">
              <w:rPr>
                <w:rFonts w:ascii="Arial" w:eastAsia="Times New Roman" w:hAnsi="Arial" w:cs="Arial"/>
                <w:sz w:val="20"/>
                <w:szCs w:val="20"/>
                <w:lang w:eastAsia="en-GB"/>
              </w:rPr>
              <w:t>rganisations</w:t>
            </w:r>
            <w:r w:rsidR="00E94F14">
              <w:rPr>
                <w:rFonts w:ascii="Arial" w:eastAsia="Times New Roman" w:hAnsi="Arial" w:cs="Arial"/>
                <w:sz w:val="20"/>
                <w:szCs w:val="20"/>
                <w:lang w:eastAsia="en-GB"/>
              </w:rPr>
              <w:t xml:space="preserve">. </w:t>
            </w:r>
            <w:r w:rsidR="00C46C97">
              <w:rPr>
                <w:rFonts w:ascii="Arial" w:eastAsia="Times New Roman" w:hAnsi="Arial" w:cs="Arial"/>
                <w:sz w:val="20"/>
                <w:szCs w:val="20"/>
                <w:lang w:eastAsia="en-GB"/>
              </w:rPr>
              <w:t xml:space="preserve"> </w:t>
            </w:r>
          </w:p>
          <w:p w:rsidR="00C46C97" w:rsidRDefault="00565FA1" w:rsidP="00E94F14">
            <w:pPr>
              <w:pStyle w:val="ListParagraph"/>
              <w:numPr>
                <w:ilvl w:val="0"/>
                <w:numId w:val="42"/>
              </w:numPr>
              <w:spacing w:after="0" w:line="240" w:lineRule="auto"/>
              <w:ind w:left="357" w:hanging="357"/>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There were also comments from staff that </w:t>
            </w:r>
            <w:r w:rsidR="00466708">
              <w:rPr>
                <w:rFonts w:ascii="Arial" w:eastAsia="Times New Roman" w:hAnsi="Arial" w:cs="Arial"/>
                <w:sz w:val="20"/>
                <w:szCs w:val="20"/>
                <w:lang w:eastAsia="en-GB"/>
              </w:rPr>
              <w:t>w</w:t>
            </w:r>
            <w:r w:rsidR="00A20891">
              <w:rPr>
                <w:rFonts w:ascii="Arial" w:eastAsia="Times New Roman" w:hAnsi="Arial" w:cs="Arial"/>
                <w:sz w:val="20"/>
                <w:szCs w:val="20"/>
                <w:lang w:eastAsia="en-GB"/>
              </w:rPr>
              <w:t xml:space="preserve">e must be clear on what our definition of </w:t>
            </w:r>
            <w:r w:rsidR="00C46C97">
              <w:rPr>
                <w:rFonts w:ascii="Arial" w:eastAsia="Times New Roman" w:hAnsi="Arial" w:cs="Arial"/>
                <w:sz w:val="20"/>
                <w:szCs w:val="20"/>
                <w:lang w:eastAsia="en-GB"/>
              </w:rPr>
              <w:t>memb</w:t>
            </w:r>
            <w:r w:rsidR="00A20891">
              <w:rPr>
                <w:rFonts w:ascii="Arial" w:eastAsia="Times New Roman" w:hAnsi="Arial" w:cs="Arial"/>
                <w:sz w:val="20"/>
                <w:szCs w:val="20"/>
                <w:lang w:eastAsia="en-GB"/>
              </w:rPr>
              <w:t>er</w:t>
            </w:r>
            <w:r>
              <w:rPr>
                <w:rFonts w:ascii="Arial" w:eastAsia="Times New Roman" w:hAnsi="Arial" w:cs="Arial"/>
                <w:sz w:val="20"/>
                <w:szCs w:val="20"/>
                <w:lang w:eastAsia="en-GB"/>
              </w:rPr>
              <w:t xml:space="preserve"> i</w:t>
            </w:r>
            <w:r w:rsidR="00466708">
              <w:rPr>
                <w:rFonts w:ascii="Arial" w:eastAsia="Times New Roman" w:hAnsi="Arial" w:cs="Arial"/>
                <w:sz w:val="20"/>
                <w:szCs w:val="20"/>
                <w:lang w:eastAsia="en-GB"/>
              </w:rPr>
              <w:t xml:space="preserve">s </w:t>
            </w:r>
            <w:r>
              <w:rPr>
                <w:rFonts w:ascii="Arial" w:eastAsia="Times New Roman" w:hAnsi="Arial" w:cs="Arial"/>
                <w:sz w:val="20"/>
                <w:szCs w:val="20"/>
                <w:lang w:eastAsia="en-GB"/>
              </w:rPr>
              <w:t xml:space="preserve">as </w:t>
            </w:r>
            <w:r w:rsidR="00466708">
              <w:rPr>
                <w:rFonts w:ascii="Arial" w:eastAsia="Times New Roman" w:hAnsi="Arial" w:cs="Arial"/>
                <w:sz w:val="20"/>
                <w:szCs w:val="20"/>
                <w:lang w:eastAsia="en-GB"/>
              </w:rPr>
              <w:t xml:space="preserve">there are various types of members (e.g. individual members and members of groups). </w:t>
            </w:r>
            <w:r w:rsidR="00A20891">
              <w:rPr>
                <w:rFonts w:ascii="Arial" w:eastAsia="Times New Roman" w:hAnsi="Arial" w:cs="Arial"/>
                <w:sz w:val="20"/>
                <w:szCs w:val="20"/>
                <w:lang w:eastAsia="en-GB"/>
              </w:rPr>
              <w:t xml:space="preserve"> </w:t>
            </w:r>
          </w:p>
          <w:p w:rsidR="00C46C97" w:rsidRDefault="00565FA1" w:rsidP="00E94F14">
            <w:pPr>
              <w:pStyle w:val="ListParagraph"/>
              <w:numPr>
                <w:ilvl w:val="0"/>
                <w:numId w:val="42"/>
              </w:numPr>
              <w:spacing w:after="0" w:line="240" w:lineRule="auto"/>
              <w:ind w:left="357" w:hanging="357"/>
              <w:jc w:val="both"/>
              <w:rPr>
                <w:rFonts w:ascii="Arial" w:eastAsia="Times New Roman" w:hAnsi="Arial" w:cs="Arial"/>
                <w:sz w:val="20"/>
                <w:szCs w:val="20"/>
                <w:lang w:eastAsia="en-GB"/>
              </w:rPr>
            </w:pPr>
            <w:r>
              <w:rPr>
                <w:rFonts w:ascii="Arial" w:eastAsia="Times New Roman" w:hAnsi="Arial" w:cs="Arial"/>
                <w:sz w:val="20"/>
                <w:szCs w:val="20"/>
                <w:lang w:eastAsia="en-GB"/>
              </w:rPr>
              <w:t>Staff felt that t</w:t>
            </w:r>
            <w:r w:rsidR="00466708">
              <w:rPr>
                <w:rFonts w:ascii="Arial" w:eastAsia="Times New Roman" w:hAnsi="Arial" w:cs="Arial"/>
                <w:sz w:val="20"/>
                <w:szCs w:val="20"/>
                <w:lang w:eastAsia="en-GB"/>
              </w:rPr>
              <w:t>he</w:t>
            </w:r>
            <w:r w:rsidR="00E94F14">
              <w:rPr>
                <w:rFonts w:ascii="Arial" w:eastAsia="Times New Roman" w:hAnsi="Arial" w:cs="Arial"/>
                <w:sz w:val="20"/>
                <w:szCs w:val="20"/>
                <w:lang w:eastAsia="en-GB"/>
              </w:rPr>
              <w:t xml:space="preserve"> </w:t>
            </w:r>
            <w:r w:rsidR="00C46C97">
              <w:rPr>
                <w:rFonts w:ascii="Arial" w:eastAsia="Times New Roman" w:hAnsi="Arial" w:cs="Arial"/>
                <w:sz w:val="20"/>
                <w:szCs w:val="20"/>
                <w:lang w:eastAsia="en-GB"/>
              </w:rPr>
              <w:t>lawyer</w:t>
            </w:r>
            <w:r w:rsidR="00466708">
              <w:rPr>
                <w:rFonts w:ascii="Arial" w:eastAsia="Times New Roman" w:hAnsi="Arial" w:cs="Arial"/>
                <w:sz w:val="20"/>
                <w:szCs w:val="20"/>
                <w:lang w:eastAsia="en-GB"/>
              </w:rPr>
              <w:t>s</w:t>
            </w:r>
            <w:r w:rsidR="00F51688">
              <w:rPr>
                <w:rFonts w:ascii="Arial" w:eastAsia="Times New Roman" w:hAnsi="Arial" w:cs="Arial"/>
                <w:sz w:val="20"/>
                <w:szCs w:val="20"/>
                <w:lang w:eastAsia="en-GB"/>
              </w:rPr>
              <w:t>’</w:t>
            </w:r>
            <w:r w:rsidR="00C46C97">
              <w:rPr>
                <w:rFonts w:ascii="Arial" w:eastAsia="Times New Roman" w:hAnsi="Arial" w:cs="Arial"/>
                <w:sz w:val="20"/>
                <w:szCs w:val="20"/>
                <w:lang w:eastAsia="en-GB"/>
              </w:rPr>
              <w:t xml:space="preserve"> recomm</w:t>
            </w:r>
            <w:r w:rsidR="00466708">
              <w:rPr>
                <w:rFonts w:ascii="Arial" w:eastAsia="Times New Roman" w:hAnsi="Arial" w:cs="Arial"/>
                <w:sz w:val="20"/>
                <w:szCs w:val="20"/>
                <w:lang w:eastAsia="en-GB"/>
              </w:rPr>
              <w:t>endation to</w:t>
            </w:r>
            <w:r w:rsidR="00E94F14">
              <w:rPr>
                <w:rFonts w:ascii="Arial" w:eastAsia="Times New Roman" w:hAnsi="Arial" w:cs="Arial"/>
                <w:sz w:val="20"/>
                <w:szCs w:val="20"/>
                <w:lang w:eastAsia="en-GB"/>
              </w:rPr>
              <w:t xml:space="preserve"> raise </w:t>
            </w:r>
            <w:r w:rsidR="00466708">
              <w:rPr>
                <w:rFonts w:ascii="Arial" w:eastAsia="Times New Roman" w:hAnsi="Arial" w:cs="Arial"/>
                <w:sz w:val="20"/>
                <w:szCs w:val="20"/>
                <w:lang w:eastAsia="en-GB"/>
              </w:rPr>
              <w:t xml:space="preserve">the requisite number of members to </w:t>
            </w:r>
            <w:r w:rsidR="00C40E7E">
              <w:rPr>
                <w:rFonts w:ascii="Arial" w:eastAsia="Times New Roman" w:hAnsi="Arial" w:cs="Arial"/>
                <w:sz w:val="20"/>
                <w:szCs w:val="20"/>
                <w:lang w:eastAsia="en-GB"/>
              </w:rPr>
              <w:t>second</w:t>
            </w:r>
            <w:r w:rsidR="00466708">
              <w:rPr>
                <w:rFonts w:ascii="Arial" w:eastAsia="Times New Roman" w:hAnsi="Arial" w:cs="Arial"/>
                <w:sz w:val="20"/>
                <w:szCs w:val="20"/>
                <w:lang w:eastAsia="en-GB"/>
              </w:rPr>
              <w:t xml:space="preserve"> a resolution to 100 </w:t>
            </w:r>
            <w:r w:rsidR="00E94F14">
              <w:rPr>
                <w:rFonts w:ascii="Arial" w:eastAsia="Times New Roman" w:hAnsi="Arial" w:cs="Arial"/>
                <w:sz w:val="20"/>
                <w:szCs w:val="20"/>
                <w:lang w:eastAsia="en-GB"/>
              </w:rPr>
              <w:t xml:space="preserve">would </w:t>
            </w:r>
            <w:r w:rsidR="00C46C97">
              <w:rPr>
                <w:rFonts w:ascii="Arial" w:eastAsia="Times New Roman" w:hAnsi="Arial" w:cs="Arial"/>
                <w:sz w:val="20"/>
                <w:szCs w:val="20"/>
                <w:lang w:eastAsia="en-GB"/>
              </w:rPr>
              <w:t>make</w:t>
            </w:r>
            <w:r w:rsidR="00E94F14">
              <w:rPr>
                <w:rFonts w:ascii="Arial" w:eastAsia="Times New Roman" w:hAnsi="Arial" w:cs="Arial"/>
                <w:sz w:val="20"/>
                <w:szCs w:val="20"/>
                <w:lang w:eastAsia="en-GB"/>
              </w:rPr>
              <w:t xml:space="preserve"> it</w:t>
            </w:r>
            <w:r w:rsidR="00C46C97">
              <w:rPr>
                <w:rFonts w:ascii="Arial" w:eastAsia="Times New Roman" w:hAnsi="Arial" w:cs="Arial"/>
                <w:sz w:val="20"/>
                <w:szCs w:val="20"/>
                <w:lang w:eastAsia="en-GB"/>
              </w:rPr>
              <w:t xml:space="preserve"> </w:t>
            </w:r>
            <w:r w:rsidR="00466708">
              <w:rPr>
                <w:rFonts w:ascii="Arial" w:eastAsia="Times New Roman" w:hAnsi="Arial" w:cs="Arial"/>
                <w:sz w:val="20"/>
                <w:szCs w:val="20"/>
                <w:lang w:eastAsia="en-GB"/>
              </w:rPr>
              <w:t xml:space="preserve">much more difficult for members to </w:t>
            </w:r>
            <w:r w:rsidR="00C40E7E">
              <w:rPr>
                <w:rFonts w:ascii="Arial" w:eastAsia="Times New Roman" w:hAnsi="Arial" w:cs="Arial"/>
                <w:sz w:val="20"/>
                <w:szCs w:val="20"/>
                <w:lang w:eastAsia="en-GB"/>
              </w:rPr>
              <w:t>second</w:t>
            </w:r>
            <w:r w:rsidR="00466708">
              <w:rPr>
                <w:rFonts w:ascii="Arial" w:eastAsia="Times New Roman" w:hAnsi="Arial" w:cs="Arial"/>
                <w:sz w:val="20"/>
                <w:szCs w:val="20"/>
                <w:lang w:eastAsia="en-GB"/>
              </w:rPr>
              <w:t xml:space="preserve"> resolutions.</w:t>
            </w:r>
          </w:p>
          <w:p w:rsidR="00C46C97" w:rsidRPr="00C46C97" w:rsidRDefault="00C46C97" w:rsidP="00C46C97">
            <w:pPr>
              <w:spacing w:after="0" w:line="240" w:lineRule="auto"/>
              <w:jc w:val="both"/>
              <w:rPr>
                <w:rFonts w:ascii="Arial" w:eastAsia="Times New Roman" w:hAnsi="Arial" w:cs="Arial"/>
                <w:sz w:val="20"/>
                <w:szCs w:val="20"/>
                <w:lang w:eastAsia="en-GB"/>
              </w:rPr>
            </w:pPr>
          </w:p>
          <w:p w:rsidR="00B2271D" w:rsidRDefault="005818DA" w:rsidP="00B756EA">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Board </w:t>
            </w:r>
            <w:r w:rsidR="0028281A">
              <w:rPr>
                <w:rFonts w:ascii="Arial" w:eastAsia="Times New Roman" w:hAnsi="Arial" w:cs="Arial"/>
                <w:sz w:val="20"/>
                <w:szCs w:val="20"/>
                <w:lang w:eastAsia="en-GB"/>
              </w:rPr>
              <w:t>agreed</w:t>
            </w:r>
            <w:r>
              <w:rPr>
                <w:rFonts w:ascii="Arial" w:eastAsia="Times New Roman" w:hAnsi="Arial" w:cs="Arial"/>
                <w:sz w:val="20"/>
                <w:szCs w:val="20"/>
                <w:lang w:eastAsia="en-GB"/>
              </w:rPr>
              <w:t xml:space="preserve"> that </w:t>
            </w:r>
            <w:r w:rsidR="0057283D">
              <w:rPr>
                <w:rFonts w:ascii="Arial" w:eastAsia="Times New Roman" w:hAnsi="Arial" w:cs="Arial"/>
                <w:sz w:val="20"/>
                <w:szCs w:val="20"/>
                <w:lang w:eastAsia="en-GB"/>
              </w:rPr>
              <w:t>it would discuss which GTF recommendations it agreed with and then propose those to the AGM</w:t>
            </w:r>
            <w:r w:rsidR="00C40E7E">
              <w:rPr>
                <w:rFonts w:ascii="Arial" w:eastAsia="Times New Roman" w:hAnsi="Arial" w:cs="Arial"/>
                <w:sz w:val="20"/>
                <w:szCs w:val="20"/>
                <w:lang w:eastAsia="en-GB"/>
              </w:rPr>
              <w:t>. The Board might supplement these with its</w:t>
            </w:r>
            <w:r w:rsidR="0028281A">
              <w:rPr>
                <w:rFonts w:ascii="Arial" w:eastAsia="Times New Roman" w:hAnsi="Arial" w:cs="Arial"/>
                <w:sz w:val="20"/>
                <w:szCs w:val="20"/>
                <w:lang w:eastAsia="en-GB"/>
              </w:rPr>
              <w:t xml:space="preserve"> own recommendations. </w:t>
            </w:r>
          </w:p>
          <w:p w:rsidR="00CB03DD" w:rsidRDefault="00CB03DD" w:rsidP="00CB03DD">
            <w:pPr>
              <w:spacing w:after="0" w:line="240" w:lineRule="auto"/>
              <w:jc w:val="both"/>
              <w:rPr>
                <w:rFonts w:ascii="Arial" w:eastAsia="Times New Roman" w:hAnsi="Arial" w:cs="Arial"/>
                <w:sz w:val="20"/>
                <w:szCs w:val="20"/>
                <w:lang w:eastAsia="en-GB"/>
              </w:rPr>
            </w:pPr>
          </w:p>
          <w:p w:rsidR="005818DA" w:rsidRDefault="005818DA" w:rsidP="00CB03DD">
            <w:pPr>
              <w:spacing w:after="0" w:line="240" w:lineRule="auto"/>
              <w:jc w:val="both"/>
              <w:rPr>
                <w:rFonts w:ascii="Arial" w:eastAsia="Times New Roman" w:hAnsi="Arial" w:cs="Arial"/>
                <w:b/>
                <w:szCs w:val="20"/>
                <w:lang w:eastAsia="en-GB"/>
              </w:rPr>
            </w:pPr>
            <w:r>
              <w:rPr>
                <w:rFonts w:ascii="Arial" w:eastAsia="Times New Roman" w:hAnsi="Arial" w:cs="Arial"/>
                <w:b/>
                <w:szCs w:val="20"/>
                <w:lang w:eastAsia="en-GB"/>
              </w:rPr>
              <w:t xml:space="preserve">The Board AGREED to rule out retreating from best practice where it already existed and that </w:t>
            </w:r>
            <w:r w:rsidR="00F51688">
              <w:rPr>
                <w:rFonts w:ascii="Arial" w:eastAsia="Times New Roman" w:hAnsi="Arial" w:cs="Arial"/>
                <w:b/>
                <w:szCs w:val="20"/>
                <w:lang w:eastAsia="en-GB"/>
              </w:rPr>
              <w:t>it would ensure</w:t>
            </w:r>
            <w:r w:rsidR="00314EA1">
              <w:rPr>
                <w:rFonts w:ascii="Arial" w:eastAsia="Times New Roman" w:hAnsi="Arial" w:cs="Arial"/>
                <w:b/>
                <w:szCs w:val="20"/>
                <w:lang w:eastAsia="en-GB"/>
              </w:rPr>
              <w:t xml:space="preserve"> </w:t>
            </w:r>
            <w:r w:rsidR="00F51688">
              <w:rPr>
                <w:rFonts w:ascii="Arial" w:eastAsia="Times New Roman" w:hAnsi="Arial" w:cs="Arial"/>
                <w:b/>
                <w:szCs w:val="20"/>
                <w:lang w:eastAsia="en-GB"/>
              </w:rPr>
              <w:t>compliance with</w:t>
            </w:r>
            <w:r>
              <w:rPr>
                <w:rFonts w:ascii="Arial" w:eastAsia="Times New Roman" w:hAnsi="Arial" w:cs="Arial"/>
                <w:b/>
                <w:szCs w:val="20"/>
                <w:lang w:eastAsia="en-GB"/>
              </w:rPr>
              <w:t xml:space="preserve"> the </w:t>
            </w:r>
            <w:r w:rsidR="00F51688">
              <w:rPr>
                <w:rFonts w:ascii="Arial" w:eastAsia="Times New Roman" w:hAnsi="Arial" w:cs="Arial"/>
                <w:b/>
                <w:szCs w:val="20"/>
                <w:lang w:eastAsia="en-GB"/>
              </w:rPr>
              <w:t>C</w:t>
            </w:r>
            <w:r>
              <w:rPr>
                <w:rFonts w:ascii="Arial" w:eastAsia="Times New Roman" w:hAnsi="Arial" w:cs="Arial"/>
                <w:b/>
                <w:szCs w:val="20"/>
                <w:lang w:eastAsia="en-GB"/>
              </w:rPr>
              <w:t xml:space="preserve">ode </w:t>
            </w:r>
            <w:r w:rsidR="0021583C">
              <w:rPr>
                <w:rFonts w:ascii="Arial" w:eastAsia="Times New Roman" w:hAnsi="Arial" w:cs="Arial"/>
                <w:b/>
                <w:szCs w:val="20"/>
                <w:lang w:eastAsia="en-GB"/>
              </w:rPr>
              <w:t>of Governance</w:t>
            </w:r>
            <w:r w:rsidR="00F51688">
              <w:rPr>
                <w:rFonts w:ascii="Arial" w:eastAsia="Times New Roman" w:hAnsi="Arial" w:cs="Arial"/>
                <w:b/>
                <w:szCs w:val="20"/>
                <w:lang w:eastAsia="en-GB"/>
              </w:rPr>
              <w:t xml:space="preserve"> for the Voluntary Sector</w:t>
            </w:r>
            <w:r>
              <w:rPr>
                <w:rFonts w:ascii="Arial" w:eastAsia="Times New Roman" w:hAnsi="Arial" w:cs="Arial"/>
                <w:b/>
                <w:szCs w:val="20"/>
                <w:lang w:eastAsia="en-GB"/>
              </w:rPr>
              <w:t xml:space="preserve">. </w:t>
            </w:r>
          </w:p>
          <w:p w:rsidR="0028281A" w:rsidRDefault="0028281A" w:rsidP="00CB03DD">
            <w:pPr>
              <w:spacing w:after="0" w:line="240" w:lineRule="auto"/>
              <w:jc w:val="both"/>
              <w:rPr>
                <w:rFonts w:ascii="Arial" w:eastAsia="Times New Roman" w:hAnsi="Arial" w:cs="Arial"/>
                <w:b/>
                <w:szCs w:val="20"/>
                <w:lang w:eastAsia="en-GB"/>
              </w:rPr>
            </w:pPr>
          </w:p>
          <w:p w:rsidR="0028281A" w:rsidRPr="005818DA" w:rsidRDefault="0028281A" w:rsidP="00CB03DD">
            <w:pPr>
              <w:spacing w:after="0" w:line="240" w:lineRule="auto"/>
              <w:jc w:val="both"/>
              <w:rPr>
                <w:rFonts w:ascii="Arial" w:eastAsia="Times New Roman" w:hAnsi="Arial" w:cs="Arial"/>
                <w:b/>
                <w:szCs w:val="20"/>
                <w:lang w:eastAsia="en-GB"/>
              </w:rPr>
            </w:pPr>
            <w:r>
              <w:rPr>
                <w:rFonts w:ascii="Arial" w:eastAsia="Times New Roman" w:hAnsi="Arial" w:cs="Arial"/>
                <w:b/>
                <w:szCs w:val="20"/>
                <w:lang w:eastAsia="en-GB"/>
              </w:rPr>
              <w:t>The Board also AGREED to submit their own recommendations in response to the constitutional review (alongside the GTF’s) to the AGM.</w:t>
            </w:r>
          </w:p>
          <w:p w:rsidR="005818DA" w:rsidRPr="00CB03DD" w:rsidRDefault="005818DA" w:rsidP="00CB03DD">
            <w:pPr>
              <w:spacing w:after="0" w:line="240" w:lineRule="auto"/>
              <w:jc w:val="both"/>
              <w:rPr>
                <w:rFonts w:ascii="Arial" w:eastAsia="Times New Roman" w:hAnsi="Arial" w:cs="Arial"/>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rsidR="00BB468D" w:rsidRPr="00873379" w:rsidRDefault="008240DF" w:rsidP="004B4273">
            <w:pPr>
              <w:spacing w:after="0" w:line="240" w:lineRule="auto"/>
              <w:rPr>
                <w:rFonts w:ascii="Arial" w:eastAsia="Times New Roman" w:hAnsi="Arial" w:cs="Arial"/>
                <w:b/>
                <w:sz w:val="20"/>
                <w:szCs w:val="20"/>
                <w:lang w:eastAsia="en-GB"/>
              </w:rPr>
            </w:pPr>
            <w:r w:rsidRPr="00873379">
              <w:rPr>
                <w:rFonts w:ascii="Arial" w:eastAsia="Times New Roman" w:hAnsi="Arial" w:cs="Arial"/>
                <w:sz w:val="20"/>
                <w:szCs w:val="20"/>
                <w:lang w:eastAsia="en-GB"/>
              </w:rPr>
              <w:lastRenderedPageBreak/>
              <w:tab/>
            </w:r>
          </w:p>
          <w:p w:rsidR="00722AC6" w:rsidRPr="00873379" w:rsidRDefault="00722AC6" w:rsidP="004B4273">
            <w:pPr>
              <w:spacing w:after="0" w:line="240" w:lineRule="auto"/>
              <w:rPr>
                <w:rFonts w:ascii="Arial" w:eastAsia="Times New Roman" w:hAnsi="Arial" w:cs="Arial"/>
                <w:b/>
                <w:sz w:val="20"/>
                <w:szCs w:val="20"/>
                <w:lang w:eastAsia="en-GB"/>
              </w:rPr>
            </w:pPr>
          </w:p>
          <w:p w:rsidR="00722AC6" w:rsidRPr="00873379" w:rsidRDefault="00722AC6" w:rsidP="004B4273">
            <w:pPr>
              <w:spacing w:after="0" w:line="240" w:lineRule="auto"/>
              <w:rPr>
                <w:rFonts w:ascii="Arial" w:eastAsia="Times New Roman" w:hAnsi="Arial" w:cs="Arial"/>
                <w:b/>
                <w:sz w:val="20"/>
                <w:szCs w:val="20"/>
                <w:lang w:eastAsia="en-GB"/>
              </w:rPr>
            </w:pPr>
          </w:p>
          <w:p w:rsidR="00722AC6" w:rsidRPr="00873379" w:rsidRDefault="00722AC6" w:rsidP="004B4273">
            <w:pPr>
              <w:spacing w:after="0" w:line="240" w:lineRule="auto"/>
              <w:rPr>
                <w:rFonts w:ascii="Arial" w:eastAsia="Times New Roman" w:hAnsi="Arial" w:cs="Arial"/>
                <w:b/>
                <w:sz w:val="20"/>
                <w:szCs w:val="20"/>
                <w:lang w:eastAsia="en-GB"/>
              </w:rPr>
            </w:pPr>
          </w:p>
        </w:tc>
      </w:tr>
      <w:tr w:rsidR="007B31EC" w:rsidRPr="00873379" w:rsidTr="009B509E">
        <w:trPr>
          <w:trHeight w:val="679"/>
        </w:trPr>
        <w:tc>
          <w:tcPr>
            <w:tcW w:w="998" w:type="dxa"/>
            <w:tcBorders>
              <w:top w:val="single" w:sz="4" w:space="0" w:color="auto"/>
              <w:left w:val="single" w:sz="4" w:space="0" w:color="auto"/>
              <w:bottom w:val="single" w:sz="4" w:space="0" w:color="auto"/>
              <w:right w:val="single" w:sz="4" w:space="0" w:color="auto"/>
            </w:tcBorders>
          </w:tcPr>
          <w:p w:rsidR="007B31EC" w:rsidRPr="00873379" w:rsidRDefault="00A25EC7" w:rsidP="004B4273">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7B31EC" w:rsidRPr="00873379" w:rsidRDefault="00131053" w:rsidP="004B4273">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44</w:t>
            </w:r>
            <w:r w:rsidR="007B31EC"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3238CD" w:rsidRPr="00873379" w:rsidRDefault="00921E6C" w:rsidP="008A1F9A">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 xml:space="preserve">Agenda item 13: </w:t>
            </w:r>
            <w:r w:rsidR="00906D72">
              <w:rPr>
                <w:rFonts w:ascii="Arial" w:eastAsia="Times New Roman" w:hAnsi="Arial" w:cs="Arial"/>
                <w:b/>
                <w:sz w:val="20"/>
                <w:szCs w:val="20"/>
                <w:lang w:eastAsia="en-GB"/>
              </w:rPr>
              <w:t>Revised feedback policy</w:t>
            </w:r>
          </w:p>
          <w:p w:rsidR="006B387E" w:rsidRPr="002A36E7" w:rsidRDefault="002A36E7" w:rsidP="00F16CC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w:t>
            </w:r>
            <w:r w:rsidR="00F51688">
              <w:rPr>
                <w:rFonts w:ascii="Arial" w:eastAsia="Times New Roman" w:hAnsi="Arial" w:cs="Arial"/>
                <w:sz w:val="20"/>
                <w:szCs w:val="20"/>
                <w:lang w:eastAsia="en-GB"/>
              </w:rPr>
              <w:t>e revi</w:t>
            </w:r>
            <w:r w:rsidR="00F16CC5">
              <w:rPr>
                <w:rFonts w:ascii="Arial" w:eastAsia="Times New Roman" w:hAnsi="Arial" w:cs="Arial"/>
                <w:sz w:val="20"/>
                <w:szCs w:val="20"/>
                <w:lang w:eastAsia="en-GB"/>
              </w:rPr>
              <w:t>sed policy as tabled was noted.</w:t>
            </w:r>
            <w:r w:rsidR="00F51688">
              <w:rPr>
                <w:rFonts w:ascii="Arial" w:eastAsia="Times New Roman" w:hAnsi="Arial" w:cs="Arial"/>
                <w:sz w:val="20"/>
                <w:szCs w:val="20"/>
                <w:lang w:eastAsia="en-GB"/>
              </w:rPr>
              <w:t xml:space="preserve"> </w:t>
            </w:r>
          </w:p>
        </w:tc>
        <w:tc>
          <w:tcPr>
            <w:tcW w:w="1043" w:type="dxa"/>
            <w:tcBorders>
              <w:top w:val="single" w:sz="4" w:space="0" w:color="auto"/>
              <w:left w:val="single" w:sz="4" w:space="0" w:color="auto"/>
              <w:bottom w:val="single" w:sz="4" w:space="0" w:color="auto"/>
              <w:right w:val="single" w:sz="4" w:space="0" w:color="auto"/>
            </w:tcBorders>
          </w:tcPr>
          <w:p w:rsidR="007B31EC" w:rsidRPr="00873379" w:rsidRDefault="007B31EC" w:rsidP="004B4273">
            <w:pPr>
              <w:spacing w:after="0" w:line="240" w:lineRule="auto"/>
              <w:rPr>
                <w:rFonts w:ascii="Arial" w:eastAsia="Times New Roman" w:hAnsi="Arial" w:cs="Arial"/>
                <w:sz w:val="20"/>
                <w:szCs w:val="20"/>
                <w:lang w:eastAsia="en-GB"/>
              </w:rPr>
            </w:pPr>
          </w:p>
          <w:p w:rsidR="00DA58CC" w:rsidRPr="00873379" w:rsidRDefault="00DA58CC" w:rsidP="004B4273">
            <w:pPr>
              <w:spacing w:after="0" w:line="240" w:lineRule="auto"/>
              <w:rPr>
                <w:rFonts w:ascii="Arial" w:eastAsia="Times New Roman" w:hAnsi="Arial" w:cs="Arial"/>
                <w:sz w:val="20"/>
                <w:szCs w:val="20"/>
                <w:lang w:eastAsia="en-GB"/>
              </w:rPr>
            </w:pPr>
          </w:p>
          <w:p w:rsidR="00DA58CC" w:rsidRPr="00873379" w:rsidRDefault="00DA58CC" w:rsidP="004B4273">
            <w:pPr>
              <w:spacing w:after="0" w:line="240" w:lineRule="auto"/>
              <w:rPr>
                <w:rFonts w:ascii="Arial" w:eastAsia="Times New Roman" w:hAnsi="Arial" w:cs="Arial"/>
                <w:b/>
                <w:sz w:val="20"/>
                <w:szCs w:val="20"/>
                <w:lang w:eastAsia="en-GB"/>
              </w:rPr>
            </w:pPr>
          </w:p>
        </w:tc>
      </w:tr>
      <w:tr w:rsidR="007B31EC" w:rsidRPr="00873379" w:rsidTr="00535E27">
        <w:trPr>
          <w:trHeight w:val="557"/>
        </w:trPr>
        <w:tc>
          <w:tcPr>
            <w:tcW w:w="998" w:type="dxa"/>
            <w:tcBorders>
              <w:top w:val="single" w:sz="4" w:space="0" w:color="auto"/>
              <w:left w:val="single" w:sz="4" w:space="0" w:color="auto"/>
              <w:bottom w:val="single" w:sz="4" w:space="0" w:color="auto"/>
              <w:right w:val="single" w:sz="4" w:space="0" w:color="auto"/>
            </w:tcBorders>
          </w:tcPr>
          <w:p w:rsidR="007B31EC" w:rsidRPr="00873379" w:rsidRDefault="00A25EC7" w:rsidP="004B4273">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7B31EC" w:rsidRPr="00873379" w:rsidRDefault="00131053" w:rsidP="004B4273">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45</w:t>
            </w:r>
            <w:r w:rsidR="007B31EC"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873379" w:rsidRDefault="00921E6C" w:rsidP="009547B0">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 xml:space="preserve">Agenda item 14: </w:t>
            </w:r>
            <w:r w:rsidR="00906D72">
              <w:rPr>
                <w:rFonts w:ascii="Arial" w:eastAsia="Times New Roman" w:hAnsi="Arial" w:cs="Arial"/>
                <w:b/>
                <w:sz w:val="20"/>
                <w:szCs w:val="20"/>
                <w:lang w:eastAsia="en-GB"/>
              </w:rPr>
              <w:t>Review of Governance Day and actions arising</w:t>
            </w:r>
          </w:p>
          <w:p w:rsidR="002A36E7" w:rsidRPr="00873379" w:rsidRDefault="00F51688" w:rsidP="009547B0">
            <w:pPr>
              <w:spacing w:after="0" w:line="240" w:lineRule="auto"/>
              <w:jc w:val="both"/>
              <w:rPr>
                <w:rFonts w:ascii="Arial" w:eastAsia="Times New Roman" w:hAnsi="Arial" w:cs="Arial"/>
                <w:b/>
                <w:sz w:val="20"/>
                <w:szCs w:val="20"/>
                <w:lang w:eastAsia="en-GB"/>
              </w:rPr>
            </w:pPr>
            <w:r>
              <w:rPr>
                <w:rFonts w:ascii="Arial" w:eastAsia="Times New Roman" w:hAnsi="Arial" w:cs="Arial"/>
                <w:sz w:val="20"/>
                <w:szCs w:val="20"/>
                <w:lang w:eastAsia="en-GB"/>
              </w:rPr>
              <w:t>The report tabled was noted.</w:t>
            </w:r>
          </w:p>
        </w:tc>
        <w:tc>
          <w:tcPr>
            <w:tcW w:w="1043" w:type="dxa"/>
            <w:tcBorders>
              <w:top w:val="single" w:sz="4" w:space="0" w:color="auto"/>
              <w:left w:val="single" w:sz="4" w:space="0" w:color="auto"/>
              <w:bottom w:val="single" w:sz="4" w:space="0" w:color="auto"/>
              <w:right w:val="single" w:sz="4" w:space="0" w:color="auto"/>
            </w:tcBorders>
          </w:tcPr>
          <w:p w:rsidR="00722AC6" w:rsidRPr="00873379" w:rsidRDefault="00722AC6" w:rsidP="004B4273">
            <w:pPr>
              <w:spacing w:after="0" w:line="240" w:lineRule="auto"/>
              <w:rPr>
                <w:rFonts w:ascii="Arial" w:eastAsia="Times New Roman" w:hAnsi="Arial" w:cs="Arial"/>
                <w:b/>
                <w:sz w:val="20"/>
                <w:szCs w:val="20"/>
                <w:lang w:eastAsia="en-GB"/>
              </w:rPr>
            </w:pPr>
          </w:p>
          <w:p w:rsidR="00722AC6" w:rsidRPr="00873379" w:rsidRDefault="00722AC6" w:rsidP="004B4273">
            <w:pPr>
              <w:spacing w:after="0" w:line="240" w:lineRule="auto"/>
              <w:rPr>
                <w:rFonts w:ascii="Arial" w:eastAsia="Times New Roman" w:hAnsi="Arial" w:cs="Arial"/>
                <w:b/>
                <w:sz w:val="20"/>
                <w:szCs w:val="20"/>
                <w:lang w:eastAsia="en-GB"/>
              </w:rPr>
            </w:pPr>
          </w:p>
          <w:p w:rsidR="00722AC6" w:rsidRPr="00873379" w:rsidRDefault="00722AC6" w:rsidP="004B4273">
            <w:pPr>
              <w:spacing w:after="0" w:line="240" w:lineRule="auto"/>
              <w:rPr>
                <w:rFonts w:ascii="Arial" w:eastAsia="Times New Roman" w:hAnsi="Arial" w:cs="Arial"/>
                <w:b/>
                <w:sz w:val="20"/>
                <w:szCs w:val="20"/>
                <w:lang w:eastAsia="en-GB"/>
              </w:rPr>
            </w:pPr>
          </w:p>
        </w:tc>
      </w:tr>
      <w:tr w:rsidR="007B31EC" w:rsidRPr="00873379" w:rsidTr="009B509E">
        <w:trPr>
          <w:trHeight w:val="679"/>
        </w:trPr>
        <w:tc>
          <w:tcPr>
            <w:tcW w:w="998" w:type="dxa"/>
            <w:tcBorders>
              <w:top w:val="single" w:sz="4" w:space="0" w:color="auto"/>
              <w:left w:val="single" w:sz="4" w:space="0" w:color="auto"/>
              <w:bottom w:val="single" w:sz="4" w:space="0" w:color="auto"/>
              <w:right w:val="single" w:sz="4" w:space="0" w:color="auto"/>
            </w:tcBorders>
          </w:tcPr>
          <w:p w:rsidR="007B31EC" w:rsidRPr="00873379" w:rsidRDefault="00A25EC7" w:rsidP="004B4273">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7B31EC" w:rsidRPr="00873379" w:rsidRDefault="00131053" w:rsidP="004B4273">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46</w:t>
            </w:r>
            <w:r w:rsidR="007B31EC"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9F7A86" w:rsidRPr="00873379" w:rsidRDefault="00921E6C" w:rsidP="00DF5DDD">
            <w:pPr>
              <w:spacing w:after="0" w:line="240" w:lineRule="auto"/>
              <w:jc w:val="both"/>
              <w:rPr>
                <w:rFonts w:ascii="Arial" w:eastAsia="Times New Roman" w:hAnsi="Arial" w:cs="Arial"/>
                <w:sz w:val="20"/>
                <w:szCs w:val="20"/>
                <w:lang w:eastAsia="en-GB"/>
              </w:rPr>
            </w:pPr>
            <w:r>
              <w:rPr>
                <w:rFonts w:ascii="Arial" w:eastAsia="Times New Roman" w:hAnsi="Arial" w:cs="Arial"/>
                <w:b/>
                <w:sz w:val="20"/>
                <w:szCs w:val="20"/>
                <w:lang w:eastAsia="en-GB"/>
              </w:rPr>
              <w:t>Agenda item 15: Member only area of the website</w:t>
            </w:r>
          </w:p>
          <w:p w:rsidR="00516236" w:rsidRDefault="00314EA1" w:rsidP="00DF5DDD">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KM</w:t>
            </w:r>
            <w:r w:rsidR="00516236">
              <w:rPr>
                <w:rFonts w:ascii="Arial" w:eastAsia="Times New Roman" w:hAnsi="Arial" w:cs="Arial"/>
                <w:sz w:val="20"/>
                <w:szCs w:val="20"/>
                <w:lang w:eastAsia="en-GB"/>
              </w:rPr>
              <w:t xml:space="preserve"> informed the Board that the member only area of the website was ready to go live but that </w:t>
            </w:r>
            <w:r w:rsidR="002C7FD0">
              <w:rPr>
                <w:rFonts w:ascii="Arial" w:eastAsia="Times New Roman" w:hAnsi="Arial" w:cs="Arial"/>
                <w:sz w:val="20"/>
                <w:szCs w:val="20"/>
                <w:lang w:eastAsia="en-GB"/>
              </w:rPr>
              <w:t xml:space="preserve"> the definition of </w:t>
            </w:r>
            <w:r w:rsidR="00516236">
              <w:rPr>
                <w:rFonts w:ascii="Arial" w:eastAsia="Times New Roman" w:hAnsi="Arial" w:cs="Arial"/>
                <w:sz w:val="20"/>
                <w:szCs w:val="20"/>
                <w:lang w:eastAsia="en-GB"/>
              </w:rPr>
              <w:t>‘members’</w:t>
            </w:r>
            <w:r w:rsidR="007F33E1">
              <w:rPr>
                <w:rFonts w:ascii="Arial" w:eastAsia="Times New Roman" w:hAnsi="Arial" w:cs="Arial"/>
                <w:sz w:val="20"/>
                <w:szCs w:val="20"/>
                <w:lang w:eastAsia="en-GB"/>
              </w:rPr>
              <w:t xml:space="preserve"> and implications for the site</w:t>
            </w:r>
            <w:r w:rsidR="00F51688">
              <w:rPr>
                <w:rFonts w:ascii="Arial" w:eastAsia="Times New Roman" w:hAnsi="Arial" w:cs="Arial"/>
                <w:sz w:val="20"/>
                <w:szCs w:val="20"/>
                <w:lang w:eastAsia="en-GB"/>
              </w:rPr>
              <w:t xml:space="preserve"> were being clarified</w:t>
            </w:r>
            <w:r w:rsidR="007F33E1">
              <w:rPr>
                <w:rFonts w:ascii="Arial" w:eastAsia="Times New Roman" w:hAnsi="Arial" w:cs="Arial"/>
                <w:sz w:val="20"/>
                <w:szCs w:val="20"/>
                <w:lang w:eastAsia="en-GB"/>
              </w:rPr>
              <w:t xml:space="preserve">. </w:t>
            </w:r>
            <w:r w:rsidR="00516236">
              <w:rPr>
                <w:rFonts w:ascii="Arial" w:eastAsia="Times New Roman" w:hAnsi="Arial" w:cs="Arial"/>
                <w:sz w:val="20"/>
                <w:szCs w:val="20"/>
                <w:lang w:eastAsia="en-GB"/>
              </w:rPr>
              <w:t xml:space="preserve"> </w:t>
            </w:r>
          </w:p>
          <w:p w:rsidR="00516236" w:rsidRDefault="00516236" w:rsidP="00DF5DDD">
            <w:pPr>
              <w:spacing w:after="0" w:line="240" w:lineRule="auto"/>
              <w:jc w:val="both"/>
              <w:rPr>
                <w:rFonts w:ascii="Arial" w:eastAsia="Times New Roman" w:hAnsi="Arial" w:cs="Arial"/>
                <w:sz w:val="20"/>
                <w:szCs w:val="20"/>
                <w:lang w:eastAsia="en-GB"/>
              </w:rPr>
            </w:pPr>
          </w:p>
          <w:p w:rsidR="00516236" w:rsidRDefault="00F51688" w:rsidP="00516236">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w:t>
            </w:r>
            <w:r w:rsidR="00516236">
              <w:rPr>
                <w:rFonts w:ascii="Arial" w:eastAsia="Times New Roman" w:hAnsi="Arial" w:cs="Arial"/>
                <w:sz w:val="20"/>
                <w:szCs w:val="20"/>
                <w:lang w:eastAsia="en-GB"/>
              </w:rPr>
              <w:t xml:space="preserve">Board agreed that the decision on who other than members would be allowed access to area of website would need support from </w:t>
            </w:r>
            <w:r>
              <w:rPr>
                <w:rFonts w:ascii="Arial" w:eastAsia="Times New Roman" w:hAnsi="Arial" w:cs="Arial"/>
                <w:sz w:val="20"/>
                <w:szCs w:val="20"/>
                <w:lang w:eastAsia="en-GB"/>
              </w:rPr>
              <w:t xml:space="preserve">the Chair, </w:t>
            </w:r>
            <w:r w:rsidR="00516236">
              <w:rPr>
                <w:rFonts w:ascii="Arial" w:eastAsia="Times New Roman" w:hAnsi="Arial" w:cs="Arial"/>
                <w:sz w:val="20"/>
                <w:szCs w:val="20"/>
                <w:lang w:eastAsia="en-GB"/>
              </w:rPr>
              <w:t xml:space="preserve">RC, RK, HP and ED. </w:t>
            </w:r>
          </w:p>
          <w:p w:rsidR="00D52331" w:rsidRPr="00873379" w:rsidRDefault="00D52331" w:rsidP="00DF5DDD">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 </w:t>
            </w:r>
          </w:p>
        </w:tc>
        <w:tc>
          <w:tcPr>
            <w:tcW w:w="1043" w:type="dxa"/>
            <w:tcBorders>
              <w:top w:val="single" w:sz="4" w:space="0" w:color="auto"/>
              <w:left w:val="single" w:sz="4" w:space="0" w:color="auto"/>
              <w:bottom w:val="single" w:sz="4" w:space="0" w:color="auto"/>
              <w:right w:val="single" w:sz="4" w:space="0" w:color="auto"/>
            </w:tcBorders>
          </w:tcPr>
          <w:p w:rsidR="00AE304E" w:rsidRDefault="00AE304E" w:rsidP="00921E6C">
            <w:pPr>
              <w:spacing w:after="0" w:line="240" w:lineRule="auto"/>
              <w:rPr>
                <w:rFonts w:ascii="Arial" w:eastAsia="Times New Roman" w:hAnsi="Arial" w:cs="Arial"/>
                <w:b/>
                <w:sz w:val="20"/>
                <w:szCs w:val="20"/>
                <w:lang w:eastAsia="en-GB"/>
              </w:rPr>
            </w:pPr>
          </w:p>
          <w:p w:rsidR="00F51688" w:rsidRDefault="00F51688" w:rsidP="00921E6C">
            <w:pPr>
              <w:spacing w:after="0" w:line="240" w:lineRule="auto"/>
              <w:rPr>
                <w:rFonts w:ascii="Arial" w:eastAsia="Times New Roman" w:hAnsi="Arial" w:cs="Arial"/>
                <w:b/>
                <w:sz w:val="20"/>
                <w:szCs w:val="20"/>
                <w:lang w:eastAsia="en-GB"/>
              </w:rPr>
            </w:pPr>
          </w:p>
          <w:p w:rsidR="00F51688" w:rsidRDefault="00F51688" w:rsidP="00921E6C">
            <w:pPr>
              <w:spacing w:after="0" w:line="240" w:lineRule="auto"/>
              <w:rPr>
                <w:rFonts w:ascii="Arial" w:eastAsia="Times New Roman" w:hAnsi="Arial" w:cs="Arial"/>
                <w:b/>
                <w:sz w:val="20"/>
                <w:szCs w:val="20"/>
                <w:lang w:eastAsia="en-GB"/>
              </w:rPr>
            </w:pPr>
          </w:p>
          <w:p w:rsidR="00F51688" w:rsidRDefault="00F51688" w:rsidP="00921E6C">
            <w:pPr>
              <w:spacing w:after="0" w:line="240" w:lineRule="auto"/>
              <w:rPr>
                <w:rFonts w:ascii="Arial" w:eastAsia="Times New Roman" w:hAnsi="Arial" w:cs="Arial"/>
                <w:b/>
                <w:sz w:val="20"/>
                <w:szCs w:val="20"/>
                <w:lang w:eastAsia="en-GB"/>
              </w:rPr>
            </w:pPr>
          </w:p>
          <w:p w:rsidR="00F51688" w:rsidRDefault="00F51688" w:rsidP="00921E6C">
            <w:pPr>
              <w:spacing w:after="0" w:line="240" w:lineRule="auto"/>
              <w:rPr>
                <w:rFonts w:ascii="Arial" w:eastAsia="Times New Roman" w:hAnsi="Arial" w:cs="Arial"/>
                <w:b/>
                <w:sz w:val="20"/>
                <w:szCs w:val="20"/>
                <w:lang w:eastAsia="en-GB"/>
              </w:rPr>
            </w:pPr>
          </w:p>
          <w:p w:rsidR="00F51688" w:rsidRPr="00873379" w:rsidRDefault="00F51688" w:rsidP="00921E6C">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SO’G/RC/RK/HP/ED</w:t>
            </w:r>
          </w:p>
        </w:tc>
      </w:tr>
      <w:tr w:rsidR="00865432" w:rsidRPr="00873379" w:rsidTr="009B509E">
        <w:trPr>
          <w:trHeight w:val="679"/>
        </w:trPr>
        <w:tc>
          <w:tcPr>
            <w:tcW w:w="998" w:type="dxa"/>
            <w:tcBorders>
              <w:top w:val="single" w:sz="4" w:space="0" w:color="auto"/>
              <w:left w:val="single" w:sz="4" w:space="0" w:color="auto"/>
              <w:bottom w:val="single" w:sz="4" w:space="0" w:color="auto"/>
              <w:right w:val="single" w:sz="4" w:space="0" w:color="auto"/>
            </w:tcBorders>
          </w:tcPr>
          <w:p w:rsidR="00865432" w:rsidRPr="00873379" w:rsidRDefault="00A25EC7" w:rsidP="004B4273">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865432" w:rsidRPr="00873379" w:rsidRDefault="00131053" w:rsidP="004B4273">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47</w:t>
            </w:r>
            <w:r w:rsidR="00865432"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6B387E" w:rsidRDefault="00921E6C" w:rsidP="00FD0937">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 xml:space="preserve">Agenda item 16:  </w:t>
            </w:r>
            <w:r w:rsidR="005D551F">
              <w:rPr>
                <w:rFonts w:ascii="Arial" w:eastAsia="Times New Roman" w:hAnsi="Arial" w:cs="Arial"/>
                <w:b/>
                <w:sz w:val="20"/>
                <w:szCs w:val="20"/>
                <w:lang w:eastAsia="en-GB"/>
              </w:rPr>
              <w:t>E</w:t>
            </w:r>
            <w:r>
              <w:rPr>
                <w:rFonts w:ascii="Arial" w:eastAsia="Times New Roman" w:hAnsi="Arial" w:cs="Arial"/>
                <w:b/>
                <w:sz w:val="20"/>
                <w:szCs w:val="20"/>
                <w:lang w:eastAsia="en-GB"/>
              </w:rPr>
              <w:t>lection</w:t>
            </w:r>
            <w:r w:rsidR="005D551F">
              <w:rPr>
                <w:rFonts w:ascii="Arial" w:eastAsia="Times New Roman" w:hAnsi="Arial" w:cs="Arial"/>
                <w:b/>
                <w:sz w:val="20"/>
                <w:szCs w:val="20"/>
                <w:lang w:eastAsia="en-GB"/>
              </w:rPr>
              <w:t xml:space="preserve"> of new Board Members</w:t>
            </w:r>
          </w:p>
          <w:p w:rsidR="00516236" w:rsidRDefault="00220EEC" w:rsidP="00FD0937">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An update was provided on the Board </w:t>
            </w:r>
            <w:r w:rsidR="00DA3587">
              <w:rPr>
                <w:rFonts w:ascii="Arial" w:eastAsia="Times New Roman" w:hAnsi="Arial" w:cs="Arial"/>
                <w:sz w:val="20"/>
                <w:szCs w:val="20"/>
                <w:lang w:eastAsia="en-GB"/>
              </w:rPr>
              <w:t>elections</w:t>
            </w:r>
            <w:r>
              <w:rPr>
                <w:rFonts w:ascii="Arial" w:eastAsia="Times New Roman" w:hAnsi="Arial" w:cs="Arial"/>
                <w:sz w:val="20"/>
                <w:szCs w:val="20"/>
                <w:lang w:eastAsia="en-GB"/>
              </w:rPr>
              <w:t>, noting that the c</w:t>
            </w:r>
            <w:r w:rsidR="00DA3587">
              <w:rPr>
                <w:rFonts w:ascii="Arial" w:eastAsia="Times New Roman" w:hAnsi="Arial" w:cs="Arial"/>
                <w:sz w:val="20"/>
                <w:szCs w:val="20"/>
                <w:lang w:eastAsia="en-GB"/>
              </w:rPr>
              <w:t>ycle ha</w:t>
            </w:r>
            <w:r w:rsidR="005D551F">
              <w:rPr>
                <w:rFonts w:ascii="Arial" w:eastAsia="Times New Roman" w:hAnsi="Arial" w:cs="Arial"/>
                <w:sz w:val="20"/>
                <w:szCs w:val="20"/>
                <w:lang w:eastAsia="en-GB"/>
              </w:rPr>
              <w:t>d</w:t>
            </w:r>
            <w:r w:rsidR="00DA3587">
              <w:rPr>
                <w:rFonts w:ascii="Arial" w:eastAsia="Times New Roman" w:hAnsi="Arial" w:cs="Arial"/>
                <w:sz w:val="20"/>
                <w:szCs w:val="20"/>
                <w:lang w:eastAsia="en-GB"/>
              </w:rPr>
              <w:t xml:space="preserve"> started,</w:t>
            </w:r>
            <w:r w:rsidR="00FC5731">
              <w:rPr>
                <w:rFonts w:ascii="Arial" w:eastAsia="Times New Roman" w:hAnsi="Arial" w:cs="Arial"/>
                <w:sz w:val="20"/>
                <w:szCs w:val="20"/>
                <w:lang w:eastAsia="en-GB"/>
              </w:rPr>
              <w:t xml:space="preserve"> recruitment </w:t>
            </w:r>
            <w:r>
              <w:rPr>
                <w:rFonts w:ascii="Arial" w:eastAsia="Times New Roman" w:hAnsi="Arial" w:cs="Arial"/>
                <w:sz w:val="20"/>
                <w:szCs w:val="20"/>
                <w:lang w:eastAsia="en-GB"/>
              </w:rPr>
              <w:t>information ha</w:t>
            </w:r>
            <w:r w:rsidR="005D551F">
              <w:rPr>
                <w:rFonts w:ascii="Arial" w:eastAsia="Times New Roman" w:hAnsi="Arial" w:cs="Arial"/>
                <w:sz w:val="20"/>
                <w:szCs w:val="20"/>
                <w:lang w:eastAsia="en-GB"/>
              </w:rPr>
              <w:t>d</w:t>
            </w:r>
            <w:r>
              <w:rPr>
                <w:rFonts w:ascii="Arial" w:eastAsia="Times New Roman" w:hAnsi="Arial" w:cs="Arial"/>
                <w:sz w:val="20"/>
                <w:szCs w:val="20"/>
                <w:lang w:eastAsia="en-GB"/>
              </w:rPr>
              <w:t xml:space="preserve"> been uploaded to the w</w:t>
            </w:r>
            <w:r w:rsidR="00DA3587">
              <w:rPr>
                <w:rFonts w:ascii="Arial" w:eastAsia="Times New Roman" w:hAnsi="Arial" w:cs="Arial"/>
                <w:sz w:val="20"/>
                <w:szCs w:val="20"/>
                <w:lang w:eastAsia="en-GB"/>
              </w:rPr>
              <w:t xml:space="preserve">ebsite, </w:t>
            </w:r>
            <w:r w:rsidR="005D551F">
              <w:rPr>
                <w:rFonts w:ascii="Arial" w:eastAsia="Times New Roman" w:hAnsi="Arial" w:cs="Arial"/>
                <w:sz w:val="20"/>
                <w:szCs w:val="20"/>
                <w:lang w:eastAsia="en-GB"/>
              </w:rPr>
              <w:t xml:space="preserve">the </w:t>
            </w:r>
            <w:r w:rsidR="00DA3587">
              <w:rPr>
                <w:rFonts w:ascii="Arial" w:eastAsia="Times New Roman" w:hAnsi="Arial" w:cs="Arial"/>
                <w:sz w:val="20"/>
                <w:szCs w:val="20"/>
                <w:lang w:eastAsia="en-GB"/>
              </w:rPr>
              <w:t>Nom</w:t>
            </w:r>
            <w:r w:rsidR="005D551F">
              <w:rPr>
                <w:rFonts w:ascii="Arial" w:eastAsia="Times New Roman" w:hAnsi="Arial" w:cs="Arial"/>
                <w:sz w:val="20"/>
                <w:szCs w:val="20"/>
                <w:lang w:eastAsia="en-GB"/>
              </w:rPr>
              <w:t xml:space="preserve">inations </w:t>
            </w:r>
            <w:r w:rsidR="00DA3587">
              <w:rPr>
                <w:rFonts w:ascii="Arial" w:eastAsia="Times New Roman" w:hAnsi="Arial" w:cs="Arial"/>
                <w:sz w:val="20"/>
                <w:szCs w:val="20"/>
                <w:lang w:eastAsia="en-GB"/>
              </w:rPr>
              <w:t>Com</w:t>
            </w:r>
            <w:r w:rsidR="005D551F">
              <w:rPr>
                <w:rFonts w:ascii="Arial" w:eastAsia="Times New Roman" w:hAnsi="Arial" w:cs="Arial"/>
                <w:sz w:val="20"/>
                <w:szCs w:val="20"/>
                <w:lang w:eastAsia="en-GB"/>
              </w:rPr>
              <w:t>mittee</w:t>
            </w:r>
            <w:r w:rsidR="00DA3587">
              <w:rPr>
                <w:rFonts w:ascii="Arial" w:eastAsia="Times New Roman" w:hAnsi="Arial" w:cs="Arial"/>
                <w:sz w:val="20"/>
                <w:szCs w:val="20"/>
                <w:lang w:eastAsia="en-GB"/>
              </w:rPr>
              <w:t xml:space="preserve"> ha</w:t>
            </w:r>
            <w:r w:rsidR="005D551F">
              <w:rPr>
                <w:rFonts w:ascii="Arial" w:eastAsia="Times New Roman" w:hAnsi="Arial" w:cs="Arial"/>
                <w:sz w:val="20"/>
                <w:szCs w:val="20"/>
                <w:lang w:eastAsia="en-GB"/>
              </w:rPr>
              <w:t>d</w:t>
            </w:r>
            <w:r w:rsidR="00DA3587">
              <w:rPr>
                <w:rFonts w:ascii="Arial" w:eastAsia="Times New Roman" w:hAnsi="Arial" w:cs="Arial"/>
                <w:sz w:val="20"/>
                <w:szCs w:val="20"/>
                <w:lang w:eastAsia="en-GB"/>
              </w:rPr>
              <w:t xml:space="preserve"> had issues with its membership and that they </w:t>
            </w:r>
            <w:r w:rsidR="005D551F">
              <w:rPr>
                <w:rFonts w:ascii="Arial" w:eastAsia="Times New Roman" w:hAnsi="Arial" w:cs="Arial"/>
                <w:sz w:val="20"/>
                <w:szCs w:val="20"/>
                <w:lang w:eastAsia="en-GB"/>
              </w:rPr>
              <w:t>we</w:t>
            </w:r>
            <w:r w:rsidR="00DA3587">
              <w:rPr>
                <w:rFonts w:ascii="Arial" w:eastAsia="Times New Roman" w:hAnsi="Arial" w:cs="Arial"/>
                <w:sz w:val="20"/>
                <w:szCs w:val="20"/>
                <w:lang w:eastAsia="en-GB"/>
              </w:rPr>
              <w:t xml:space="preserve">re still looking for places to advertise roles. </w:t>
            </w:r>
          </w:p>
          <w:p w:rsidR="00FC5731" w:rsidRPr="00FC5731" w:rsidRDefault="00FC5731" w:rsidP="00FD0937">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 </w:t>
            </w:r>
          </w:p>
        </w:tc>
        <w:tc>
          <w:tcPr>
            <w:tcW w:w="1043" w:type="dxa"/>
            <w:tcBorders>
              <w:top w:val="single" w:sz="4" w:space="0" w:color="auto"/>
              <w:left w:val="single" w:sz="4" w:space="0" w:color="auto"/>
              <w:bottom w:val="single" w:sz="4" w:space="0" w:color="auto"/>
              <w:right w:val="single" w:sz="4" w:space="0" w:color="auto"/>
            </w:tcBorders>
          </w:tcPr>
          <w:p w:rsidR="00865432" w:rsidRPr="00873379" w:rsidRDefault="00865432" w:rsidP="004B4273">
            <w:pPr>
              <w:spacing w:after="0" w:line="240" w:lineRule="auto"/>
              <w:rPr>
                <w:rFonts w:ascii="Arial" w:eastAsia="Times New Roman" w:hAnsi="Arial" w:cs="Arial"/>
                <w:sz w:val="20"/>
                <w:szCs w:val="20"/>
                <w:lang w:eastAsia="en-GB"/>
              </w:rPr>
            </w:pPr>
          </w:p>
        </w:tc>
      </w:tr>
      <w:tr w:rsidR="00865432" w:rsidRPr="00873379" w:rsidTr="009B509E">
        <w:trPr>
          <w:trHeight w:val="679"/>
        </w:trPr>
        <w:tc>
          <w:tcPr>
            <w:tcW w:w="998" w:type="dxa"/>
            <w:tcBorders>
              <w:top w:val="single" w:sz="4" w:space="0" w:color="auto"/>
              <w:left w:val="single" w:sz="4" w:space="0" w:color="auto"/>
              <w:bottom w:val="single" w:sz="4" w:space="0" w:color="auto"/>
              <w:right w:val="single" w:sz="4" w:space="0" w:color="auto"/>
            </w:tcBorders>
          </w:tcPr>
          <w:p w:rsidR="004951D6" w:rsidRPr="00873379" w:rsidRDefault="00A25EC7" w:rsidP="004B4273">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865432" w:rsidRPr="00873379" w:rsidRDefault="00131053" w:rsidP="004B4273">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48</w:t>
            </w:r>
            <w:r w:rsidR="004951D6"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4951D6" w:rsidRPr="00873379" w:rsidRDefault="00921E6C" w:rsidP="00FD0937">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Agenda item 17: Operational plan update</w:t>
            </w:r>
          </w:p>
          <w:p w:rsidR="006B387E" w:rsidRPr="00C81926" w:rsidRDefault="002A36E7" w:rsidP="00FD0937">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w:t>
            </w:r>
            <w:r w:rsidR="005D551F">
              <w:rPr>
                <w:rFonts w:ascii="Arial" w:eastAsia="Times New Roman" w:hAnsi="Arial" w:cs="Arial"/>
                <w:sz w:val="20"/>
                <w:szCs w:val="20"/>
                <w:lang w:eastAsia="en-GB"/>
              </w:rPr>
              <w:t>e report as tabled was received and noted</w:t>
            </w:r>
            <w:r>
              <w:rPr>
                <w:rFonts w:ascii="Arial" w:eastAsia="Times New Roman" w:hAnsi="Arial" w:cs="Arial"/>
                <w:sz w:val="20"/>
                <w:szCs w:val="20"/>
                <w:lang w:eastAsia="en-GB"/>
              </w:rPr>
              <w:t>.</w:t>
            </w:r>
          </w:p>
        </w:tc>
        <w:tc>
          <w:tcPr>
            <w:tcW w:w="1043" w:type="dxa"/>
            <w:tcBorders>
              <w:top w:val="single" w:sz="4" w:space="0" w:color="auto"/>
              <w:left w:val="single" w:sz="4" w:space="0" w:color="auto"/>
              <w:bottom w:val="single" w:sz="4" w:space="0" w:color="auto"/>
              <w:right w:val="single" w:sz="4" w:space="0" w:color="auto"/>
            </w:tcBorders>
          </w:tcPr>
          <w:p w:rsidR="00865432" w:rsidRPr="00873379" w:rsidRDefault="00865432" w:rsidP="004B4273">
            <w:pPr>
              <w:spacing w:after="0" w:line="240" w:lineRule="auto"/>
              <w:rPr>
                <w:rFonts w:ascii="Arial" w:eastAsia="Times New Roman" w:hAnsi="Arial" w:cs="Arial"/>
                <w:sz w:val="20"/>
                <w:szCs w:val="20"/>
                <w:lang w:eastAsia="en-GB"/>
              </w:rPr>
            </w:pPr>
          </w:p>
        </w:tc>
      </w:tr>
      <w:tr w:rsidR="004951D6" w:rsidRPr="00873379" w:rsidTr="009B509E">
        <w:trPr>
          <w:trHeight w:val="679"/>
        </w:trPr>
        <w:tc>
          <w:tcPr>
            <w:tcW w:w="998" w:type="dxa"/>
            <w:tcBorders>
              <w:top w:val="single" w:sz="4" w:space="0" w:color="auto"/>
              <w:left w:val="single" w:sz="4" w:space="0" w:color="auto"/>
              <w:bottom w:val="single" w:sz="4" w:space="0" w:color="auto"/>
              <w:right w:val="single" w:sz="4" w:space="0" w:color="auto"/>
            </w:tcBorders>
          </w:tcPr>
          <w:p w:rsidR="004951D6" w:rsidRPr="00873379" w:rsidRDefault="00A25EC7" w:rsidP="004B4273">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4951D6" w:rsidRPr="00873379" w:rsidRDefault="00131053" w:rsidP="004B4273">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49</w:t>
            </w:r>
            <w:r w:rsidR="004951D6"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760019" w:rsidRPr="00873379" w:rsidRDefault="00921E6C" w:rsidP="00A828F9">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Agenda item 18: Lobbying Act update</w:t>
            </w:r>
          </w:p>
          <w:p w:rsidR="006B387E" w:rsidRPr="00C81926" w:rsidRDefault="002A36E7" w:rsidP="00F16CC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w:t>
            </w:r>
            <w:r w:rsidR="005D551F">
              <w:rPr>
                <w:rFonts w:ascii="Arial" w:eastAsia="Times New Roman" w:hAnsi="Arial" w:cs="Arial"/>
                <w:sz w:val="20"/>
                <w:szCs w:val="20"/>
                <w:lang w:eastAsia="en-GB"/>
              </w:rPr>
              <w:t>e report as tabled was received and noted</w:t>
            </w:r>
            <w:r>
              <w:rPr>
                <w:rFonts w:ascii="Arial" w:eastAsia="Times New Roman" w:hAnsi="Arial" w:cs="Arial"/>
                <w:sz w:val="20"/>
                <w:szCs w:val="20"/>
                <w:lang w:eastAsia="en-GB"/>
              </w:rPr>
              <w:t>.</w:t>
            </w:r>
          </w:p>
        </w:tc>
        <w:tc>
          <w:tcPr>
            <w:tcW w:w="1043" w:type="dxa"/>
            <w:tcBorders>
              <w:top w:val="single" w:sz="4" w:space="0" w:color="auto"/>
              <w:left w:val="single" w:sz="4" w:space="0" w:color="auto"/>
              <w:bottom w:val="single" w:sz="4" w:space="0" w:color="auto"/>
              <w:right w:val="single" w:sz="4" w:space="0" w:color="auto"/>
            </w:tcBorders>
          </w:tcPr>
          <w:p w:rsidR="004951D6" w:rsidRPr="00873379" w:rsidRDefault="004951D6" w:rsidP="004B4273">
            <w:pPr>
              <w:spacing w:after="0" w:line="240" w:lineRule="auto"/>
              <w:rPr>
                <w:rFonts w:ascii="Arial" w:eastAsia="Times New Roman" w:hAnsi="Arial" w:cs="Arial"/>
                <w:sz w:val="20"/>
                <w:szCs w:val="20"/>
                <w:lang w:eastAsia="en-GB"/>
              </w:rPr>
            </w:pPr>
          </w:p>
        </w:tc>
      </w:tr>
      <w:tr w:rsidR="00760019" w:rsidRPr="00873379" w:rsidTr="009B509E">
        <w:trPr>
          <w:trHeight w:val="679"/>
        </w:trPr>
        <w:tc>
          <w:tcPr>
            <w:tcW w:w="998" w:type="dxa"/>
            <w:tcBorders>
              <w:top w:val="single" w:sz="4" w:space="0" w:color="auto"/>
              <w:left w:val="single" w:sz="4" w:space="0" w:color="auto"/>
              <w:bottom w:val="single" w:sz="4" w:space="0" w:color="auto"/>
              <w:right w:val="single" w:sz="4" w:space="0" w:color="auto"/>
            </w:tcBorders>
          </w:tcPr>
          <w:p w:rsidR="00760019" w:rsidRPr="00873379" w:rsidRDefault="00A25EC7" w:rsidP="004B4273">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r w:rsidR="00760019" w:rsidRPr="00873379">
              <w:rPr>
                <w:rFonts w:ascii="Arial" w:eastAsia="Times New Roman" w:hAnsi="Arial" w:cs="Arial"/>
                <w:b/>
                <w:sz w:val="20"/>
                <w:szCs w:val="20"/>
                <w:lang w:eastAsia="en-GB"/>
              </w:rPr>
              <w:t xml:space="preserve"> </w:t>
            </w:r>
          </w:p>
          <w:p w:rsidR="00760019" w:rsidRPr="00873379" w:rsidRDefault="00131053" w:rsidP="004B4273">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50</w:t>
            </w:r>
            <w:r w:rsidR="00760019"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760019" w:rsidRPr="00873379" w:rsidRDefault="00921E6C" w:rsidP="00A828F9">
            <w:pPr>
              <w:spacing w:after="0" w:line="240" w:lineRule="auto"/>
              <w:jc w:val="both"/>
              <w:rPr>
                <w:rFonts w:ascii="Arial" w:eastAsia="Times New Roman" w:hAnsi="Arial" w:cs="Arial"/>
                <w:sz w:val="20"/>
                <w:szCs w:val="20"/>
                <w:lang w:eastAsia="en-GB"/>
              </w:rPr>
            </w:pPr>
            <w:r>
              <w:rPr>
                <w:rFonts w:ascii="Arial" w:eastAsia="Times New Roman" w:hAnsi="Arial" w:cs="Arial"/>
                <w:b/>
                <w:sz w:val="20"/>
                <w:szCs w:val="20"/>
                <w:lang w:eastAsia="en-GB"/>
              </w:rPr>
              <w:t>Agenda item 19: AIUK submission for the Global Strategic Goals</w:t>
            </w:r>
          </w:p>
          <w:p w:rsidR="006B387E" w:rsidRPr="00873379" w:rsidRDefault="002A36E7" w:rsidP="005D551F">
            <w:pPr>
              <w:spacing w:after="0" w:line="240" w:lineRule="auto"/>
              <w:jc w:val="both"/>
              <w:rPr>
                <w:rFonts w:ascii="Arial" w:eastAsia="Times New Roman" w:hAnsi="Arial" w:cs="Arial"/>
                <w:b/>
                <w:sz w:val="20"/>
                <w:szCs w:val="20"/>
                <w:lang w:eastAsia="en-GB"/>
              </w:rPr>
            </w:pPr>
            <w:r>
              <w:rPr>
                <w:rFonts w:ascii="Arial" w:eastAsia="Times New Roman" w:hAnsi="Arial" w:cs="Arial"/>
                <w:sz w:val="20"/>
                <w:szCs w:val="20"/>
                <w:lang w:eastAsia="en-GB"/>
              </w:rPr>
              <w:t>Th</w:t>
            </w:r>
            <w:r w:rsidR="005D551F">
              <w:rPr>
                <w:rFonts w:ascii="Arial" w:eastAsia="Times New Roman" w:hAnsi="Arial" w:cs="Arial"/>
                <w:sz w:val="20"/>
                <w:szCs w:val="20"/>
                <w:lang w:eastAsia="en-GB"/>
              </w:rPr>
              <w:t>e report as tabled was received and noted</w:t>
            </w:r>
          </w:p>
        </w:tc>
        <w:tc>
          <w:tcPr>
            <w:tcW w:w="1043" w:type="dxa"/>
            <w:tcBorders>
              <w:top w:val="single" w:sz="4" w:space="0" w:color="auto"/>
              <w:left w:val="single" w:sz="4" w:space="0" w:color="auto"/>
              <w:bottom w:val="single" w:sz="4" w:space="0" w:color="auto"/>
              <w:right w:val="single" w:sz="4" w:space="0" w:color="auto"/>
            </w:tcBorders>
          </w:tcPr>
          <w:p w:rsidR="00722AC6" w:rsidRPr="00873379" w:rsidRDefault="00722AC6" w:rsidP="004B4273">
            <w:pPr>
              <w:spacing w:after="0" w:line="240" w:lineRule="auto"/>
              <w:rPr>
                <w:rFonts w:ascii="Arial" w:eastAsia="Times New Roman" w:hAnsi="Arial" w:cs="Arial"/>
                <w:b/>
                <w:sz w:val="20"/>
                <w:szCs w:val="20"/>
                <w:lang w:eastAsia="en-GB"/>
              </w:rPr>
            </w:pPr>
          </w:p>
        </w:tc>
      </w:tr>
      <w:tr w:rsidR="00A56C48" w:rsidRPr="00873379" w:rsidTr="009B509E">
        <w:trPr>
          <w:trHeight w:val="679"/>
        </w:trPr>
        <w:tc>
          <w:tcPr>
            <w:tcW w:w="998" w:type="dxa"/>
            <w:tcBorders>
              <w:top w:val="single" w:sz="4" w:space="0" w:color="auto"/>
              <w:left w:val="single" w:sz="4" w:space="0" w:color="auto"/>
              <w:bottom w:val="single" w:sz="4" w:space="0" w:color="auto"/>
              <w:right w:val="single" w:sz="4" w:space="0" w:color="auto"/>
            </w:tcBorders>
          </w:tcPr>
          <w:p w:rsidR="00A56C48" w:rsidRPr="00873379" w:rsidRDefault="00A25EC7" w:rsidP="00A56C48">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A25EC7" w:rsidRPr="00873379" w:rsidRDefault="00131053" w:rsidP="00A56C48">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51</w:t>
            </w:r>
            <w:r w:rsidR="00A25EC7"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A56C48" w:rsidRPr="00873379" w:rsidRDefault="00921E6C" w:rsidP="00A56C4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Agenda item 20: Core standards</w:t>
            </w:r>
          </w:p>
          <w:p w:rsidR="006B387E" w:rsidRPr="00873379" w:rsidRDefault="00314EA1" w:rsidP="00921E6C">
            <w:pPr>
              <w:spacing w:after="0" w:line="240" w:lineRule="auto"/>
              <w:jc w:val="both"/>
              <w:rPr>
                <w:rFonts w:ascii="Arial" w:hAnsi="Arial" w:cs="Arial"/>
                <w:sz w:val="20"/>
                <w:szCs w:val="20"/>
              </w:rPr>
            </w:pPr>
            <w:r>
              <w:rPr>
                <w:rFonts w:ascii="Arial" w:eastAsia="Times New Roman" w:hAnsi="Arial" w:cs="Arial"/>
                <w:sz w:val="20"/>
                <w:szCs w:val="20"/>
                <w:lang w:eastAsia="en-GB"/>
              </w:rPr>
              <w:t>The report as tabled was received and noted</w:t>
            </w:r>
          </w:p>
        </w:tc>
        <w:tc>
          <w:tcPr>
            <w:tcW w:w="1043" w:type="dxa"/>
            <w:tcBorders>
              <w:top w:val="single" w:sz="4" w:space="0" w:color="auto"/>
              <w:left w:val="single" w:sz="4" w:space="0" w:color="auto"/>
              <w:bottom w:val="single" w:sz="4" w:space="0" w:color="auto"/>
              <w:right w:val="single" w:sz="4" w:space="0" w:color="auto"/>
            </w:tcBorders>
          </w:tcPr>
          <w:p w:rsidR="00A56C48" w:rsidRPr="00873379" w:rsidRDefault="00A56C48" w:rsidP="00A56C48">
            <w:pPr>
              <w:spacing w:after="0" w:line="240" w:lineRule="auto"/>
              <w:rPr>
                <w:rFonts w:ascii="Arial" w:eastAsia="Times New Roman" w:hAnsi="Arial" w:cs="Arial"/>
                <w:sz w:val="20"/>
                <w:szCs w:val="20"/>
                <w:lang w:eastAsia="en-GB"/>
              </w:rPr>
            </w:pPr>
          </w:p>
        </w:tc>
      </w:tr>
      <w:tr w:rsidR="00921E6C" w:rsidRPr="00873379" w:rsidTr="009B509E">
        <w:trPr>
          <w:trHeight w:val="679"/>
        </w:trPr>
        <w:tc>
          <w:tcPr>
            <w:tcW w:w="998" w:type="dxa"/>
            <w:tcBorders>
              <w:top w:val="single" w:sz="4" w:space="0" w:color="auto"/>
              <w:left w:val="single" w:sz="4" w:space="0" w:color="auto"/>
              <w:bottom w:val="single" w:sz="4" w:space="0" w:color="auto"/>
              <w:right w:val="single" w:sz="4" w:space="0" w:color="auto"/>
            </w:tcBorders>
          </w:tcPr>
          <w:p w:rsidR="00921E6C" w:rsidRPr="00873379" w:rsidRDefault="00921E6C" w:rsidP="00921E6C">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921E6C" w:rsidRPr="00873379" w:rsidRDefault="00131053" w:rsidP="00921E6C">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52</w:t>
            </w:r>
            <w:r w:rsidR="00921E6C"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921E6C" w:rsidRDefault="00C81926" w:rsidP="00A56C4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Age</w:t>
            </w:r>
            <w:r w:rsidR="00921E6C">
              <w:rPr>
                <w:rFonts w:ascii="Arial" w:eastAsia="Times New Roman" w:hAnsi="Arial" w:cs="Arial"/>
                <w:b/>
                <w:sz w:val="20"/>
                <w:szCs w:val="20"/>
                <w:lang w:eastAsia="en-GB"/>
              </w:rPr>
              <w:t>nda item 21: Director’s report</w:t>
            </w:r>
          </w:p>
          <w:p w:rsidR="00C81926" w:rsidRDefault="00314EA1" w:rsidP="00A56C48">
            <w:p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The report as tabled was received and noted</w:t>
            </w:r>
          </w:p>
        </w:tc>
        <w:tc>
          <w:tcPr>
            <w:tcW w:w="1043" w:type="dxa"/>
            <w:tcBorders>
              <w:top w:val="single" w:sz="4" w:space="0" w:color="auto"/>
              <w:left w:val="single" w:sz="4" w:space="0" w:color="auto"/>
              <w:bottom w:val="single" w:sz="4" w:space="0" w:color="auto"/>
              <w:right w:val="single" w:sz="4" w:space="0" w:color="auto"/>
            </w:tcBorders>
          </w:tcPr>
          <w:p w:rsidR="00921E6C" w:rsidRPr="00873379" w:rsidRDefault="00921E6C" w:rsidP="00A56C48">
            <w:pPr>
              <w:spacing w:after="0" w:line="240" w:lineRule="auto"/>
              <w:rPr>
                <w:rFonts w:ascii="Arial" w:eastAsia="Times New Roman" w:hAnsi="Arial" w:cs="Arial"/>
                <w:sz w:val="20"/>
                <w:szCs w:val="20"/>
                <w:lang w:eastAsia="en-GB"/>
              </w:rPr>
            </w:pPr>
          </w:p>
        </w:tc>
      </w:tr>
      <w:tr w:rsidR="00921E6C" w:rsidRPr="00873379" w:rsidTr="009B509E">
        <w:trPr>
          <w:trHeight w:val="679"/>
        </w:trPr>
        <w:tc>
          <w:tcPr>
            <w:tcW w:w="998" w:type="dxa"/>
            <w:tcBorders>
              <w:top w:val="single" w:sz="4" w:space="0" w:color="auto"/>
              <w:left w:val="single" w:sz="4" w:space="0" w:color="auto"/>
              <w:bottom w:val="single" w:sz="4" w:space="0" w:color="auto"/>
              <w:right w:val="single" w:sz="4" w:space="0" w:color="auto"/>
            </w:tcBorders>
          </w:tcPr>
          <w:p w:rsidR="00921E6C" w:rsidRPr="00873379" w:rsidRDefault="00921E6C" w:rsidP="00921E6C">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921E6C" w:rsidRPr="00873379" w:rsidRDefault="00131053" w:rsidP="00921E6C">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53</w:t>
            </w:r>
            <w:r w:rsidR="00921E6C"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921E6C" w:rsidRDefault="00921E6C" w:rsidP="00A56C4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Agenda item 22: Chair’s report</w:t>
            </w:r>
          </w:p>
          <w:p w:rsidR="00FC5731" w:rsidRPr="00FC5731" w:rsidRDefault="00FC5731" w:rsidP="00A56C4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SO</w:t>
            </w:r>
            <w:r w:rsidR="006E65CB">
              <w:rPr>
                <w:rFonts w:ascii="Arial" w:eastAsia="Times New Roman" w:hAnsi="Arial" w:cs="Arial"/>
                <w:sz w:val="20"/>
                <w:szCs w:val="20"/>
                <w:lang w:eastAsia="en-GB"/>
              </w:rPr>
              <w:t>’</w:t>
            </w:r>
            <w:r>
              <w:rPr>
                <w:rFonts w:ascii="Arial" w:eastAsia="Times New Roman" w:hAnsi="Arial" w:cs="Arial"/>
                <w:sz w:val="20"/>
                <w:szCs w:val="20"/>
                <w:lang w:eastAsia="en-GB"/>
              </w:rPr>
              <w:t xml:space="preserve">G </w:t>
            </w:r>
            <w:r w:rsidR="002D53F5">
              <w:rPr>
                <w:rFonts w:ascii="Arial" w:eastAsia="Times New Roman" w:hAnsi="Arial" w:cs="Arial"/>
                <w:sz w:val="20"/>
                <w:szCs w:val="20"/>
                <w:lang w:eastAsia="en-GB"/>
              </w:rPr>
              <w:t xml:space="preserve">announced that she would </w:t>
            </w:r>
            <w:r>
              <w:rPr>
                <w:rFonts w:ascii="Arial" w:eastAsia="Times New Roman" w:hAnsi="Arial" w:cs="Arial"/>
                <w:sz w:val="20"/>
                <w:szCs w:val="20"/>
                <w:lang w:eastAsia="en-GB"/>
              </w:rPr>
              <w:t>circ</w:t>
            </w:r>
            <w:r w:rsidR="002D53F5">
              <w:rPr>
                <w:rFonts w:ascii="Arial" w:eastAsia="Times New Roman" w:hAnsi="Arial" w:cs="Arial"/>
                <w:sz w:val="20"/>
                <w:szCs w:val="20"/>
                <w:lang w:eastAsia="en-GB"/>
              </w:rPr>
              <w:t>ulate a</w:t>
            </w:r>
            <w:r>
              <w:rPr>
                <w:rFonts w:ascii="Arial" w:eastAsia="Times New Roman" w:hAnsi="Arial" w:cs="Arial"/>
                <w:sz w:val="20"/>
                <w:szCs w:val="20"/>
                <w:lang w:eastAsia="en-GB"/>
              </w:rPr>
              <w:t xml:space="preserve"> report of </w:t>
            </w:r>
            <w:r w:rsidR="005D551F">
              <w:rPr>
                <w:rFonts w:ascii="Arial" w:eastAsia="Times New Roman" w:hAnsi="Arial" w:cs="Arial"/>
                <w:sz w:val="20"/>
                <w:szCs w:val="20"/>
                <w:lang w:eastAsia="en-GB"/>
              </w:rPr>
              <w:t>her activities to members</w:t>
            </w:r>
            <w:r>
              <w:rPr>
                <w:rFonts w:ascii="Arial" w:eastAsia="Times New Roman" w:hAnsi="Arial" w:cs="Arial"/>
                <w:sz w:val="20"/>
                <w:szCs w:val="20"/>
                <w:lang w:eastAsia="en-GB"/>
              </w:rPr>
              <w:t xml:space="preserve">. </w:t>
            </w:r>
          </w:p>
        </w:tc>
        <w:tc>
          <w:tcPr>
            <w:tcW w:w="1043" w:type="dxa"/>
            <w:tcBorders>
              <w:top w:val="single" w:sz="4" w:space="0" w:color="auto"/>
              <w:left w:val="single" w:sz="4" w:space="0" w:color="auto"/>
              <w:bottom w:val="single" w:sz="4" w:space="0" w:color="auto"/>
              <w:right w:val="single" w:sz="4" w:space="0" w:color="auto"/>
            </w:tcBorders>
          </w:tcPr>
          <w:p w:rsidR="00921E6C" w:rsidRPr="00873379" w:rsidRDefault="00921E6C" w:rsidP="00A56C48">
            <w:pPr>
              <w:spacing w:after="0" w:line="240" w:lineRule="auto"/>
              <w:rPr>
                <w:rFonts w:ascii="Arial" w:eastAsia="Times New Roman" w:hAnsi="Arial" w:cs="Arial"/>
                <w:sz w:val="20"/>
                <w:szCs w:val="20"/>
                <w:lang w:eastAsia="en-GB"/>
              </w:rPr>
            </w:pPr>
          </w:p>
        </w:tc>
      </w:tr>
      <w:tr w:rsidR="00921E6C" w:rsidRPr="00873379" w:rsidTr="009B509E">
        <w:trPr>
          <w:trHeight w:val="679"/>
        </w:trPr>
        <w:tc>
          <w:tcPr>
            <w:tcW w:w="998" w:type="dxa"/>
            <w:tcBorders>
              <w:top w:val="single" w:sz="4" w:space="0" w:color="auto"/>
              <w:left w:val="single" w:sz="4" w:space="0" w:color="auto"/>
              <w:bottom w:val="single" w:sz="4" w:space="0" w:color="auto"/>
              <w:right w:val="single" w:sz="4" w:space="0" w:color="auto"/>
            </w:tcBorders>
          </w:tcPr>
          <w:p w:rsidR="00921E6C" w:rsidRPr="00873379" w:rsidRDefault="00921E6C" w:rsidP="00921E6C">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lastRenderedPageBreak/>
              <w:t>MB</w:t>
            </w:r>
          </w:p>
          <w:p w:rsidR="00921E6C" w:rsidRPr="00873379" w:rsidRDefault="00131053" w:rsidP="00921E6C">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54</w:t>
            </w:r>
            <w:r w:rsidR="00921E6C" w:rsidRPr="00873379">
              <w:rPr>
                <w:rFonts w:ascii="Arial" w:eastAsia="Times New Roman" w:hAnsi="Arial" w:cs="Arial"/>
                <w:b/>
                <w:sz w:val="20"/>
                <w:szCs w:val="20"/>
                <w:lang w:eastAsia="en-GB"/>
              </w:rPr>
              <w:t>/14</w:t>
            </w:r>
          </w:p>
        </w:tc>
        <w:tc>
          <w:tcPr>
            <w:tcW w:w="7906" w:type="dxa"/>
            <w:tcBorders>
              <w:top w:val="single" w:sz="4" w:space="0" w:color="auto"/>
              <w:left w:val="single" w:sz="4" w:space="0" w:color="auto"/>
              <w:bottom w:val="single" w:sz="4" w:space="0" w:color="auto"/>
              <w:right w:val="single" w:sz="4" w:space="0" w:color="auto"/>
            </w:tcBorders>
          </w:tcPr>
          <w:p w:rsidR="00921E6C" w:rsidRDefault="00921E6C" w:rsidP="00A56C4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Agenda item 23: Reflections on the meeting</w:t>
            </w:r>
          </w:p>
          <w:p w:rsidR="00C81926" w:rsidRDefault="006E65CB" w:rsidP="006E65C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SO’G reminded everyone of the amount that Tony had contributed to the organisation and the amount of work he had put into the November Board meeting. She informed the Board of when and where the funeral would be taking place. </w:t>
            </w:r>
          </w:p>
          <w:p w:rsidR="00516236" w:rsidRPr="00C81926" w:rsidRDefault="00516236" w:rsidP="006E65CB">
            <w:pPr>
              <w:spacing w:after="0" w:line="240" w:lineRule="auto"/>
              <w:rPr>
                <w:rFonts w:ascii="Arial" w:eastAsia="Times New Roman" w:hAnsi="Arial" w:cs="Arial"/>
                <w:sz w:val="20"/>
                <w:szCs w:val="20"/>
                <w:lang w:eastAsia="en-GB"/>
              </w:rPr>
            </w:pPr>
          </w:p>
        </w:tc>
        <w:tc>
          <w:tcPr>
            <w:tcW w:w="1043" w:type="dxa"/>
            <w:tcBorders>
              <w:top w:val="single" w:sz="4" w:space="0" w:color="auto"/>
              <w:left w:val="single" w:sz="4" w:space="0" w:color="auto"/>
              <w:bottom w:val="single" w:sz="4" w:space="0" w:color="auto"/>
              <w:right w:val="single" w:sz="4" w:space="0" w:color="auto"/>
            </w:tcBorders>
          </w:tcPr>
          <w:p w:rsidR="00921E6C" w:rsidRPr="00873379" w:rsidRDefault="00921E6C" w:rsidP="00A56C48">
            <w:pPr>
              <w:spacing w:after="0" w:line="240" w:lineRule="auto"/>
              <w:rPr>
                <w:rFonts w:ascii="Arial" w:eastAsia="Times New Roman" w:hAnsi="Arial" w:cs="Arial"/>
                <w:sz w:val="20"/>
                <w:szCs w:val="20"/>
                <w:lang w:eastAsia="en-GB"/>
              </w:rPr>
            </w:pPr>
          </w:p>
        </w:tc>
      </w:tr>
    </w:tbl>
    <w:p w:rsidR="008F238A" w:rsidRDefault="008F238A">
      <w:pPr>
        <w:rPr>
          <w:sz w:val="20"/>
          <w:szCs w:val="20"/>
        </w:rPr>
      </w:pPr>
    </w:p>
    <w:tbl>
      <w:tblPr>
        <w:tblpPr w:leftFromText="180" w:rightFromText="180" w:vertAnchor="text" w:tblpX="-210" w:tblpY="1"/>
        <w:tblOverlap w:val="neve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8949"/>
      </w:tblGrid>
      <w:tr w:rsidR="008F238A" w:rsidRPr="00873379" w:rsidTr="008076B8">
        <w:trPr>
          <w:trHeight w:val="679"/>
        </w:trPr>
        <w:tc>
          <w:tcPr>
            <w:tcW w:w="998" w:type="dxa"/>
            <w:tcBorders>
              <w:top w:val="single" w:sz="4" w:space="0" w:color="auto"/>
              <w:left w:val="single" w:sz="4" w:space="0" w:color="auto"/>
              <w:bottom w:val="single" w:sz="4" w:space="0" w:color="auto"/>
              <w:right w:val="single" w:sz="4" w:space="0" w:color="auto"/>
            </w:tcBorders>
          </w:tcPr>
          <w:p w:rsidR="008F238A" w:rsidRPr="00873379" w:rsidRDefault="008F238A" w:rsidP="008076B8">
            <w:pPr>
              <w:spacing w:after="0" w:line="240" w:lineRule="auto"/>
              <w:ind w:right="-611"/>
              <w:rPr>
                <w:rFonts w:ascii="Arial" w:eastAsia="Times New Roman" w:hAnsi="Arial" w:cs="Arial"/>
                <w:b/>
                <w:sz w:val="20"/>
                <w:szCs w:val="20"/>
                <w:lang w:eastAsia="en-GB"/>
              </w:rPr>
            </w:pPr>
            <w:r w:rsidRPr="00873379">
              <w:rPr>
                <w:rFonts w:ascii="Arial" w:eastAsia="Times New Roman" w:hAnsi="Arial" w:cs="Arial"/>
                <w:b/>
                <w:sz w:val="20"/>
                <w:szCs w:val="20"/>
                <w:lang w:eastAsia="en-GB"/>
              </w:rPr>
              <w:t>MB</w:t>
            </w:r>
          </w:p>
          <w:p w:rsidR="008F238A" w:rsidRPr="00873379" w:rsidRDefault="00131053" w:rsidP="008076B8">
            <w:pPr>
              <w:spacing w:after="0" w:line="240" w:lineRule="auto"/>
              <w:ind w:right="-611"/>
              <w:rPr>
                <w:rFonts w:ascii="Arial" w:eastAsia="Times New Roman" w:hAnsi="Arial" w:cs="Arial"/>
                <w:b/>
                <w:sz w:val="20"/>
                <w:szCs w:val="20"/>
                <w:lang w:eastAsia="en-GB"/>
              </w:rPr>
            </w:pPr>
            <w:r>
              <w:rPr>
                <w:rFonts w:ascii="Arial" w:eastAsia="Times New Roman" w:hAnsi="Arial" w:cs="Arial"/>
                <w:b/>
                <w:sz w:val="20"/>
                <w:szCs w:val="20"/>
                <w:lang w:eastAsia="en-GB"/>
              </w:rPr>
              <w:t>55</w:t>
            </w:r>
            <w:r w:rsidR="008F238A" w:rsidRPr="00873379">
              <w:rPr>
                <w:rFonts w:ascii="Arial" w:eastAsia="Times New Roman" w:hAnsi="Arial" w:cs="Arial"/>
                <w:b/>
                <w:sz w:val="20"/>
                <w:szCs w:val="20"/>
                <w:lang w:eastAsia="en-GB"/>
              </w:rPr>
              <w:t>/14</w:t>
            </w:r>
          </w:p>
        </w:tc>
        <w:tc>
          <w:tcPr>
            <w:tcW w:w="8949" w:type="dxa"/>
            <w:tcBorders>
              <w:top w:val="single" w:sz="4" w:space="0" w:color="auto"/>
              <w:left w:val="single" w:sz="4" w:space="0" w:color="auto"/>
              <w:bottom w:val="single" w:sz="4" w:space="0" w:color="auto"/>
              <w:right w:val="single" w:sz="4" w:space="0" w:color="auto"/>
            </w:tcBorders>
          </w:tcPr>
          <w:p w:rsidR="008F238A" w:rsidRPr="00C34CB9" w:rsidRDefault="008F238A" w:rsidP="008076B8">
            <w:pPr>
              <w:spacing w:after="0" w:line="240" w:lineRule="auto"/>
              <w:jc w:val="both"/>
              <w:rPr>
                <w:rFonts w:ascii="Arial" w:eastAsia="Times New Roman" w:hAnsi="Arial" w:cs="Arial"/>
                <w:b/>
                <w:szCs w:val="20"/>
                <w:lang w:eastAsia="en-GB"/>
              </w:rPr>
            </w:pPr>
            <w:r w:rsidRPr="00C34CB9">
              <w:rPr>
                <w:rFonts w:ascii="Arial" w:eastAsia="Times New Roman" w:hAnsi="Arial" w:cs="Arial"/>
                <w:b/>
                <w:szCs w:val="20"/>
                <w:lang w:eastAsia="en-GB"/>
              </w:rPr>
              <w:t>Dates of Next Meetings</w:t>
            </w:r>
          </w:p>
          <w:p w:rsidR="00314EA1" w:rsidRDefault="00314EA1" w:rsidP="00314EA1">
            <w:pPr>
              <w:pStyle w:val="Standard"/>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2015 Board meetings:</w:t>
            </w:r>
          </w:p>
          <w:p w:rsidR="00314EA1" w:rsidRDefault="00314EA1" w:rsidP="00314EA1">
            <w:pPr>
              <w:pStyle w:val="Standard"/>
              <w:numPr>
                <w:ilvl w:val="0"/>
                <w:numId w:val="44"/>
              </w:numPr>
              <w:spacing w:after="0" w:line="240" w:lineRule="auto"/>
              <w:ind w:left="357" w:hanging="357"/>
              <w:rPr>
                <w:rFonts w:ascii="Arial" w:eastAsia="Times New Roman" w:hAnsi="Arial" w:cs="Arial"/>
                <w:sz w:val="20"/>
                <w:szCs w:val="20"/>
                <w:lang w:eastAsia="en-GB"/>
              </w:rPr>
            </w:pPr>
            <w:r>
              <w:rPr>
                <w:rFonts w:ascii="Arial" w:eastAsia="Times New Roman" w:hAnsi="Arial" w:cs="Arial"/>
                <w:sz w:val="20"/>
                <w:szCs w:val="20"/>
                <w:lang w:eastAsia="en-GB"/>
              </w:rPr>
              <w:t>21</w:t>
            </w:r>
            <w:r w:rsidRPr="00D971EA">
              <w:rPr>
                <w:rFonts w:ascii="Arial" w:eastAsia="Times New Roman" w:hAnsi="Arial" w:cs="Arial"/>
                <w:sz w:val="20"/>
                <w:szCs w:val="20"/>
                <w:vertAlign w:val="superscript"/>
                <w:lang w:eastAsia="en-GB"/>
              </w:rPr>
              <w:t>st</w:t>
            </w:r>
            <w:r>
              <w:rPr>
                <w:rFonts w:ascii="Arial" w:eastAsia="Times New Roman" w:hAnsi="Arial" w:cs="Arial"/>
                <w:sz w:val="20"/>
                <w:szCs w:val="20"/>
                <w:lang w:eastAsia="en-GB"/>
              </w:rPr>
              <w:t xml:space="preserve"> March 2015</w:t>
            </w:r>
          </w:p>
          <w:p w:rsidR="00314EA1" w:rsidRDefault="00314EA1" w:rsidP="00314EA1">
            <w:pPr>
              <w:pStyle w:val="Standard"/>
              <w:numPr>
                <w:ilvl w:val="0"/>
                <w:numId w:val="44"/>
              </w:numPr>
              <w:spacing w:after="0" w:line="240" w:lineRule="auto"/>
              <w:ind w:left="357" w:hanging="357"/>
              <w:rPr>
                <w:rFonts w:ascii="Arial" w:eastAsia="Times New Roman" w:hAnsi="Arial" w:cs="Arial"/>
                <w:sz w:val="20"/>
                <w:szCs w:val="20"/>
                <w:lang w:eastAsia="en-GB"/>
              </w:rPr>
            </w:pPr>
            <w:r>
              <w:rPr>
                <w:rFonts w:ascii="Arial" w:eastAsia="Times New Roman" w:hAnsi="Arial" w:cs="Arial"/>
                <w:sz w:val="20"/>
                <w:szCs w:val="20"/>
                <w:lang w:eastAsia="en-GB"/>
              </w:rPr>
              <w:t>15</w:t>
            </w:r>
            <w:r w:rsidRPr="00D971EA">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 17</w:t>
            </w:r>
            <w:r w:rsidRPr="00D971EA">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May 2015</w:t>
            </w:r>
          </w:p>
          <w:p w:rsidR="00314EA1" w:rsidRDefault="00314EA1" w:rsidP="00314EA1">
            <w:pPr>
              <w:pStyle w:val="Standard"/>
              <w:numPr>
                <w:ilvl w:val="0"/>
                <w:numId w:val="44"/>
              </w:numPr>
              <w:spacing w:after="0" w:line="240" w:lineRule="auto"/>
              <w:ind w:left="357" w:hanging="357"/>
              <w:rPr>
                <w:rFonts w:ascii="Arial" w:eastAsia="Times New Roman" w:hAnsi="Arial" w:cs="Arial"/>
                <w:sz w:val="20"/>
                <w:szCs w:val="20"/>
                <w:lang w:eastAsia="en-GB"/>
              </w:rPr>
            </w:pPr>
            <w:r>
              <w:rPr>
                <w:rFonts w:ascii="Arial" w:eastAsia="Times New Roman" w:hAnsi="Arial" w:cs="Arial"/>
                <w:sz w:val="20"/>
                <w:szCs w:val="20"/>
                <w:lang w:eastAsia="en-GB"/>
              </w:rPr>
              <w:t>11</w:t>
            </w:r>
            <w:r w:rsidRPr="00D971EA">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July 2015</w:t>
            </w:r>
          </w:p>
          <w:p w:rsidR="00314EA1" w:rsidRDefault="00314EA1" w:rsidP="00314EA1">
            <w:pPr>
              <w:pStyle w:val="Standard"/>
              <w:numPr>
                <w:ilvl w:val="0"/>
                <w:numId w:val="44"/>
              </w:numPr>
              <w:spacing w:after="0" w:line="240" w:lineRule="auto"/>
              <w:ind w:left="357" w:hanging="357"/>
              <w:rPr>
                <w:rFonts w:ascii="Arial" w:eastAsia="Times New Roman" w:hAnsi="Arial" w:cs="Arial"/>
                <w:sz w:val="20"/>
                <w:szCs w:val="20"/>
                <w:lang w:eastAsia="en-GB"/>
              </w:rPr>
            </w:pPr>
            <w:r>
              <w:rPr>
                <w:rFonts w:ascii="Arial" w:eastAsia="Times New Roman" w:hAnsi="Arial" w:cs="Arial"/>
                <w:sz w:val="20"/>
                <w:szCs w:val="20"/>
                <w:lang w:eastAsia="en-GB"/>
              </w:rPr>
              <w:t>19</w:t>
            </w:r>
            <w:r w:rsidRPr="00D971EA">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September 2015 (Governance Day)</w:t>
            </w:r>
          </w:p>
          <w:p w:rsidR="00314EA1" w:rsidRDefault="00314EA1" w:rsidP="00314EA1">
            <w:pPr>
              <w:pStyle w:val="Standard"/>
              <w:numPr>
                <w:ilvl w:val="0"/>
                <w:numId w:val="44"/>
              </w:numPr>
              <w:spacing w:after="0" w:line="240" w:lineRule="auto"/>
              <w:ind w:left="357" w:hanging="357"/>
              <w:rPr>
                <w:rFonts w:ascii="Arial" w:eastAsia="Times New Roman" w:hAnsi="Arial" w:cs="Arial"/>
                <w:sz w:val="20"/>
                <w:szCs w:val="20"/>
                <w:lang w:eastAsia="en-GB"/>
              </w:rPr>
            </w:pPr>
            <w:r>
              <w:rPr>
                <w:rFonts w:ascii="Arial" w:eastAsia="Times New Roman" w:hAnsi="Arial" w:cs="Arial"/>
                <w:sz w:val="20"/>
                <w:szCs w:val="20"/>
                <w:lang w:eastAsia="en-GB"/>
              </w:rPr>
              <w:t>17</w:t>
            </w:r>
            <w:r w:rsidRPr="00D971EA">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October 2015</w:t>
            </w:r>
          </w:p>
          <w:p w:rsidR="008F238A" w:rsidRPr="00314EA1" w:rsidRDefault="00314EA1" w:rsidP="00314EA1">
            <w:pPr>
              <w:pStyle w:val="Standard"/>
              <w:numPr>
                <w:ilvl w:val="0"/>
                <w:numId w:val="44"/>
              </w:numPr>
              <w:spacing w:after="0" w:line="240" w:lineRule="auto"/>
              <w:ind w:left="357" w:hanging="357"/>
              <w:rPr>
                <w:rFonts w:ascii="Arial" w:eastAsia="Times New Roman" w:hAnsi="Arial" w:cs="Arial"/>
                <w:sz w:val="20"/>
                <w:szCs w:val="20"/>
                <w:lang w:eastAsia="en-GB"/>
              </w:rPr>
            </w:pPr>
            <w:r>
              <w:rPr>
                <w:rFonts w:ascii="Arial" w:eastAsia="Times New Roman" w:hAnsi="Arial" w:cs="Arial"/>
                <w:sz w:val="20"/>
                <w:szCs w:val="20"/>
                <w:lang w:eastAsia="en-GB"/>
              </w:rPr>
              <w:t>5</w:t>
            </w:r>
            <w:r w:rsidRPr="00D971EA">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December 2015</w:t>
            </w:r>
          </w:p>
        </w:tc>
      </w:tr>
    </w:tbl>
    <w:p w:rsidR="008F238A" w:rsidRDefault="008F238A" w:rsidP="008F238A">
      <w:pPr>
        <w:tabs>
          <w:tab w:val="left" w:pos="2268"/>
        </w:tabs>
        <w:rPr>
          <w:rFonts w:ascii="Arial" w:hAnsi="Arial" w:cs="Arial"/>
          <w:b/>
          <w:sz w:val="20"/>
          <w:szCs w:val="20"/>
        </w:rPr>
      </w:pPr>
    </w:p>
    <w:p w:rsidR="008F238A" w:rsidRPr="00873379" w:rsidRDefault="008F238A" w:rsidP="008F238A">
      <w:pPr>
        <w:tabs>
          <w:tab w:val="left" w:pos="2268"/>
        </w:tabs>
        <w:rPr>
          <w:rFonts w:ascii="Arial" w:hAnsi="Arial" w:cs="Arial"/>
          <w:b/>
          <w:sz w:val="20"/>
          <w:szCs w:val="20"/>
        </w:rPr>
      </w:pPr>
      <w:r w:rsidRPr="00873379">
        <w:rPr>
          <w:rFonts w:ascii="Arial" w:hAnsi="Arial" w:cs="Arial"/>
          <w:b/>
          <w:sz w:val="20"/>
          <w:szCs w:val="20"/>
        </w:rPr>
        <w:t>Chair’s signature</w:t>
      </w:r>
      <w:r w:rsidRPr="00873379">
        <w:rPr>
          <w:rFonts w:ascii="Arial" w:hAnsi="Arial" w:cs="Arial"/>
          <w:b/>
          <w:sz w:val="20"/>
          <w:szCs w:val="20"/>
        </w:rPr>
        <w:tab/>
        <w:t>………………………………………………..</w:t>
      </w:r>
    </w:p>
    <w:p w:rsidR="008F238A" w:rsidRPr="00A25EC7" w:rsidRDefault="008F238A" w:rsidP="008F238A">
      <w:pPr>
        <w:tabs>
          <w:tab w:val="left" w:pos="2268"/>
        </w:tabs>
        <w:rPr>
          <w:rFonts w:ascii="Arial" w:hAnsi="Arial" w:cs="Arial"/>
          <w:b/>
          <w:sz w:val="24"/>
          <w:szCs w:val="24"/>
        </w:rPr>
      </w:pPr>
      <w:r w:rsidRPr="00873379">
        <w:rPr>
          <w:rFonts w:ascii="Arial" w:hAnsi="Arial" w:cs="Arial"/>
          <w:b/>
          <w:sz w:val="20"/>
          <w:szCs w:val="20"/>
        </w:rPr>
        <w:t>Date</w:t>
      </w:r>
      <w:r w:rsidRPr="00873379">
        <w:rPr>
          <w:rFonts w:ascii="Arial" w:hAnsi="Arial" w:cs="Arial"/>
          <w:b/>
          <w:sz w:val="20"/>
          <w:szCs w:val="20"/>
        </w:rPr>
        <w:tab/>
        <w:t>………………………………………………..</w:t>
      </w:r>
    </w:p>
    <w:p w:rsidR="00873379" w:rsidRPr="00873379" w:rsidRDefault="00873379">
      <w:pPr>
        <w:rPr>
          <w:sz w:val="20"/>
          <w:szCs w:val="20"/>
        </w:rPr>
      </w:pPr>
    </w:p>
    <w:sectPr w:rsidR="00873379" w:rsidRPr="00873379" w:rsidSect="009B509E">
      <w:footerReference w:type="default" r:id="rId9"/>
      <w:pgSz w:w="11906" w:h="16838"/>
      <w:pgMar w:top="567" w:right="1274" w:bottom="1440"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0E6" w:rsidRDefault="003F60E6" w:rsidP="006725DE">
      <w:pPr>
        <w:spacing w:after="0" w:line="240" w:lineRule="auto"/>
      </w:pPr>
      <w:r>
        <w:separator/>
      </w:r>
    </w:p>
  </w:endnote>
  <w:endnote w:type="continuationSeparator" w:id="0">
    <w:p w:rsidR="003F60E6" w:rsidRDefault="003F60E6" w:rsidP="0067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B57" w:rsidRDefault="004776FC" w:rsidP="004776FC">
    <w:pPr>
      <w:pBdr>
        <w:top w:val="thinThickSmallGap" w:sz="24" w:space="1" w:color="622423"/>
      </w:pBdr>
      <w:tabs>
        <w:tab w:val="center" w:pos="4513"/>
        <w:tab w:val="right" w:pos="9026"/>
      </w:tabs>
      <w:rPr>
        <w:rFonts w:ascii="Cambria" w:hAnsi="Cambria"/>
      </w:rPr>
    </w:pPr>
    <w:r>
      <w:rPr>
        <w:rFonts w:ascii="Cambria" w:hAnsi="Cambria"/>
      </w:rPr>
      <w:t>B/</w:t>
    </w:r>
    <w:r w:rsidR="00B96371">
      <w:rPr>
        <w:rFonts w:ascii="Cambria" w:hAnsi="Cambria"/>
      </w:rPr>
      <w:t>2859</w:t>
    </w:r>
    <w:r w:rsidRPr="00BF4E96">
      <w:rPr>
        <w:rFonts w:ascii="Cambria" w:hAnsi="Cambria"/>
      </w:rPr>
      <w:t xml:space="preserve"> </w:t>
    </w:r>
    <w:r w:rsidR="00323B57">
      <w:rPr>
        <w:rFonts w:ascii="Cambria" w:hAnsi="Cambria"/>
      </w:rPr>
      <w:t>M</w:t>
    </w:r>
    <w:r w:rsidR="00B96371">
      <w:rPr>
        <w:rFonts w:ascii="Cambria" w:hAnsi="Cambria"/>
      </w:rPr>
      <w:t xml:space="preserve">inutes 29.11.14 – </w:t>
    </w:r>
    <w:r w:rsidR="00323B57">
      <w:rPr>
        <w:rFonts w:ascii="Cambria" w:hAnsi="Cambria"/>
      </w:rPr>
      <w:t xml:space="preserve">open session </w:t>
    </w:r>
  </w:p>
  <w:p w:rsidR="004776FC" w:rsidRPr="00BF4E96" w:rsidRDefault="00B96371" w:rsidP="004776FC">
    <w:pPr>
      <w:pBdr>
        <w:top w:val="thinThickSmallGap" w:sz="24" w:space="1" w:color="622423"/>
      </w:pBdr>
      <w:tabs>
        <w:tab w:val="center" w:pos="4513"/>
        <w:tab w:val="right" w:pos="9026"/>
      </w:tabs>
      <w:rPr>
        <w:rFonts w:ascii="Cambria" w:hAnsi="Cambria"/>
      </w:rPr>
    </w:pPr>
    <w:r>
      <w:rPr>
        <w:rFonts w:ascii="Cambria" w:hAnsi="Cambria"/>
      </w:rPr>
      <w:t>Originator:</w:t>
    </w:r>
    <w:r w:rsidR="004776FC" w:rsidRPr="00BF4E96">
      <w:rPr>
        <w:rFonts w:ascii="Cambria" w:hAnsi="Cambria"/>
      </w:rPr>
      <w:t xml:space="preserve"> </w:t>
    </w:r>
    <w:r>
      <w:rPr>
        <w:rFonts w:ascii="Cambria" w:hAnsi="Cambria"/>
      </w:rPr>
      <w:t>Kate Allen</w:t>
    </w:r>
    <w:r w:rsidR="004776FC" w:rsidRPr="00BF4E96">
      <w:rPr>
        <w:rFonts w:ascii="Cambria" w:hAnsi="Cambria"/>
      </w:rPr>
      <w:t xml:space="preserve">, </w:t>
    </w:r>
    <w:r>
      <w:rPr>
        <w:rFonts w:ascii="Cambria" w:hAnsi="Cambria"/>
      </w:rPr>
      <w:t>AIUK Director</w:t>
    </w:r>
    <w:r w:rsidR="004776FC">
      <w:rPr>
        <w:rFonts w:ascii="Cambria" w:hAnsi="Cambria"/>
      </w:rPr>
      <w:t xml:space="preserve">                         </w:t>
    </w:r>
    <w:r w:rsidR="004776FC" w:rsidRPr="00BF4E96">
      <w:rPr>
        <w:rFonts w:ascii="Cambria" w:hAnsi="Cambria"/>
      </w:rPr>
      <w:t xml:space="preserve"> </w:t>
    </w:r>
    <w:r w:rsidR="004776FC">
      <w:rPr>
        <w:rFonts w:ascii="Cambria" w:hAnsi="Cambria"/>
      </w:rPr>
      <w:t xml:space="preserve">                                                  </w:t>
    </w:r>
    <w:r w:rsidR="004776FC" w:rsidRPr="00BF4E96">
      <w:rPr>
        <w:rFonts w:ascii="Cambria" w:hAnsi="Cambria"/>
      </w:rPr>
      <w:t xml:space="preserve">Page </w:t>
    </w:r>
    <w:r w:rsidR="004776FC" w:rsidRPr="00BF4E96">
      <w:rPr>
        <w:rFonts w:ascii="Calibri" w:hAnsi="Calibri"/>
      </w:rPr>
      <w:fldChar w:fldCharType="begin"/>
    </w:r>
    <w:r w:rsidR="004776FC" w:rsidRPr="00BF4E96">
      <w:rPr>
        <w:rFonts w:eastAsia="Calibri"/>
      </w:rPr>
      <w:instrText xml:space="preserve"> PAGE   \* MERGEFORMAT </w:instrText>
    </w:r>
    <w:r w:rsidR="004776FC" w:rsidRPr="00BF4E96">
      <w:rPr>
        <w:rFonts w:ascii="Calibri" w:hAnsi="Calibri"/>
      </w:rPr>
      <w:fldChar w:fldCharType="separate"/>
    </w:r>
    <w:r w:rsidR="005614B8" w:rsidRPr="005614B8">
      <w:rPr>
        <w:rFonts w:ascii="Cambria" w:eastAsia="Times New Roman" w:hAnsi="Cambria"/>
        <w:noProof/>
      </w:rPr>
      <w:t>1</w:t>
    </w:r>
    <w:r w:rsidR="004776FC" w:rsidRPr="00BF4E96">
      <w:rPr>
        <w:rFonts w:ascii="Cambria" w:hAnsi="Cambria"/>
        <w:noProof/>
      </w:rPr>
      <w:fldChar w:fldCharType="end"/>
    </w:r>
    <w:r w:rsidR="004776FC" w:rsidRPr="00BF4E96">
      <w:rPr>
        <w:rFonts w:ascii="Cambria" w:hAnsi="Cambria"/>
      </w:rPr>
      <w:t xml:space="preserve">                                                                                     </w:t>
    </w:r>
    <w:r w:rsidR="004776FC">
      <w:rPr>
        <w:rFonts w:ascii="Cambria" w:hAnsi="Cambria"/>
      </w:rPr>
      <w:t xml:space="preserve">                               </w:t>
    </w:r>
  </w:p>
  <w:p w:rsidR="00830FC4" w:rsidRPr="004776FC" w:rsidRDefault="00830FC4" w:rsidP="0047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0E6" w:rsidRDefault="003F60E6" w:rsidP="006725DE">
      <w:pPr>
        <w:spacing w:after="0" w:line="240" w:lineRule="auto"/>
      </w:pPr>
      <w:r>
        <w:separator/>
      </w:r>
    </w:p>
  </w:footnote>
  <w:footnote w:type="continuationSeparator" w:id="0">
    <w:p w:rsidR="003F60E6" w:rsidRDefault="003F60E6" w:rsidP="00672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BDA"/>
    <w:multiLevelType w:val="hybridMultilevel"/>
    <w:tmpl w:val="AADE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2D34"/>
    <w:multiLevelType w:val="hybridMultilevel"/>
    <w:tmpl w:val="D660BC98"/>
    <w:lvl w:ilvl="0" w:tplc="94445DA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1434D"/>
    <w:multiLevelType w:val="hybridMultilevel"/>
    <w:tmpl w:val="6BFE7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1CF16E3"/>
    <w:multiLevelType w:val="hybridMultilevel"/>
    <w:tmpl w:val="9F700B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A73E29"/>
    <w:multiLevelType w:val="hybridMultilevel"/>
    <w:tmpl w:val="48844966"/>
    <w:lvl w:ilvl="0" w:tplc="22240F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847AAD"/>
    <w:multiLevelType w:val="hybridMultilevel"/>
    <w:tmpl w:val="6DA84BA6"/>
    <w:lvl w:ilvl="0" w:tplc="49C800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DA7EB7"/>
    <w:multiLevelType w:val="hybridMultilevel"/>
    <w:tmpl w:val="F9A4D28C"/>
    <w:lvl w:ilvl="0" w:tplc="94445DA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209A7"/>
    <w:multiLevelType w:val="hybridMultilevel"/>
    <w:tmpl w:val="E632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06C10"/>
    <w:multiLevelType w:val="hybridMultilevel"/>
    <w:tmpl w:val="F298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D0241"/>
    <w:multiLevelType w:val="hybridMultilevel"/>
    <w:tmpl w:val="679A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45073"/>
    <w:multiLevelType w:val="hybridMultilevel"/>
    <w:tmpl w:val="EE1075DC"/>
    <w:lvl w:ilvl="0" w:tplc="C17A113E">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90813"/>
    <w:multiLevelType w:val="hybridMultilevel"/>
    <w:tmpl w:val="F286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41703"/>
    <w:multiLevelType w:val="hybridMultilevel"/>
    <w:tmpl w:val="C9A2C8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657C4"/>
    <w:multiLevelType w:val="hybridMultilevel"/>
    <w:tmpl w:val="8B2E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367BA"/>
    <w:multiLevelType w:val="hybridMultilevel"/>
    <w:tmpl w:val="40E64502"/>
    <w:lvl w:ilvl="0" w:tplc="A3662D0A">
      <w:start w:val="4"/>
      <w:numFmt w:val="bullet"/>
      <w:lvlText w:val=""/>
      <w:lvlJc w:val="left"/>
      <w:pPr>
        <w:ind w:left="1440" w:hanging="360"/>
      </w:pPr>
      <w:rPr>
        <w:rFonts w:ascii="Wingdings" w:eastAsia="Times New Roman"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1C63CA"/>
    <w:multiLevelType w:val="hybridMultilevel"/>
    <w:tmpl w:val="0B7253E6"/>
    <w:lvl w:ilvl="0" w:tplc="5D3086F0">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820D7C"/>
    <w:multiLevelType w:val="hybridMultilevel"/>
    <w:tmpl w:val="FC10B250"/>
    <w:lvl w:ilvl="0" w:tplc="F5AC83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B7557"/>
    <w:multiLevelType w:val="hybridMultilevel"/>
    <w:tmpl w:val="D95C1A6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44AA60D6"/>
    <w:multiLevelType w:val="hybridMultilevel"/>
    <w:tmpl w:val="5614A59A"/>
    <w:lvl w:ilvl="0" w:tplc="F5AC83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0548D"/>
    <w:multiLevelType w:val="hybridMultilevel"/>
    <w:tmpl w:val="C8A88F56"/>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20" w15:restartNumberingAfterBreak="0">
    <w:nsid w:val="47A94F7E"/>
    <w:multiLevelType w:val="hybridMultilevel"/>
    <w:tmpl w:val="2924B414"/>
    <w:lvl w:ilvl="0" w:tplc="94445DA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E27EE"/>
    <w:multiLevelType w:val="hybridMultilevel"/>
    <w:tmpl w:val="25D23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897D52"/>
    <w:multiLevelType w:val="hybridMultilevel"/>
    <w:tmpl w:val="F9C4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A7549"/>
    <w:multiLevelType w:val="hybridMultilevel"/>
    <w:tmpl w:val="803CDD32"/>
    <w:lvl w:ilvl="0" w:tplc="F5AC83B8">
      <w:numFmt w:val="bullet"/>
      <w:lvlText w:val=""/>
      <w:lvlJc w:val="left"/>
      <w:pPr>
        <w:ind w:left="717" w:hanging="360"/>
      </w:pPr>
      <w:rPr>
        <w:rFonts w:ascii="Symbol" w:eastAsiaTheme="minorHAnsi" w:hAnsi="Symbo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521F2A5B"/>
    <w:multiLevelType w:val="hybridMultilevel"/>
    <w:tmpl w:val="27566284"/>
    <w:lvl w:ilvl="0" w:tplc="D85824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A27DF"/>
    <w:multiLevelType w:val="hybridMultilevel"/>
    <w:tmpl w:val="C61A4E7E"/>
    <w:lvl w:ilvl="0" w:tplc="E5D6053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D12BD"/>
    <w:multiLevelType w:val="hybridMultilevel"/>
    <w:tmpl w:val="234682F0"/>
    <w:lvl w:ilvl="0" w:tplc="ABCAD84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EA07A6"/>
    <w:multiLevelType w:val="hybridMultilevel"/>
    <w:tmpl w:val="182E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87EED"/>
    <w:multiLevelType w:val="hybridMultilevel"/>
    <w:tmpl w:val="ACDE2AAA"/>
    <w:lvl w:ilvl="0" w:tplc="C2A607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E8C75FE"/>
    <w:multiLevelType w:val="hybridMultilevel"/>
    <w:tmpl w:val="647EACEE"/>
    <w:lvl w:ilvl="0" w:tplc="BE86CA60">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5EFD57A7"/>
    <w:multiLevelType w:val="hybridMultilevel"/>
    <w:tmpl w:val="C1E0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E2AA5"/>
    <w:multiLevelType w:val="hybridMultilevel"/>
    <w:tmpl w:val="4A4C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55E9D"/>
    <w:multiLevelType w:val="hybridMultilevel"/>
    <w:tmpl w:val="54280066"/>
    <w:lvl w:ilvl="0" w:tplc="146822EE">
      <w:start w:val="2"/>
      <w:numFmt w:val="bullet"/>
      <w:lvlText w:val=""/>
      <w:lvlJc w:val="left"/>
      <w:pPr>
        <w:ind w:left="717" w:hanging="360"/>
      </w:pPr>
      <w:rPr>
        <w:rFonts w:ascii="Wingdings" w:eastAsia="Times New Roman" w:hAnsi="Wingdings"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3" w15:restartNumberingAfterBreak="0">
    <w:nsid w:val="66231293"/>
    <w:multiLevelType w:val="hybridMultilevel"/>
    <w:tmpl w:val="9A30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243FD"/>
    <w:multiLevelType w:val="hybridMultilevel"/>
    <w:tmpl w:val="0F98AF34"/>
    <w:lvl w:ilvl="0" w:tplc="ABCAD840">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5" w15:restartNumberingAfterBreak="0">
    <w:nsid w:val="6A6C73E8"/>
    <w:multiLevelType w:val="hybridMultilevel"/>
    <w:tmpl w:val="C5C6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5012A"/>
    <w:multiLevelType w:val="hybridMultilevel"/>
    <w:tmpl w:val="97BA5124"/>
    <w:lvl w:ilvl="0" w:tplc="F5AC83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33C2F"/>
    <w:multiLevelType w:val="hybridMultilevel"/>
    <w:tmpl w:val="37065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D352EF"/>
    <w:multiLevelType w:val="hybridMultilevel"/>
    <w:tmpl w:val="DF14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97035"/>
    <w:multiLevelType w:val="hybridMultilevel"/>
    <w:tmpl w:val="EED03A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AD2C7A"/>
    <w:multiLevelType w:val="hybridMultilevel"/>
    <w:tmpl w:val="0AC69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B6E797E"/>
    <w:multiLevelType w:val="hybridMultilevel"/>
    <w:tmpl w:val="6548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8364C"/>
    <w:multiLevelType w:val="hybridMultilevel"/>
    <w:tmpl w:val="A2F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92389"/>
    <w:multiLevelType w:val="hybridMultilevel"/>
    <w:tmpl w:val="F4446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38"/>
  </w:num>
  <w:num w:numId="4">
    <w:abstractNumId w:val="30"/>
  </w:num>
  <w:num w:numId="5">
    <w:abstractNumId w:val="17"/>
  </w:num>
  <w:num w:numId="6">
    <w:abstractNumId w:val="9"/>
  </w:num>
  <w:num w:numId="7">
    <w:abstractNumId w:val="22"/>
  </w:num>
  <w:num w:numId="8">
    <w:abstractNumId w:val="4"/>
  </w:num>
  <w:num w:numId="9">
    <w:abstractNumId w:val="7"/>
  </w:num>
  <w:num w:numId="10">
    <w:abstractNumId w:val="19"/>
  </w:num>
  <w:num w:numId="11">
    <w:abstractNumId w:val="35"/>
  </w:num>
  <w:num w:numId="12">
    <w:abstractNumId w:val="33"/>
  </w:num>
  <w:num w:numId="13">
    <w:abstractNumId w:val="11"/>
  </w:num>
  <w:num w:numId="14">
    <w:abstractNumId w:val="20"/>
  </w:num>
  <w:num w:numId="15">
    <w:abstractNumId w:val="3"/>
  </w:num>
  <w:num w:numId="16">
    <w:abstractNumId w:val="6"/>
  </w:num>
  <w:num w:numId="17">
    <w:abstractNumId w:val="1"/>
  </w:num>
  <w:num w:numId="18">
    <w:abstractNumId w:val="37"/>
  </w:num>
  <w:num w:numId="19">
    <w:abstractNumId w:val="28"/>
  </w:num>
  <w:num w:numId="20">
    <w:abstractNumId w:val="5"/>
  </w:num>
  <w:num w:numId="21">
    <w:abstractNumId w:val="29"/>
  </w:num>
  <w:num w:numId="22">
    <w:abstractNumId w:val="40"/>
  </w:num>
  <w:num w:numId="23">
    <w:abstractNumId w:val="8"/>
  </w:num>
  <w:num w:numId="24">
    <w:abstractNumId w:val="10"/>
  </w:num>
  <w:num w:numId="25">
    <w:abstractNumId w:val="15"/>
  </w:num>
  <w:num w:numId="26">
    <w:abstractNumId w:val="14"/>
  </w:num>
  <w:num w:numId="27">
    <w:abstractNumId w:val="25"/>
  </w:num>
  <w:num w:numId="28">
    <w:abstractNumId w:val="26"/>
  </w:num>
  <w:num w:numId="29">
    <w:abstractNumId w:val="12"/>
  </w:num>
  <w:num w:numId="30">
    <w:abstractNumId w:val="32"/>
  </w:num>
  <w:num w:numId="31">
    <w:abstractNumId w:val="21"/>
  </w:num>
  <w:num w:numId="32">
    <w:abstractNumId w:val="34"/>
  </w:num>
  <w:num w:numId="33">
    <w:abstractNumId w:val="43"/>
  </w:num>
  <w:num w:numId="34">
    <w:abstractNumId w:val="31"/>
  </w:num>
  <w:num w:numId="35">
    <w:abstractNumId w:val="39"/>
  </w:num>
  <w:num w:numId="36">
    <w:abstractNumId w:val="36"/>
  </w:num>
  <w:num w:numId="37">
    <w:abstractNumId w:val="16"/>
  </w:num>
  <w:num w:numId="38">
    <w:abstractNumId w:val="23"/>
  </w:num>
  <w:num w:numId="39">
    <w:abstractNumId w:val="24"/>
  </w:num>
  <w:num w:numId="40">
    <w:abstractNumId w:val="18"/>
  </w:num>
  <w:num w:numId="41">
    <w:abstractNumId w:val="13"/>
  </w:num>
  <w:num w:numId="42">
    <w:abstractNumId w:val="2"/>
  </w:num>
  <w:num w:numId="43">
    <w:abstractNumId w:val="4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DE"/>
    <w:rsid w:val="000007FA"/>
    <w:rsid w:val="000109B8"/>
    <w:rsid w:val="00013F42"/>
    <w:rsid w:val="00013FAB"/>
    <w:rsid w:val="00014BF5"/>
    <w:rsid w:val="00015882"/>
    <w:rsid w:val="00017D0E"/>
    <w:rsid w:val="000211E1"/>
    <w:rsid w:val="00023CEE"/>
    <w:rsid w:val="00024139"/>
    <w:rsid w:val="00024281"/>
    <w:rsid w:val="0002428C"/>
    <w:rsid w:val="00031F08"/>
    <w:rsid w:val="0003347A"/>
    <w:rsid w:val="000337CF"/>
    <w:rsid w:val="00035AE7"/>
    <w:rsid w:val="00037451"/>
    <w:rsid w:val="0004007D"/>
    <w:rsid w:val="00044B37"/>
    <w:rsid w:val="00045DF7"/>
    <w:rsid w:val="000500A2"/>
    <w:rsid w:val="00050CA0"/>
    <w:rsid w:val="00051403"/>
    <w:rsid w:val="00056222"/>
    <w:rsid w:val="0006080B"/>
    <w:rsid w:val="00062EFF"/>
    <w:rsid w:val="000667E6"/>
    <w:rsid w:val="00066FE5"/>
    <w:rsid w:val="000706ED"/>
    <w:rsid w:val="0007783F"/>
    <w:rsid w:val="00084E64"/>
    <w:rsid w:val="00090040"/>
    <w:rsid w:val="000942B8"/>
    <w:rsid w:val="00094405"/>
    <w:rsid w:val="00094D13"/>
    <w:rsid w:val="000958DF"/>
    <w:rsid w:val="00095E7C"/>
    <w:rsid w:val="000A0039"/>
    <w:rsid w:val="000A140B"/>
    <w:rsid w:val="000A219A"/>
    <w:rsid w:val="000A2C6B"/>
    <w:rsid w:val="000B02A9"/>
    <w:rsid w:val="000B346A"/>
    <w:rsid w:val="000B658C"/>
    <w:rsid w:val="000B6680"/>
    <w:rsid w:val="000B6884"/>
    <w:rsid w:val="000B7865"/>
    <w:rsid w:val="000C52A6"/>
    <w:rsid w:val="000C5D70"/>
    <w:rsid w:val="000C636F"/>
    <w:rsid w:val="000D026E"/>
    <w:rsid w:val="000D2641"/>
    <w:rsid w:val="000D463E"/>
    <w:rsid w:val="000D5DE7"/>
    <w:rsid w:val="000D7288"/>
    <w:rsid w:val="000D7503"/>
    <w:rsid w:val="000E0DB3"/>
    <w:rsid w:val="000E167F"/>
    <w:rsid w:val="000E5135"/>
    <w:rsid w:val="000E5443"/>
    <w:rsid w:val="000E59C9"/>
    <w:rsid w:val="000F085A"/>
    <w:rsid w:val="000F3AB9"/>
    <w:rsid w:val="000F49DA"/>
    <w:rsid w:val="000F52D7"/>
    <w:rsid w:val="000F7920"/>
    <w:rsid w:val="00103443"/>
    <w:rsid w:val="001055BA"/>
    <w:rsid w:val="00105B21"/>
    <w:rsid w:val="001074A5"/>
    <w:rsid w:val="00107E79"/>
    <w:rsid w:val="00111A79"/>
    <w:rsid w:val="001125F7"/>
    <w:rsid w:val="00112E91"/>
    <w:rsid w:val="00112EA1"/>
    <w:rsid w:val="00114127"/>
    <w:rsid w:val="001142FE"/>
    <w:rsid w:val="001157E7"/>
    <w:rsid w:val="00123798"/>
    <w:rsid w:val="001258DA"/>
    <w:rsid w:val="00125B92"/>
    <w:rsid w:val="00126A83"/>
    <w:rsid w:val="00126B45"/>
    <w:rsid w:val="00131053"/>
    <w:rsid w:val="00131DDC"/>
    <w:rsid w:val="001325D2"/>
    <w:rsid w:val="00132916"/>
    <w:rsid w:val="001411A5"/>
    <w:rsid w:val="0014184F"/>
    <w:rsid w:val="00142E96"/>
    <w:rsid w:val="00144458"/>
    <w:rsid w:val="00145152"/>
    <w:rsid w:val="00145C1A"/>
    <w:rsid w:val="0014693C"/>
    <w:rsid w:val="00146CA1"/>
    <w:rsid w:val="00146ED9"/>
    <w:rsid w:val="00146F48"/>
    <w:rsid w:val="001535DF"/>
    <w:rsid w:val="00154F57"/>
    <w:rsid w:val="00156052"/>
    <w:rsid w:val="001566C5"/>
    <w:rsid w:val="00160A3D"/>
    <w:rsid w:val="00162ABC"/>
    <w:rsid w:val="00164E1A"/>
    <w:rsid w:val="0016718F"/>
    <w:rsid w:val="0016778B"/>
    <w:rsid w:val="00171BDC"/>
    <w:rsid w:val="00172487"/>
    <w:rsid w:val="001725FD"/>
    <w:rsid w:val="001738AD"/>
    <w:rsid w:val="0017451B"/>
    <w:rsid w:val="00175015"/>
    <w:rsid w:val="0017562C"/>
    <w:rsid w:val="0018059E"/>
    <w:rsid w:val="0018186E"/>
    <w:rsid w:val="00181E94"/>
    <w:rsid w:val="0018519B"/>
    <w:rsid w:val="0019077C"/>
    <w:rsid w:val="0019196C"/>
    <w:rsid w:val="00192FE9"/>
    <w:rsid w:val="00193951"/>
    <w:rsid w:val="00193C9C"/>
    <w:rsid w:val="0019530F"/>
    <w:rsid w:val="00195825"/>
    <w:rsid w:val="00197F2F"/>
    <w:rsid w:val="001A2124"/>
    <w:rsid w:val="001A369D"/>
    <w:rsid w:val="001A426E"/>
    <w:rsid w:val="001A42BF"/>
    <w:rsid w:val="001A5471"/>
    <w:rsid w:val="001A6F9A"/>
    <w:rsid w:val="001B05E7"/>
    <w:rsid w:val="001B2772"/>
    <w:rsid w:val="001B2CEF"/>
    <w:rsid w:val="001B360A"/>
    <w:rsid w:val="001B4411"/>
    <w:rsid w:val="001B6102"/>
    <w:rsid w:val="001B6BDA"/>
    <w:rsid w:val="001B732A"/>
    <w:rsid w:val="001B7AAD"/>
    <w:rsid w:val="001C2E39"/>
    <w:rsid w:val="001C3A0F"/>
    <w:rsid w:val="001C3D08"/>
    <w:rsid w:val="001C446D"/>
    <w:rsid w:val="001C45A0"/>
    <w:rsid w:val="001C56DE"/>
    <w:rsid w:val="001C6E6C"/>
    <w:rsid w:val="001C7ACF"/>
    <w:rsid w:val="001D3CEE"/>
    <w:rsid w:val="001D5703"/>
    <w:rsid w:val="001D5EED"/>
    <w:rsid w:val="001E3500"/>
    <w:rsid w:val="001E3B28"/>
    <w:rsid w:val="001E4471"/>
    <w:rsid w:val="001E7CCE"/>
    <w:rsid w:val="001F02B2"/>
    <w:rsid w:val="001F0B54"/>
    <w:rsid w:val="001F105E"/>
    <w:rsid w:val="001F156F"/>
    <w:rsid w:val="001F17CD"/>
    <w:rsid w:val="001F50B6"/>
    <w:rsid w:val="001F5353"/>
    <w:rsid w:val="001F6E32"/>
    <w:rsid w:val="001F709A"/>
    <w:rsid w:val="00200110"/>
    <w:rsid w:val="0020014C"/>
    <w:rsid w:val="00211E60"/>
    <w:rsid w:val="00215413"/>
    <w:rsid w:val="0021583C"/>
    <w:rsid w:val="002164D5"/>
    <w:rsid w:val="002170C9"/>
    <w:rsid w:val="002172C9"/>
    <w:rsid w:val="002202FB"/>
    <w:rsid w:val="00220EEC"/>
    <w:rsid w:val="00223030"/>
    <w:rsid w:val="00224074"/>
    <w:rsid w:val="00225407"/>
    <w:rsid w:val="00230621"/>
    <w:rsid w:val="002322A9"/>
    <w:rsid w:val="00232A54"/>
    <w:rsid w:val="00236364"/>
    <w:rsid w:val="00236E9F"/>
    <w:rsid w:val="0024076E"/>
    <w:rsid w:val="00242832"/>
    <w:rsid w:val="00244AFF"/>
    <w:rsid w:val="002505F5"/>
    <w:rsid w:val="0025231B"/>
    <w:rsid w:val="00253267"/>
    <w:rsid w:val="0025418A"/>
    <w:rsid w:val="0025508A"/>
    <w:rsid w:val="00255712"/>
    <w:rsid w:val="00255F1F"/>
    <w:rsid w:val="00256FA3"/>
    <w:rsid w:val="00257087"/>
    <w:rsid w:val="00257338"/>
    <w:rsid w:val="0026058E"/>
    <w:rsid w:val="00260C8C"/>
    <w:rsid w:val="0026122A"/>
    <w:rsid w:val="0026358C"/>
    <w:rsid w:val="00263C95"/>
    <w:rsid w:val="00267DE6"/>
    <w:rsid w:val="00271667"/>
    <w:rsid w:val="00272A92"/>
    <w:rsid w:val="002732B3"/>
    <w:rsid w:val="0028012B"/>
    <w:rsid w:val="0028281A"/>
    <w:rsid w:val="0028316B"/>
    <w:rsid w:val="00286E5C"/>
    <w:rsid w:val="00290782"/>
    <w:rsid w:val="00290D3B"/>
    <w:rsid w:val="00293745"/>
    <w:rsid w:val="002941F5"/>
    <w:rsid w:val="0029422B"/>
    <w:rsid w:val="002A36E7"/>
    <w:rsid w:val="002A737B"/>
    <w:rsid w:val="002B2175"/>
    <w:rsid w:val="002B3915"/>
    <w:rsid w:val="002B3C40"/>
    <w:rsid w:val="002B5286"/>
    <w:rsid w:val="002B7435"/>
    <w:rsid w:val="002C1DE5"/>
    <w:rsid w:val="002C3297"/>
    <w:rsid w:val="002C5F92"/>
    <w:rsid w:val="002C7434"/>
    <w:rsid w:val="002C7E9F"/>
    <w:rsid w:val="002C7FC5"/>
    <w:rsid w:val="002C7FD0"/>
    <w:rsid w:val="002C7FFE"/>
    <w:rsid w:val="002D27FF"/>
    <w:rsid w:val="002D3853"/>
    <w:rsid w:val="002D5077"/>
    <w:rsid w:val="002D53F5"/>
    <w:rsid w:val="002D62A6"/>
    <w:rsid w:val="002D67EA"/>
    <w:rsid w:val="002D793B"/>
    <w:rsid w:val="002E15F9"/>
    <w:rsid w:val="002E5068"/>
    <w:rsid w:val="002E5E4F"/>
    <w:rsid w:val="002F1F4A"/>
    <w:rsid w:val="002F3EC0"/>
    <w:rsid w:val="002F4E4C"/>
    <w:rsid w:val="0030349B"/>
    <w:rsid w:val="00303A04"/>
    <w:rsid w:val="00304B14"/>
    <w:rsid w:val="0030593C"/>
    <w:rsid w:val="00307EFE"/>
    <w:rsid w:val="003117D9"/>
    <w:rsid w:val="00312247"/>
    <w:rsid w:val="00312BFA"/>
    <w:rsid w:val="003141F9"/>
    <w:rsid w:val="00314EA1"/>
    <w:rsid w:val="003165FC"/>
    <w:rsid w:val="00316D62"/>
    <w:rsid w:val="003201EB"/>
    <w:rsid w:val="0032091C"/>
    <w:rsid w:val="003213CC"/>
    <w:rsid w:val="00321E07"/>
    <w:rsid w:val="00322020"/>
    <w:rsid w:val="00322DFC"/>
    <w:rsid w:val="003230CF"/>
    <w:rsid w:val="003238CD"/>
    <w:rsid w:val="00323B57"/>
    <w:rsid w:val="00325780"/>
    <w:rsid w:val="003263EF"/>
    <w:rsid w:val="00330E16"/>
    <w:rsid w:val="003314C7"/>
    <w:rsid w:val="003324AD"/>
    <w:rsid w:val="0033320D"/>
    <w:rsid w:val="00333376"/>
    <w:rsid w:val="0033453D"/>
    <w:rsid w:val="00334788"/>
    <w:rsid w:val="00334D8A"/>
    <w:rsid w:val="00336088"/>
    <w:rsid w:val="00336804"/>
    <w:rsid w:val="0034012D"/>
    <w:rsid w:val="00340C54"/>
    <w:rsid w:val="0034117F"/>
    <w:rsid w:val="00341940"/>
    <w:rsid w:val="00341DD5"/>
    <w:rsid w:val="00343BAF"/>
    <w:rsid w:val="00345CDC"/>
    <w:rsid w:val="003460E2"/>
    <w:rsid w:val="00346669"/>
    <w:rsid w:val="00347DC7"/>
    <w:rsid w:val="003506B0"/>
    <w:rsid w:val="0035275A"/>
    <w:rsid w:val="0035458D"/>
    <w:rsid w:val="00355423"/>
    <w:rsid w:val="0035606C"/>
    <w:rsid w:val="0035696B"/>
    <w:rsid w:val="00356D2F"/>
    <w:rsid w:val="0036092D"/>
    <w:rsid w:val="00360CCB"/>
    <w:rsid w:val="00360D08"/>
    <w:rsid w:val="00360DBA"/>
    <w:rsid w:val="00362A35"/>
    <w:rsid w:val="003646F5"/>
    <w:rsid w:val="00365679"/>
    <w:rsid w:val="003657EB"/>
    <w:rsid w:val="003668F2"/>
    <w:rsid w:val="00367372"/>
    <w:rsid w:val="00371E9B"/>
    <w:rsid w:val="0037276E"/>
    <w:rsid w:val="0037433B"/>
    <w:rsid w:val="00375E91"/>
    <w:rsid w:val="00381137"/>
    <w:rsid w:val="003851F9"/>
    <w:rsid w:val="00387AA8"/>
    <w:rsid w:val="00387C1C"/>
    <w:rsid w:val="00390C12"/>
    <w:rsid w:val="003919C8"/>
    <w:rsid w:val="00391A8A"/>
    <w:rsid w:val="00391CEA"/>
    <w:rsid w:val="003938B4"/>
    <w:rsid w:val="00396E91"/>
    <w:rsid w:val="003A0E77"/>
    <w:rsid w:val="003A0EEF"/>
    <w:rsid w:val="003B1831"/>
    <w:rsid w:val="003B276F"/>
    <w:rsid w:val="003B2993"/>
    <w:rsid w:val="003B5E78"/>
    <w:rsid w:val="003C27DF"/>
    <w:rsid w:val="003C3B24"/>
    <w:rsid w:val="003C7AAB"/>
    <w:rsid w:val="003D027C"/>
    <w:rsid w:val="003D4919"/>
    <w:rsid w:val="003D4CD7"/>
    <w:rsid w:val="003D4D14"/>
    <w:rsid w:val="003D541A"/>
    <w:rsid w:val="003D57AF"/>
    <w:rsid w:val="003E228B"/>
    <w:rsid w:val="003E3F55"/>
    <w:rsid w:val="003E4C7A"/>
    <w:rsid w:val="003E503B"/>
    <w:rsid w:val="003E66D3"/>
    <w:rsid w:val="003F177B"/>
    <w:rsid w:val="003F60E6"/>
    <w:rsid w:val="004100DE"/>
    <w:rsid w:val="00413967"/>
    <w:rsid w:val="004145C5"/>
    <w:rsid w:val="004230F9"/>
    <w:rsid w:val="00423E77"/>
    <w:rsid w:val="00426321"/>
    <w:rsid w:val="00427B66"/>
    <w:rsid w:val="00431916"/>
    <w:rsid w:val="00431C97"/>
    <w:rsid w:val="00432B46"/>
    <w:rsid w:val="00433756"/>
    <w:rsid w:val="00436E7F"/>
    <w:rsid w:val="0044111A"/>
    <w:rsid w:val="004412BB"/>
    <w:rsid w:val="00441A34"/>
    <w:rsid w:val="00442146"/>
    <w:rsid w:val="00443142"/>
    <w:rsid w:val="0045073B"/>
    <w:rsid w:val="00450805"/>
    <w:rsid w:val="00452425"/>
    <w:rsid w:val="00455E3B"/>
    <w:rsid w:val="00460C4B"/>
    <w:rsid w:val="004610DE"/>
    <w:rsid w:val="0046128A"/>
    <w:rsid w:val="0046288F"/>
    <w:rsid w:val="00462DFF"/>
    <w:rsid w:val="004644BF"/>
    <w:rsid w:val="00464E62"/>
    <w:rsid w:val="00465518"/>
    <w:rsid w:val="004657C1"/>
    <w:rsid w:val="00465C71"/>
    <w:rsid w:val="0046608F"/>
    <w:rsid w:val="00466708"/>
    <w:rsid w:val="00467107"/>
    <w:rsid w:val="00467205"/>
    <w:rsid w:val="00467DA2"/>
    <w:rsid w:val="00470F23"/>
    <w:rsid w:val="004713A4"/>
    <w:rsid w:val="004733D9"/>
    <w:rsid w:val="004759C8"/>
    <w:rsid w:val="00476C5E"/>
    <w:rsid w:val="004776FC"/>
    <w:rsid w:val="004804C8"/>
    <w:rsid w:val="00483BE7"/>
    <w:rsid w:val="00486055"/>
    <w:rsid w:val="00487123"/>
    <w:rsid w:val="00487AA5"/>
    <w:rsid w:val="00490FDF"/>
    <w:rsid w:val="00493653"/>
    <w:rsid w:val="004951D6"/>
    <w:rsid w:val="004A12D0"/>
    <w:rsid w:val="004A3686"/>
    <w:rsid w:val="004A45EE"/>
    <w:rsid w:val="004A498B"/>
    <w:rsid w:val="004A4C82"/>
    <w:rsid w:val="004A66F4"/>
    <w:rsid w:val="004A7AF3"/>
    <w:rsid w:val="004A7CFD"/>
    <w:rsid w:val="004B0C7A"/>
    <w:rsid w:val="004B3C45"/>
    <w:rsid w:val="004B3DFA"/>
    <w:rsid w:val="004B4273"/>
    <w:rsid w:val="004B48A7"/>
    <w:rsid w:val="004B5AC7"/>
    <w:rsid w:val="004C02B4"/>
    <w:rsid w:val="004C1013"/>
    <w:rsid w:val="004C4809"/>
    <w:rsid w:val="004C6370"/>
    <w:rsid w:val="004C6662"/>
    <w:rsid w:val="004C6779"/>
    <w:rsid w:val="004C6A07"/>
    <w:rsid w:val="004C7970"/>
    <w:rsid w:val="004D0D4A"/>
    <w:rsid w:val="004D210A"/>
    <w:rsid w:val="004D2D07"/>
    <w:rsid w:val="004D7739"/>
    <w:rsid w:val="004E3FE7"/>
    <w:rsid w:val="004E58EC"/>
    <w:rsid w:val="004E6135"/>
    <w:rsid w:val="004E68BB"/>
    <w:rsid w:val="004F30F4"/>
    <w:rsid w:val="004F7F5E"/>
    <w:rsid w:val="005024DF"/>
    <w:rsid w:val="005045DF"/>
    <w:rsid w:val="00505E7B"/>
    <w:rsid w:val="00506D61"/>
    <w:rsid w:val="0050730E"/>
    <w:rsid w:val="00507406"/>
    <w:rsid w:val="0051185A"/>
    <w:rsid w:val="0051222E"/>
    <w:rsid w:val="0051305F"/>
    <w:rsid w:val="00514303"/>
    <w:rsid w:val="00516236"/>
    <w:rsid w:val="00517D44"/>
    <w:rsid w:val="00520A5C"/>
    <w:rsid w:val="00522B1B"/>
    <w:rsid w:val="00523895"/>
    <w:rsid w:val="00524AE0"/>
    <w:rsid w:val="00534296"/>
    <w:rsid w:val="00535E27"/>
    <w:rsid w:val="00536323"/>
    <w:rsid w:val="00543786"/>
    <w:rsid w:val="005445D9"/>
    <w:rsid w:val="005457CE"/>
    <w:rsid w:val="00545AD2"/>
    <w:rsid w:val="00545DA2"/>
    <w:rsid w:val="00545DB5"/>
    <w:rsid w:val="005462E8"/>
    <w:rsid w:val="0054745F"/>
    <w:rsid w:val="005502B0"/>
    <w:rsid w:val="005508EA"/>
    <w:rsid w:val="00552C09"/>
    <w:rsid w:val="00554266"/>
    <w:rsid w:val="0055556C"/>
    <w:rsid w:val="0055562B"/>
    <w:rsid w:val="0056029A"/>
    <w:rsid w:val="005614B8"/>
    <w:rsid w:val="00562315"/>
    <w:rsid w:val="005633C5"/>
    <w:rsid w:val="00563CF5"/>
    <w:rsid w:val="00565FA1"/>
    <w:rsid w:val="00567524"/>
    <w:rsid w:val="0056752F"/>
    <w:rsid w:val="005705A2"/>
    <w:rsid w:val="00570EAC"/>
    <w:rsid w:val="0057283D"/>
    <w:rsid w:val="005748D7"/>
    <w:rsid w:val="00575B06"/>
    <w:rsid w:val="005761CE"/>
    <w:rsid w:val="0057698A"/>
    <w:rsid w:val="00576B68"/>
    <w:rsid w:val="00576E0B"/>
    <w:rsid w:val="005818DA"/>
    <w:rsid w:val="00584761"/>
    <w:rsid w:val="00584E39"/>
    <w:rsid w:val="00586904"/>
    <w:rsid w:val="00587069"/>
    <w:rsid w:val="0059108E"/>
    <w:rsid w:val="00591B57"/>
    <w:rsid w:val="005923B9"/>
    <w:rsid w:val="00593B42"/>
    <w:rsid w:val="00593EDA"/>
    <w:rsid w:val="0059629B"/>
    <w:rsid w:val="005A0F60"/>
    <w:rsid w:val="005A12CF"/>
    <w:rsid w:val="005A2C52"/>
    <w:rsid w:val="005A3F3D"/>
    <w:rsid w:val="005A4477"/>
    <w:rsid w:val="005B13B4"/>
    <w:rsid w:val="005B1817"/>
    <w:rsid w:val="005B28A3"/>
    <w:rsid w:val="005B4DEB"/>
    <w:rsid w:val="005B62C0"/>
    <w:rsid w:val="005C1C6F"/>
    <w:rsid w:val="005C1CE5"/>
    <w:rsid w:val="005C6428"/>
    <w:rsid w:val="005D2155"/>
    <w:rsid w:val="005D2982"/>
    <w:rsid w:val="005D551F"/>
    <w:rsid w:val="005D6095"/>
    <w:rsid w:val="005E1A8C"/>
    <w:rsid w:val="005E496B"/>
    <w:rsid w:val="005E4F87"/>
    <w:rsid w:val="005E7277"/>
    <w:rsid w:val="005E7E78"/>
    <w:rsid w:val="005F0091"/>
    <w:rsid w:val="005F1422"/>
    <w:rsid w:val="005F1A8B"/>
    <w:rsid w:val="005F37F3"/>
    <w:rsid w:val="005F4578"/>
    <w:rsid w:val="00601E40"/>
    <w:rsid w:val="0060761B"/>
    <w:rsid w:val="0061088B"/>
    <w:rsid w:val="00611A4C"/>
    <w:rsid w:val="0061258C"/>
    <w:rsid w:val="00613E70"/>
    <w:rsid w:val="006145C6"/>
    <w:rsid w:val="00621007"/>
    <w:rsid w:val="006229C8"/>
    <w:rsid w:val="00623692"/>
    <w:rsid w:val="006245E3"/>
    <w:rsid w:val="0062478F"/>
    <w:rsid w:val="00625D10"/>
    <w:rsid w:val="006265DF"/>
    <w:rsid w:val="00631213"/>
    <w:rsid w:val="00631398"/>
    <w:rsid w:val="00632FA6"/>
    <w:rsid w:val="00634610"/>
    <w:rsid w:val="00634C7C"/>
    <w:rsid w:val="00634DDB"/>
    <w:rsid w:val="006360EE"/>
    <w:rsid w:val="00636DD7"/>
    <w:rsid w:val="00637A4A"/>
    <w:rsid w:val="006407C9"/>
    <w:rsid w:val="00641A6D"/>
    <w:rsid w:val="0064309E"/>
    <w:rsid w:val="0064381F"/>
    <w:rsid w:val="006442AC"/>
    <w:rsid w:val="00644927"/>
    <w:rsid w:val="00645B98"/>
    <w:rsid w:val="00647450"/>
    <w:rsid w:val="00651721"/>
    <w:rsid w:val="00651F3C"/>
    <w:rsid w:val="0065268F"/>
    <w:rsid w:val="006538D0"/>
    <w:rsid w:val="006552CB"/>
    <w:rsid w:val="00660706"/>
    <w:rsid w:val="0066165B"/>
    <w:rsid w:val="00663048"/>
    <w:rsid w:val="006630CB"/>
    <w:rsid w:val="0066454C"/>
    <w:rsid w:val="006668B3"/>
    <w:rsid w:val="006725DE"/>
    <w:rsid w:val="00672D9B"/>
    <w:rsid w:val="0067502F"/>
    <w:rsid w:val="00676B9E"/>
    <w:rsid w:val="00684537"/>
    <w:rsid w:val="00690159"/>
    <w:rsid w:val="0069048C"/>
    <w:rsid w:val="00690EBA"/>
    <w:rsid w:val="00691100"/>
    <w:rsid w:val="006924C1"/>
    <w:rsid w:val="006A10BF"/>
    <w:rsid w:val="006A14FD"/>
    <w:rsid w:val="006A1B04"/>
    <w:rsid w:val="006A7643"/>
    <w:rsid w:val="006B185B"/>
    <w:rsid w:val="006B387E"/>
    <w:rsid w:val="006B49CD"/>
    <w:rsid w:val="006B4DDB"/>
    <w:rsid w:val="006B5486"/>
    <w:rsid w:val="006B6E0E"/>
    <w:rsid w:val="006C0F3E"/>
    <w:rsid w:val="006C1B4C"/>
    <w:rsid w:val="006C203B"/>
    <w:rsid w:val="006C73DB"/>
    <w:rsid w:val="006D1E7C"/>
    <w:rsid w:val="006D68F3"/>
    <w:rsid w:val="006E193E"/>
    <w:rsid w:val="006E1957"/>
    <w:rsid w:val="006E44B4"/>
    <w:rsid w:val="006E4D9C"/>
    <w:rsid w:val="006E63CF"/>
    <w:rsid w:val="006E65CB"/>
    <w:rsid w:val="006E6883"/>
    <w:rsid w:val="006E735F"/>
    <w:rsid w:val="006F074C"/>
    <w:rsid w:val="006F0FEE"/>
    <w:rsid w:val="006F1DF7"/>
    <w:rsid w:val="006F40E4"/>
    <w:rsid w:val="006F7517"/>
    <w:rsid w:val="006F7771"/>
    <w:rsid w:val="00700AF2"/>
    <w:rsid w:val="007020A6"/>
    <w:rsid w:val="007048CB"/>
    <w:rsid w:val="007105FE"/>
    <w:rsid w:val="0071106D"/>
    <w:rsid w:val="007119B7"/>
    <w:rsid w:val="00717E32"/>
    <w:rsid w:val="007207FB"/>
    <w:rsid w:val="00720CD5"/>
    <w:rsid w:val="007212CC"/>
    <w:rsid w:val="00722AC6"/>
    <w:rsid w:val="00722FD3"/>
    <w:rsid w:val="007235E3"/>
    <w:rsid w:val="00726E62"/>
    <w:rsid w:val="00727DEF"/>
    <w:rsid w:val="007332D7"/>
    <w:rsid w:val="00735075"/>
    <w:rsid w:val="007368C4"/>
    <w:rsid w:val="007476D4"/>
    <w:rsid w:val="00752024"/>
    <w:rsid w:val="00752DD6"/>
    <w:rsid w:val="00753823"/>
    <w:rsid w:val="007545A6"/>
    <w:rsid w:val="0075474E"/>
    <w:rsid w:val="00756D00"/>
    <w:rsid w:val="007576E4"/>
    <w:rsid w:val="00760019"/>
    <w:rsid w:val="00760163"/>
    <w:rsid w:val="007658C9"/>
    <w:rsid w:val="00765F4B"/>
    <w:rsid w:val="007662FB"/>
    <w:rsid w:val="00767571"/>
    <w:rsid w:val="00767813"/>
    <w:rsid w:val="00767AA2"/>
    <w:rsid w:val="007701A1"/>
    <w:rsid w:val="00770293"/>
    <w:rsid w:val="0077241F"/>
    <w:rsid w:val="007746CA"/>
    <w:rsid w:val="00774F6F"/>
    <w:rsid w:val="00775433"/>
    <w:rsid w:val="0077552E"/>
    <w:rsid w:val="00782738"/>
    <w:rsid w:val="00793ADA"/>
    <w:rsid w:val="00793BA6"/>
    <w:rsid w:val="00796EA5"/>
    <w:rsid w:val="007A1045"/>
    <w:rsid w:val="007A403A"/>
    <w:rsid w:val="007A5128"/>
    <w:rsid w:val="007A7708"/>
    <w:rsid w:val="007B0E14"/>
    <w:rsid w:val="007B22A5"/>
    <w:rsid w:val="007B2C4A"/>
    <w:rsid w:val="007B31EC"/>
    <w:rsid w:val="007B3865"/>
    <w:rsid w:val="007B4170"/>
    <w:rsid w:val="007B43C1"/>
    <w:rsid w:val="007B52B1"/>
    <w:rsid w:val="007B56CB"/>
    <w:rsid w:val="007C4DBE"/>
    <w:rsid w:val="007C5431"/>
    <w:rsid w:val="007C621A"/>
    <w:rsid w:val="007D1180"/>
    <w:rsid w:val="007D377E"/>
    <w:rsid w:val="007D45CE"/>
    <w:rsid w:val="007D551D"/>
    <w:rsid w:val="007D7A05"/>
    <w:rsid w:val="007D7C50"/>
    <w:rsid w:val="007D7D32"/>
    <w:rsid w:val="007E20B6"/>
    <w:rsid w:val="007E2685"/>
    <w:rsid w:val="007E364F"/>
    <w:rsid w:val="007E3ECA"/>
    <w:rsid w:val="007F01F1"/>
    <w:rsid w:val="007F163F"/>
    <w:rsid w:val="007F33E1"/>
    <w:rsid w:val="007F46E7"/>
    <w:rsid w:val="007F4F5B"/>
    <w:rsid w:val="007F53EE"/>
    <w:rsid w:val="007F5438"/>
    <w:rsid w:val="007F6887"/>
    <w:rsid w:val="00801679"/>
    <w:rsid w:val="008041B7"/>
    <w:rsid w:val="0080489D"/>
    <w:rsid w:val="008076B8"/>
    <w:rsid w:val="00813EFB"/>
    <w:rsid w:val="00815A50"/>
    <w:rsid w:val="00815C22"/>
    <w:rsid w:val="0081679A"/>
    <w:rsid w:val="00816CD9"/>
    <w:rsid w:val="00817BC2"/>
    <w:rsid w:val="00822DC4"/>
    <w:rsid w:val="008240DF"/>
    <w:rsid w:val="008249CE"/>
    <w:rsid w:val="00827B55"/>
    <w:rsid w:val="008305B1"/>
    <w:rsid w:val="00830FC4"/>
    <w:rsid w:val="0083231D"/>
    <w:rsid w:val="00835164"/>
    <w:rsid w:val="008402D7"/>
    <w:rsid w:val="008416BC"/>
    <w:rsid w:val="00843CA4"/>
    <w:rsid w:val="00843D56"/>
    <w:rsid w:val="00843E8B"/>
    <w:rsid w:val="00844292"/>
    <w:rsid w:val="008461DB"/>
    <w:rsid w:val="00851DBD"/>
    <w:rsid w:val="00851EC4"/>
    <w:rsid w:val="0085392E"/>
    <w:rsid w:val="0085409D"/>
    <w:rsid w:val="008545C2"/>
    <w:rsid w:val="008558C6"/>
    <w:rsid w:val="00857778"/>
    <w:rsid w:val="00857AE4"/>
    <w:rsid w:val="00865140"/>
    <w:rsid w:val="00865432"/>
    <w:rsid w:val="008669D5"/>
    <w:rsid w:val="00866AC6"/>
    <w:rsid w:val="00867261"/>
    <w:rsid w:val="00867D02"/>
    <w:rsid w:val="00872A72"/>
    <w:rsid w:val="0087307E"/>
    <w:rsid w:val="00873379"/>
    <w:rsid w:val="008735B3"/>
    <w:rsid w:val="00875B6F"/>
    <w:rsid w:val="008766CE"/>
    <w:rsid w:val="00880887"/>
    <w:rsid w:val="0088107C"/>
    <w:rsid w:val="008813D1"/>
    <w:rsid w:val="008831AA"/>
    <w:rsid w:val="00884B1C"/>
    <w:rsid w:val="008857D7"/>
    <w:rsid w:val="00887FEE"/>
    <w:rsid w:val="00891E29"/>
    <w:rsid w:val="00897EA5"/>
    <w:rsid w:val="008A1F9A"/>
    <w:rsid w:val="008A2E34"/>
    <w:rsid w:val="008A2EA9"/>
    <w:rsid w:val="008A344F"/>
    <w:rsid w:val="008A4281"/>
    <w:rsid w:val="008A512B"/>
    <w:rsid w:val="008A5851"/>
    <w:rsid w:val="008A646F"/>
    <w:rsid w:val="008A6D3F"/>
    <w:rsid w:val="008A7455"/>
    <w:rsid w:val="008B2C6D"/>
    <w:rsid w:val="008B31C0"/>
    <w:rsid w:val="008C101A"/>
    <w:rsid w:val="008C2403"/>
    <w:rsid w:val="008C2615"/>
    <w:rsid w:val="008C3371"/>
    <w:rsid w:val="008D6A09"/>
    <w:rsid w:val="008D6DDA"/>
    <w:rsid w:val="008E0B6F"/>
    <w:rsid w:val="008E2BE5"/>
    <w:rsid w:val="008E3A90"/>
    <w:rsid w:val="008E3B46"/>
    <w:rsid w:val="008E55DF"/>
    <w:rsid w:val="008E7E77"/>
    <w:rsid w:val="008F0821"/>
    <w:rsid w:val="008F238A"/>
    <w:rsid w:val="008F5D7B"/>
    <w:rsid w:val="008F60D0"/>
    <w:rsid w:val="008F76BF"/>
    <w:rsid w:val="0090044A"/>
    <w:rsid w:val="00900E83"/>
    <w:rsid w:val="0090182A"/>
    <w:rsid w:val="0090366C"/>
    <w:rsid w:val="00904B6F"/>
    <w:rsid w:val="0090560D"/>
    <w:rsid w:val="00906D72"/>
    <w:rsid w:val="0091329A"/>
    <w:rsid w:val="00914137"/>
    <w:rsid w:val="00914785"/>
    <w:rsid w:val="00916090"/>
    <w:rsid w:val="0091693F"/>
    <w:rsid w:val="00917204"/>
    <w:rsid w:val="009179C7"/>
    <w:rsid w:val="00917B60"/>
    <w:rsid w:val="00920E01"/>
    <w:rsid w:val="00921862"/>
    <w:rsid w:val="00921E6C"/>
    <w:rsid w:val="00924AA5"/>
    <w:rsid w:val="00926151"/>
    <w:rsid w:val="0092625D"/>
    <w:rsid w:val="00930A7B"/>
    <w:rsid w:val="009329F0"/>
    <w:rsid w:val="00935BE5"/>
    <w:rsid w:val="00935E22"/>
    <w:rsid w:val="009422F6"/>
    <w:rsid w:val="0094252E"/>
    <w:rsid w:val="009425CA"/>
    <w:rsid w:val="009469A8"/>
    <w:rsid w:val="0095091D"/>
    <w:rsid w:val="00952575"/>
    <w:rsid w:val="00952EFA"/>
    <w:rsid w:val="00953619"/>
    <w:rsid w:val="009540B6"/>
    <w:rsid w:val="00954759"/>
    <w:rsid w:val="009547B0"/>
    <w:rsid w:val="00954DBC"/>
    <w:rsid w:val="00955CAB"/>
    <w:rsid w:val="00961886"/>
    <w:rsid w:val="00961D57"/>
    <w:rsid w:val="00962C1C"/>
    <w:rsid w:val="00963A5C"/>
    <w:rsid w:val="009720B2"/>
    <w:rsid w:val="00973910"/>
    <w:rsid w:val="00974293"/>
    <w:rsid w:val="00977486"/>
    <w:rsid w:val="00977555"/>
    <w:rsid w:val="009777B7"/>
    <w:rsid w:val="0098027C"/>
    <w:rsid w:val="0098215B"/>
    <w:rsid w:val="00985ACE"/>
    <w:rsid w:val="00991429"/>
    <w:rsid w:val="00992920"/>
    <w:rsid w:val="009941B7"/>
    <w:rsid w:val="009955B3"/>
    <w:rsid w:val="009A0526"/>
    <w:rsid w:val="009A3688"/>
    <w:rsid w:val="009A414D"/>
    <w:rsid w:val="009A43EC"/>
    <w:rsid w:val="009A7704"/>
    <w:rsid w:val="009A7835"/>
    <w:rsid w:val="009B1CCD"/>
    <w:rsid w:val="009B2279"/>
    <w:rsid w:val="009B22D9"/>
    <w:rsid w:val="009B2EB5"/>
    <w:rsid w:val="009B509E"/>
    <w:rsid w:val="009B544B"/>
    <w:rsid w:val="009B640D"/>
    <w:rsid w:val="009C3F75"/>
    <w:rsid w:val="009C4B38"/>
    <w:rsid w:val="009C571F"/>
    <w:rsid w:val="009C6C0D"/>
    <w:rsid w:val="009D02E8"/>
    <w:rsid w:val="009D4512"/>
    <w:rsid w:val="009D4690"/>
    <w:rsid w:val="009D53BE"/>
    <w:rsid w:val="009D5B3E"/>
    <w:rsid w:val="009E0478"/>
    <w:rsid w:val="009E3443"/>
    <w:rsid w:val="009E3560"/>
    <w:rsid w:val="009E3E2A"/>
    <w:rsid w:val="009E4489"/>
    <w:rsid w:val="009E4CF0"/>
    <w:rsid w:val="009E79A3"/>
    <w:rsid w:val="009E7A1C"/>
    <w:rsid w:val="009F1769"/>
    <w:rsid w:val="009F27BE"/>
    <w:rsid w:val="009F2FB7"/>
    <w:rsid w:val="009F5A10"/>
    <w:rsid w:val="009F7A86"/>
    <w:rsid w:val="009F7BF5"/>
    <w:rsid w:val="00A0223E"/>
    <w:rsid w:val="00A0359E"/>
    <w:rsid w:val="00A037E8"/>
    <w:rsid w:val="00A0663E"/>
    <w:rsid w:val="00A136C7"/>
    <w:rsid w:val="00A14136"/>
    <w:rsid w:val="00A20891"/>
    <w:rsid w:val="00A224C0"/>
    <w:rsid w:val="00A257E1"/>
    <w:rsid w:val="00A25EC7"/>
    <w:rsid w:val="00A26FA1"/>
    <w:rsid w:val="00A31A88"/>
    <w:rsid w:val="00A3252A"/>
    <w:rsid w:val="00A3386A"/>
    <w:rsid w:val="00A345E6"/>
    <w:rsid w:val="00A34A43"/>
    <w:rsid w:val="00A34B32"/>
    <w:rsid w:val="00A40CB1"/>
    <w:rsid w:val="00A423D2"/>
    <w:rsid w:val="00A42CFA"/>
    <w:rsid w:val="00A42D3D"/>
    <w:rsid w:val="00A43A6B"/>
    <w:rsid w:val="00A47264"/>
    <w:rsid w:val="00A5022D"/>
    <w:rsid w:val="00A510EB"/>
    <w:rsid w:val="00A51D37"/>
    <w:rsid w:val="00A56C48"/>
    <w:rsid w:val="00A62C6C"/>
    <w:rsid w:val="00A6491E"/>
    <w:rsid w:val="00A650E0"/>
    <w:rsid w:val="00A669DB"/>
    <w:rsid w:val="00A74D43"/>
    <w:rsid w:val="00A762BE"/>
    <w:rsid w:val="00A80B2B"/>
    <w:rsid w:val="00A811A0"/>
    <w:rsid w:val="00A828DD"/>
    <w:rsid w:val="00A828F9"/>
    <w:rsid w:val="00A85608"/>
    <w:rsid w:val="00A90F50"/>
    <w:rsid w:val="00A91431"/>
    <w:rsid w:val="00A91B96"/>
    <w:rsid w:val="00A929CE"/>
    <w:rsid w:val="00A94587"/>
    <w:rsid w:val="00AA048E"/>
    <w:rsid w:val="00AA5ECF"/>
    <w:rsid w:val="00AB009B"/>
    <w:rsid w:val="00AB1DBB"/>
    <w:rsid w:val="00AB258F"/>
    <w:rsid w:val="00AB5051"/>
    <w:rsid w:val="00AB56EE"/>
    <w:rsid w:val="00AB7F6A"/>
    <w:rsid w:val="00AC1255"/>
    <w:rsid w:val="00AC39BA"/>
    <w:rsid w:val="00AC54FA"/>
    <w:rsid w:val="00AC5AA4"/>
    <w:rsid w:val="00AC696D"/>
    <w:rsid w:val="00AC787F"/>
    <w:rsid w:val="00AD1E77"/>
    <w:rsid w:val="00AD4C1A"/>
    <w:rsid w:val="00AD5967"/>
    <w:rsid w:val="00AD5EB1"/>
    <w:rsid w:val="00AD6BAD"/>
    <w:rsid w:val="00AE06BD"/>
    <w:rsid w:val="00AE170E"/>
    <w:rsid w:val="00AE1E8F"/>
    <w:rsid w:val="00AE304E"/>
    <w:rsid w:val="00AE43D5"/>
    <w:rsid w:val="00AF1160"/>
    <w:rsid w:val="00AF30CA"/>
    <w:rsid w:val="00AF5A28"/>
    <w:rsid w:val="00B001D2"/>
    <w:rsid w:val="00B00498"/>
    <w:rsid w:val="00B0317E"/>
    <w:rsid w:val="00B034F4"/>
    <w:rsid w:val="00B10DD6"/>
    <w:rsid w:val="00B12BFE"/>
    <w:rsid w:val="00B1409A"/>
    <w:rsid w:val="00B16623"/>
    <w:rsid w:val="00B20F00"/>
    <w:rsid w:val="00B2271D"/>
    <w:rsid w:val="00B2497B"/>
    <w:rsid w:val="00B25744"/>
    <w:rsid w:val="00B25CF1"/>
    <w:rsid w:val="00B26B27"/>
    <w:rsid w:val="00B273B3"/>
    <w:rsid w:val="00B31663"/>
    <w:rsid w:val="00B31BF7"/>
    <w:rsid w:val="00B32E5F"/>
    <w:rsid w:val="00B35420"/>
    <w:rsid w:val="00B40B6A"/>
    <w:rsid w:val="00B410B7"/>
    <w:rsid w:val="00B4418F"/>
    <w:rsid w:val="00B4562D"/>
    <w:rsid w:val="00B50B54"/>
    <w:rsid w:val="00B514E0"/>
    <w:rsid w:val="00B531E4"/>
    <w:rsid w:val="00B6046E"/>
    <w:rsid w:val="00B607A8"/>
    <w:rsid w:val="00B61569"/>
    <w:rsid w:val="00B61BEC"/>
    <w:rsid w:val="00B654CA"/>
    <w:rsid w:val="00B670B6"/>
    <w:rsid w:val="00B7275C"/>
    <w:rsid w:val="00B72CDF"/>
    <w:rsid w:val="00B7446C"/>
    <w:rsid w:val="00B756EA"/>
    <w:rsid w:val="00B8373F"/>
    <w:rsid w:val="00B83B7E"/>
    <w:rsid w:val="00B86723"/>
    <w:rsid w:val="00B90DBF"/>
    <w:rsid w:val="00B92E1A"/>
    <w:rsid w:val="00B96371"/>
    <w:rsid w:val="00B9698B"/>
    <w:rsid w:val="00B970CF"/>
    <w:rsid w:val="00BA239C"/>
    <w:rsid w:val="00BA4BA1"/>
    <w:rsid w:val="00BA69AE"/>
    <w:rsid w:val="00BB0076"/>
    <w:rsid w:val="00BB468D"/>
    <w:rsid w:val="00BB4B2F"/>
    <w:rsid w:val="00BB55D9"/>
    <w:rsid w:val="00BC14E6"/>
    <w:rsid w:val="00BC1C26"/>
    <w:rsid w:val="00BC2052"/>
    <w:rsid w:val="00BC3BCA"/>
    <w:rsid w:val="00BC4E89"/>
    <w:rsid w:val="00BC539E"/>
    <w:rsid w:val="00BD2678"/>
    <w:rsid w:val="00BD2B0D"/>
    <w:rsid w:val="00BD3F9A"/>
    <w:rsid w:val="00BD7D4A"/>
    <w:rsid w:val="00BE28AD"/>
    <w:rsid w:val="00BE6976"/>
    <w:rsid w:val="00BF070F"/>
    <w:rsid w:val="00BF4299"/>
    <w:rsid w:val="00BF479E"/>
    <w:rsid w:val="00BF640D"/>
    <w:rsid w:val="00BF665E"/>
    <w:rsid w:val="00BF7033"/>
    <w:rsid w:val="00BF788B"/>
    <w:rsid w:val="00C0149F"/>
    <w:rsid w:val="00C02B76"/>
    <w:rsid w:val="00C04043"/>
    <w:rsid w:val="00C052B4"/>
    <w:rsid w:val="00C0532F"/>
    <w:rsid w:val="00C10061"/>
    <w:rsid w:val="00C10267"/>
    <w:rsid w:val="00C10E90"/>
    <w:rsid w:val="00C118DE"/>
    <w:rsid w:val="00C11ACA"/>
    <w:rsid w:val="00C11DB1"/>
    <w:rsid w:val="00C12CBC"/>
    <w:rsid w:val="00C13A0D"/>
    <w:rsid w:val="00C16AD5"/>
    <w:rsid w:val="00C172CB"/>
    <w:rsid w:val="00C23352"/>
    <w:rsid w:val="00C254D2"/>
    <w:rsid w:val="00C2677E"/>
    <w:rsid w:val="00C301DF"/>
    <w:rsid w:val="00C349FC"/>
    <w:rsid w:val="00C34CB9"/>
    <w:rsid w:val="00C36B9E"/>
    <w:rsid w:val="00C409F9"/>
    <w:rsid w:val="00C40E7E"/>
    <w:rsid w:val="00C41D33"/>
    <w:rsid w:val="00C41D43"/>
    <w:rsid w:val="00C42305"/>
    <w:rsid w:val="00C46C97"/>
    <w:rsid w:val="00C470E7"/>
    <w:rsid w:val="00C5087D"/>
    <w:rsid w:val="00C50DF4"/>
    <w:rsid w:val="00C6411F"/>
    <w:rsid w:val="00C6633C"/>
    <w:rsid w:val="00C70314"/>
    <w:rsid w:val="00C708E2"/>
    <w:rsid w:val="00C70D49"/>
    <w:rsid w:val="00C71568"/>
    <w:rsid w:val="00C71F3A"/>
    <w:rsid w:val="00C71FBD"/>
    <w:rsid w:val="00C7229D"/>
    <w:rsid w:val="00C74E40"/>
    <w:rsid w:val="00C804D8"/>
    <w:rsid w:val="00C813E1"/>
    <w:rsid w:val="00C81926"/>
    <w:rsid w:val="00C82CD3"/>
    <w:rsid w:val="00C82E75"/>
    <w:rsid w:val="00C92704"/>
    <w:rsid w:val="00C92E34"/>
    <w:rsid w:val="00C94480"/>
    <w:rsid w:val="00C963FD"/>
    <w:rsid w:val="00CA0F3E"/>
    <w:rsid w:val="00CA3A46"/>
    <w:rsid w:val="00CA4BEB"/>
    <w:rsid w:val="00CA4C05"/>
    <w:rsid w:val="00CA65B4"/>
    <w:rsid w:val="00CA66F2"/>
    <w:rsid w:val="00CA69DD"/>
    <w:rsid w:val="00CB03DD"/>
    <w:rsid w:val="00CB1BC8"/>
    <w:rsid w:val="00CB2CF8"/>
    <w:rsid w:val="00CB7C19"/>
    <w:rsid w:val="00CC3B4A"/>
    <w:rsid w:val="00CC746C"/>
    <w:rsid w:val="00CC7749"/>
    <w:rsid w:val="00CD0CE8"/>
    <w:rsid w:val="00CD1CCF"/>
    <w:rsid w:val="00CD26EB"/>
    <w:rsid w:val="00CD36FC"/>
    <w:rsid w:val="00CD37F1"/>
    <w:rsid w:val="00CD46C5"/>
    <w:rsid w:val="00CD5CEA"/>
    <w:rsid w:val="00CE440D"/>
    <w:rsid w:val="00CE6286"/>
    <w:rsid w:val="00CF4B06"/>
    <w:rsid w:val="00CF4D7B"/>
    <w:rsid w:val="00CF6704"/>
    <w:rsid w:val="00CF6873"/>
    <w:rsid w:val="00CF6DDD"/>
    <w:rsid w:val="00D03F69"/>
    <w:rsid w:val="00D047E3"/>
    <w:rsid w:val="00D07BD1"/>
    <w:rsid w:val="00D10BA0"/>
    <w:rsid w:val="00D11EE8"/>
    <w:rsid w:val="00D1263A"/>
    <w:rsid w:val="00D1272B"/>
    <w:rsid w:val="00D13FF4"/>
    <w:rsid w:val="00D140C0"/>
    <w:rsid w:val="00D14775"/>
    <w:rsid w:val="00D14F0C"/>
    <w:rsid w:val="00D17150"/>
    <w:rsid w:val="00D17E5C"/>
    <w:rsid w:val="00D20568"/>
    <w:rsid w:val="00D22096"/>
    <w:rsid w:val="00D2291B"/>
    <w:rsid w:val="00D23B68"/>
    <w:rsid w:val="00D2572D"/>
    <w:rsid w:val="00D313AA"/>
    <w:rsid w:val="00D31423"/>
    <w:rsid w:val="00D358BF"/>
    <w:rsid w:val="00D3765A"/>
    <w:rsid w:val="00D37C9F"/>
    <w:rsid w:val="00D41570"/>
    <w:rsid w:val="00D46395"/>
    <w:rsid w:val="00D46A83"/>
    <w:rsid w:val="00D473AF"/>
    <w:rsid w:val="00D50433"/>
    <w:rsid w:val="00D52331"/>
    <w:rsid w:val="00D5442D"/>
    <w:rsid w:val="00D54960"/>
    <w:rsid w:val="00D558C7"/>
    <w:rsid w:val="00D63B1D"/>
    <w:rsid w:val="00D70E7C"/>
    <w:rsid w:val="00D74319"/>
    <w:rsid w:val="00D75F02"/>
    <w:rsid w:val="00D77C94"/>
    <w:rsid w:val="00D843CE"/>
    <w:rsid w:val="00D86258"/>
    <w:rsid w:val="00D867D9"/>
    <w:rsid w:val="00D9028B"/>
    <w:rsid w:val="00D92D12"/>
    <w:rsid w:val="00D97457"/>
    <w:rsid w:val="00D97D7B"/>
    <w:rsid w:val="00DA2047"/>
    <w:rsid w:val="00DA3531"/>
    <w:rsid w:val="00DA3587"/>
    <w:rsid w:val="00DA58CC"/>
    <w:rsid w:val="00DA7AD4"/>
    <w:rsid w:val="00DB3968"/>
    <w:rsid w:val="00DB7148"/>
    <w:rsid w:val="00DC08C5"/>
    <w:rsid w:val="00DC1A3D"/>
    <w:rsid w:val="00DC5B88"/>
    <w:rsid w:val="00DC7E25"/>
    <w:rsid w:val="00DD0085"/>
    <w:rsid w:val="00DD2533"/>
    <w:rsid w:val="00DD78A3"/>
    <w:rsid w:val="00DE13EE"/>
    <w:rsid w:val="00DE2755"/>
    <w:rsid w:val="00DE27E6"/>
    <w:rsid w:val="00DE3082"/>
    <w:rsid w:val="00DE41D1"/>
    <w:rsid w:val="00DE4389"/>
    <w:rsid w:val="00DF07B6"/>
    <w:rsid w:val="00DF0F53"/>
    <w:rsid w:val="00DF2137"/>
    <w:rsid w:val="00DF40CD"/>
    <w:rsid w:val="00DF4665"/>
    <w:rsid w:val="00DF5146"/>
    <w:rsid w:val="00DF5DDD"/>
    <w:rsid w:val="00E043E8"/>
    <w:rsid w:val="00E0720D"/>
    <w:rsid w:val="00E076CE"/>
    <w:rsid w:val="00E10EB6"/>
    <w:rsid w:val="00E12466"/>
    <w:rsid w:val="00E13A40"/>
    <w:rsid w:val="00E14E49"/>
    <w:rsid w:val="00E1506E"/>
    <w:rsid w:val="00E158B3"/>
    <w:rsid w:val="00E16445"/>
    <w:rsid w:val="00E2244F"/>
    <w:rsid w:val="00E225D9"/>
    <w:rsid w:val="00E25848"/>
    <w:rsid w:val="00E26EA1"/>
    <w:rsid w:val="00E27D50"/>
    <w:rsid w:val="00E320B2"/>
    <w:rsid w:val="00E323DB"/>
    <w:rsid w:val="00E32E1A"/>
    <w:rsid w:val="00E337FD"/>
    <w:rsid w:val="00E34B7B"/>
    <w:rsid w:val="00E360B3"/>
    <w:rsid w:val="00E40766"/>
    <w:rsid w:val="00E419C9"/>
    <w:rsid w:val="00E42F7A"/>
    <w:rsid w:val="00E46047"/>
    <w:rsid w:val="00E46967"/>
    <w:rsid w:val="00E46AEE"/>
    <w:rsid w:val="00E47C27"/>
    <w:rsid w:val="00E557D3"/>
    <w:rsid w:val="00E575A7"/>
    <w:rsid w:val="00E60BF4"/>
    <w:rsid w:val="00E61E1D"/>
    <w:rsid w:val="00E63215"/>
    <w:rsid w:val="00E63E6D"/>
    <w:rsid w:val="00E705E4"/>
    <w:rsid w:val="00E804B3"/>
    <w:rsid w:val="00E83BD0"/>
    <w:rsid w:val="00E83E2B"/>
    <w:rsid w:val="00E85E23"/>
    <w:rsid w:val="00E86514"/>
    <w:rsid w:val="00E9188F"/>
    <w:rsid w:val="00E91D03"/>
    <w:rsid w:val="00E9386C"/>
    <w:rsid w:val="00E939FB"/>
    <w:rsid w:val="00E94127"/>
    <w:rsid w:val="00E94403"/>
    <w:rsid w:val="00E94F14"/>
    <w:rsid w:val="00E9679A"/>
    <w:rsid w:val="00E96FFB"/>
    <w:rsid w:val="00E9783B"/>
    <w:rsid w:val="00EA016F"/>
    <w:rsid w:val="00EA67EF"/>
    <w:rsid w:val="00EA6C06"/>
    <w:rsid w:val="00EB0079"/>
    <w:rsid w:val="00EB0A6D"/>
    <w:rsid w:val="00EB4375"/>
    <w:rsid w:val="00EC49DF"/>
    <w:rsid w:val="00EC6DD5"/>
    <w:rsid w:val="00ED2645"/>
    <w:rsid w:val="00ED459D"/>
    <w:rsid w:val="00ED49AC"/>
    <w:rsid w:val="00ED6E6F"/>
    <w:rsid w:val="00EE10AE"/>
    <w:rsid w:val="00EE1EF0"/>
    <w:rsid w:val="00EE35EC"/>
    <w:rsid w:val="00EE56D6"/>
    <w:rsid w:val="00EE5774"/>
    <w:rsid w:val="00EF129A"/>
    <w:rsid w:val="00EF2A53"/>
    <w:rsid w:val="00EF7940"/>
    <w:rsid w:val="00F02281"/>
    <w:rsid w:val="00F0387B"/>
    <w:rsid w:val="00F118E5"/>
    <w:rsid w:val="00F14D3D"/>
    <w:rsid w:val="00F16CC5"/>
    <w:rsid w:val="00F1724F"/>
    <w:rsid w:val="00F175B4"/>
    <w:rsid w:val="00F204BB"/>
    <w:rsid w:val="00F21E65"/>
    <w:rsid w:val="00F21F0D"/>
    <w:rsid w:val="00F22E0A"/>
    <w:rsid w:val="00F24ED0"/>
    <w:rsid w:val="00F25318"/>
    <w:rsid w:val="00F263EF"/>
    <w:rsid w:val="00F32F8E"/>
    <w:rsid w:val="00F34FAF"/>
    <w:rsid w:val="00F3753F"/>
    <w:rsid w:val="00F45D91"/>
    <w:rsid w:val="00F51688"/>
    <w:rsid w:val="00F517FD"/>
    <w:rsid w:val="00F51C9A"/>
    <w:rsid w:val="00F5219D"/>
    <w:rsid w:val="00F5271B"/>
    <w:rsid w:val="00F54106"/>
    <w:rsid w:val="00F55F03"/>
    <w:rsid w:val="00F56CB0"/>
    <w:rsid w:val="00F6165A"/>
    <w:rsid w:val="00F6341E"/>
    <w:rsid w:val="00F65276"/>
    <w:rsid w:val="00F726E0"/>
    <w:rsid w:val="00F72879"/>
    <w:rsid w:val="00F7361D"/>
    <w:rsid w:val="00F74F89"/>
    <w:rsid w:val="00F757B3"/>
    <w:rsid w:val="00F76A56"/>
    <w:rsid w:val="00F81FAF"/>
    <w:rsid w:val="00F84B11"/>
    <w:rsid w:val="00F876DE"/>
    <w:rsid w:val="00F915EC"/>
    <w:rsid w:val="00F91D52"/>
    <w:rsid w:val="00F94C1E"/>
    <w:rsid w:val="00F95B20"/>
    <w:rsid w:val="00F95C7B"/>
    <w:rsid w:val="00F9684F"/>
    <w:rsid w:val="00FA6EC4"/>
    <w:rsid w:val="00FB06F0"/>
    <w:rsid w:val="00FB0A59"/>
    <w:rsid w:val="00FB2E03"/>
    <w:rsid w:val="00FB5DC7"/>
    <w:rsid w:val="00FC01E6"/>
    <w:rsid w:val="00FC10A2"/>
    <w:rsid w:val="00FC1F78"/>
    <w:rsid w:val="00FC2A48"/>
    <w:rsid w:val="00FC4227"/>
    <w:rsid w:val="00FC4ED0"/>
    <w:rsid w:val="00FC5731"/>
    <w:rsid w:val="00FC5DFA"/>
    <w:rsid w:val="00FD0937"/>
    <w:rsid w:val="00FD2DA7"/>
    <w:rsid w:val="00FD586E"/>
    <w:rsid w:val="00FD71B5"/>
    <w:rsid w:val="00FD75DC"/>
    <w:rsid w:val="00FE4A01"/>
    <w:rsid w:val="00FF0243"/>
    <w:rsid w:val="00FF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E4975FE-5263-48A1-9E7D-DAA7CCFF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5DE"/>
  </w:style>
  <w:style w:type="paragraph" w:styleId="Footer">
    <w:name w:val="footer"/>
    <w:basedOn w:val="Normal"/>
    <w:link w:val="FooterChar"/>
    <w:unhideWhenUsed/>
    <w:rsid w:val="006725DE"/>
    <w:pPr>
      <w:tabs>
        <w:tab w:val="center" w:pos="4513"/>
        <w:tab w:val="right" w:pos="9026"/>
      </w:tabs>
      <w:spacing w:after="0" w:line="240" w:lineRule="auto"/>
    </w:pPr>
  </w:style>
  <w:style w:type="character" w:customStyle="1" w:styleId="FooterChar">
    <w:name w:val="Footer Char"/>
    <w:basedOn w:val="DefaultParagraphFont"/>
    <w:link w:val="Footer"/>
    <w:rsid w:val="006725DE"/>
  </w:style>
  <w:style w:type="paragraph" w:styleId="BalloonText">
    <w:name w:val="Balloon Text"/>
    <w:basedOn w:val="Normal"/>
    <w:link w:val="BalloonTextChar"/>
    <w:uiPriority w:val="99"/>
    <w:semiHidden/>
    <w:unhideWhenUsed/>
    <w:rsid w:val="00547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45F"/>
    <w:rPr>
      <w:rFonts w:ascii="Tahoma" w:hAnsi="Tahoma" w:cs="Tahoma"/>
      <w:sz w:val="16"/>
      <w:szCs w:val="16"/>
    </w:rPr>
  </w:style>
  <w:style w:type="paragraph" w:styleId="ListParagraph">
    <w:name w:val="List Paragraph"/>
    <w:basedOn w:val="Normal"/>
    <w:uiPriority w:val="34"/>
    <w:qFormat/>
    <w:rsid w:val="004B48A7"/>
    <w:pPr>
      <w:ind w:left="720"/>
      <w:contextualSpacing/>
    </w:pPr>
  </w:style>
  <w:style w:type="character" w:styleId="CommentReference">
    <w:name w:val="annotation reference"/>
    <w:basedOn w:val="DefaultParagraphFont"/>
    <w:uiPriority w:val="99"/>
    <w:semiHidden/>
    <w:unhideWhenUsed/>
    <w:rsid w:val="003C7AAB"/>
    <w:rPr>
      <w:sz w:val="16"/>
      <w:szCs w:val="16"/>
    </w:rPr>
  </w:style>
  <w:style w:type="paragraph" w:styleId="CommentText">
    <w:name w:val="annotation text"/>
    <w:basedOn w:val="Normal"/>
    <w:link w:val="CommentTextChar"/>
    <w:uiPriority w:val="99"/>
    <w:semiHidden/>
    <w:unhideWhenUsed/>
    <w:rsid w:val="003C7AAB"/>
    <w:pPr>
      <w:spacing w:line="240" w:lineRule="auto"/>
    </w:pPr>
    <w:rPr>
      <w:sz w:val="20"/>
      <w:szCs w:val="20"/>
    </w:rPr>
  </w:style>
  <w:style w:type="character" w:customStyle="1" w:styleId="CommentTextChar">
    <w:name w:val="Comment Text Char"/>
    <w:basedOn w:val="DefaultParagraphFont"/>
    <w:link w:val="CommentText"/>
    <w:uiPriority w:val="99"/>
    <w:semiHidden/>
    <w:rsid w:val="003C7AAB"/>
    <w:rPr>
      <w:sz w:val="20"/>
      <w:szCs w:val="20"/>
    </w:rPr>
  </w:style>
  <w:style w:type="paragraph" w:styleId="CommentSubject">
    <w:name w:val="annotation subject"/>
    <w:basedOn w:val="CommentText"/>
    <w:next w:val="CommentText"/>
    <w:link w:val="CommentSubjectChar"/>
    <w:uiPriority w:val="99"/>
    <w:semiHidden/>
    <w:unhideWhenUsed/>
    <w:rsid w:val="003C7AAB"/>
    <w:rPr>
      <w:b/>
      <w:bCs/>
    </w:rPr>
  </w:style>
  <w:style w:type="character" w:customStyle="1" w:styleId="CommentSubjectChar">
    <w:name w:val="Comment Subject Char"/>
    <w:basedOn w:val="CommentTextChar"/>
    <w:link w:val="CommentSubject"/>
    <w:uiPriority w:val="99"/>
    <w:semiHidden/>
    <w:rsid w:val="003C7AAB"/>
    <w:rPr>
      <w:b/>
      <w:bCs/>
      <w:sz w:val="20"/>
      <w:szCs w:val="20"/>
    </w:rPr>
  </w:style>
  <w:style w:type="paragraph" w:customStyle="1" w:styleId="Body1">
    <w:name w:val="Body 1"/>
    <w:rsid w:val="00AD6BAD"/>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545DA2"/>
    <w:pPr>
      <w:spacing w:after="0" w:line="240" w:lineRule="auto"/>
    </w:pPr>
  </w:style>
  <w:style w:type="paragraph" w:customStyle="1" w:styleId="Standard">
    <w:name w:val="Standard"/>
    <w:rsid w:val="00314EA1"/>
    <w:pPr>
      <w:suppressAutoHyphens/>
      <w:autoSpaceDN w:val="0"/>
      <w:textAlignment w:val="baseline"/>
    </w:pPr>
    <w:rPr>
      <w:rFonts w:ascii="Calibri" w:eastAsia="Arial Unicode MS"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0322">
      <w:bodyDiv w:val="1"/>
      <w:marLeft w:val="0"/>
      <w:marRight w:val="0"/>
      <w:marTop w:val="0"/>
      <w:marBottom w:val="0"/>
      <w:divBdr>
        <w:top w:val="none" w:sz="0" w:space="0" w:color="auto"/>
        <w:left w:val="none" w:sz="0" w:space="0" w:color="auto"/>
        <w:bottom w:val="none" w:sz="0" w:space="0" w:color="auto"/>
        <w:right w:val="none" w:sz="0" w:space="0" w:color="auto"/>
      </w:divBdr>
    </w:div>
    <w:div w:id="301076891">
      <w:bodyDiv w:val="1"/>
      <w:marLeft w:val="0"/>
      <w:marRight w:val="0"/>
      <w:marTop w:val="0"/>
      <w:marBottom w:val="0"/>
      <w:divBdr>
        <w:top w:val="none" w:sz="0" w:space="0" w:color="auto"/>
        <w:left w:val="none" w:sz="0" w:space="0" w:color="auto"/>
        <w:bottom w:val="none" w:sz="0" w:space="0" w:color="auto"/>
        <w:right w:val="none" w:sz="0" w:space="0" w:color="auto"/>
      </w:divBdr>
    </w:div>
    <w:div w:id="333998645">
      <w:bodyDiv w:val="1"/>
      <w:marLeft w:val="0"/>
      <w:marRight w:val="0"/>
      <w:marTop w:val="0"/>
      <w:marBottom w:val="0"/>
      <w:divBdr>
        <w:top w:val="none" w:sz="0" w:space="0" w:color="auto"/>
        <w:left w:val="none" w:sz="0" w:space="0" w:color="auto"/>
        <w:bottom w:val="none" w:sz="0" w:space="0" w:color="auto"/>
        <w:right w:val="none" w:sz="0" w:space="0" w:color="auto"/>
      </w:divBdr>
      <w:divsChild>
        <w:div w:id="946935139">
          <w:marLeft w:val="0"/>
          <w:marRight w:val="0"/>
          <w:marTop w:val="0"/>
          <w:marBottom w:val="0"/>
          <w:divBdr>
            <w:top w:val="none" w:sz="0" w:space="0" w:color="auto"/>
            <w:left w:val="none" w:sz="0" w:space="0" w:color="auto"/>
            <w:bottom w:val="none" w:sz="0" w:space="0" w:color="auto"/>
            <w:right w:val="none" w:sz="0" w:space="0" w:color="auto"/>
          </w:divBdr>
          <w:divsChild>
            <w:div w:id="1247610910">
              <w:marLeft w:val="0"/>
              <w:marRight w:val="0"/>
              <w:marTop w:val="0"/>
              <w:marBottom w:val="0"/>
              <w:divBdr>
                <w:top w:val="none" w:sz="0" w:space="0" w:color="auto"/>
                <w:left w:val="none" w:sz="0" w:space="0" w:color="auto"/>
                <w:bottom w:val="none" w:sz="0" w:space="0" w:color="auto"/>
                <w:right w:val="none" w:sz="0" w:space="0" w:color="auto"/>
              </w:divBdr>
            </w:div>
            <w:div w:id="1596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6391">
      <w:bodyDiv w:val="1"/>
      <w:marLeft w:val="0"/>
      <w:marRight w:val="0"/>
      <w:marTop w:val="0"/>
      <w:marBottom w:val="0"/>
      <w:divBdr>
        <w:top w:val="none" w:sz="0" w:space="0" w:color="auto"/>
        <w:left w:val="none" w:sz="0" w:space="0" w:color="auto"/>
        <w:bottom w:val="none" w:sz="0" w:space="0" w:color="auto"/>
        <w:right w:val="none" w:sz="0" w:space="0" w:color="auto"/>
      </w:divBdr>
    </w:div>
    <w:div w:id="626010790">
      <w:bodyDiv w:val="1"/>
      <w:marLeft w:val="0"/>
      <w:marRight w:val="0"/>
      <w:marTop w:val="0"/>
      <w:marBottom w:val="0"/>
      <w:divBdr>
        <w:top w:val="none" w:sz="0" w:space="0" w:color="auto"/>
        <w:left w:val="none" w:sz="0" w:space="0" w:color="auto"/>
        <w:bottom w:val="none" w:sz="0" w:space="0" w:color="auto"/>
        <w:right w:val="none" w:sz="0" w:space="0" w:color="auto"/>
      </w:divBdr>
    </w:div>
    <w:div w:id="673846763">
      <w:bodyDiv w:val="1"/>
      <w:marLeft w:val="0"/>
      <w:marRight w:val="0"/>
      <w:marTop w:val="0"/>
      <w:marBottom w:val="0"/>
      <w:divBdr>
        <w:top w:val="none" w:sz="0" w:space="0" w:color="auto"/>
        <w:left w:val="none" w:sz="0" w:space="0" w:color="auto"/>
        <w:bottom w:val="none" w:sz="0" w:space="0" w:color="auto"/>
        <w:right w:val="none" w:sz="0" w:space="0" w:color="auto"/>
      </w:divBdr>
    </w:div>
    <w:div w:id="969942074">
      <w:bodyDiv w:val="1"/>
      <w:marLeft w:val="0"/>
      <w:marRight w:val="0"/>
      <w:marTop w:val="0"/>
      <w:marBottom w:val="0"/>
      <w:divBdr>
        <w:top w:val="none" w:sz="0" w:space="0" w:color="auto"/>
        <w:left w:val="none" w:sz="0" w:space="0" w:color="auto"/>
        <w:bottom w:val="none" w:sz="0" w:space="0" w:color="auto"/>
        <w:right w:val="none" w:sz="0" w:space="0" w:color="auto"/>
      </w:divBdr>
    </w:div>
    <w:div w:id="1268268816">
      <w:bodyDiv w:val="1"/>
      <w:marLeft w:val="0"/>
      <w:marRight w:val="0"/>
      <w:marTop w:val="0"/>
      <w:marBottom w:val="0"/>
      <w:divBdr>
        <w:top w:val="none" w:sz="0" w:space="0" w:color="auto"/>
        <w:left w:val="none" w:sz="0" w:space="0" w:color="auto"/>
        <w:bottom w:val="none" w:sz="0" w:space="0" w:color="auto"/>
        <w:right w:val="none" w:sz="0" w:space="0" w:color="auto"/>
      </w:divBdr>
    </w:div>
    <w:div w:id="1272056006">
      <w:bodyDiv w:val="1"/>
      <w:marLeft w:val="0"/>
      <w:marRight w:val="0"/>
      <w:marTop w:val="0"/>
      <w:marBottom w:val="0"/>
      <w:divBdr>
        <w:top w:val="none" w:sz="0" w:space="0" w:color="auto"/>
        <w:left w:val="none" w:sz="0" w:space="0" w:color="auto"/>
        <w:bottom w:val="none" w:sz="0" w:space="0" w:color="auto"/>
        <w:right w:val="none" w:sz="0" w:space="0" w:color="auto"/>
      </w:divBdr>
    </w:div>
    <w:div w:id="1630283560">
      <w:bodyDiv w:val="1"/>
      <w:marLeft w:val="0"/>
      <w:marRight w:val="0"/>
      <w:marTop w:val="0"/>
      <w:marBottom w:val="0"/>
      <w:divBdr>
        <w:top w:val="none" w:sz="0" w:space="0" w:color="auto"/>
        <w:left w:val="none" w:sz="0" w:space="0" w:color="auto"/>
        <w:bottom w:val="none" w:sz="0" w:space="0" w:color="auto"/>
        <w:right w:val="none" w:sz="0" w:space="0" w:color="auto"/>
      </w:divBdr>
    </w:div>
    <w:div w:id="1665355872">
      <w:bodyDiv w:val="1"/>
      <w:marLeft w:val="0"/>
      <w:marRight w:val="0"/>
      <w:marTop w:val="0"/>
      <w:marBottom w:val="0"/>
      <w:divBdr>
        <w:top w:val="none" w:sz="0" w:space="0" w:color="auto"/>
        <w:left w:val="none" w:sz="0" w:space="0" w:color="auto"/>
        <w:bottom w:val="none" w:sz="0" w:space="0" w:color="auto"/>
        <w:right w:val="none" w:sz="0" w:space="0" w:color="auto"/>
      </w:divBdr>
    </w:div>
    <w:div w:id="1766224767">
      <w:bodyDiv w:val="1"/>
      <w:marLeft w:val="0"/>
      <w:marRight w:val="0"/>
      <w:marTop w:val="0"/>
      <w:marBottom w:val="0"/>
      <w:divBdr>
        <w:top w:val="none" w:sz="0" w:space="0" w:color="auto"/>
        <w:left w:val="none" w:sz="0" w:space="0" w:color="auto"/>
        <w:bottom w:val="none" w:sz="0" w:space="0" w:color="auto"/>
        <w:right w:val="none" w:sz="0" w:space="0" w:color="auto"/>
      </w:divBdr>
    </w:div>
    <w:div w:id="1822037229">
      <w:bodyDiv w:val="1"/>
      <w:marLeft w:val="0"/>
      <w:marRight w:val="0"/>
      <w:marTop w:val="0"/>
      <w:marBottom w:val="0"/>
      <w:divBdr>
        <w:top w:val="none" w:sz="0" w:space="0" w:color="auto"/>
        <w:left w:val="none" w:sz="0" w:space="0" w:color="auto"/>
        <w:bottom w:val="none" w:sz="0" w:space="0" w:color="auto"/>
        <w:right w:val="none" w:sz="0" w:space="0" w:color="auto"/>
      </w:divBdr>
    </w:div>
    <w:div w:id="188247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F14D-6D82-49F6-BDAC-CF684E5C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3138</Words>
  <Characters>17890</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Katie</dc:creator>
  <cp:lastModifiedBy>Francesca Pateman</cp:lastModifiedBy>
  <cp:revision>2</cp:revision>
  <cp:lastPrinted>2014-09-24T20:49:00Z</cp:lastPrinted>
  <dcterms:created xsi:type="dcterms:W3CDTF">2017-11-16T15:57:00Z</dcterms:created>
  <dcterms:modified xsi:type="dcterms:W3CDTF">2017-11-16T15:57:00Z</dcterms:modified>
</cp:coreProperties>
</file>