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CA" w:rsidRDefault="00EC6296">
      <w:pPr>
        <w:rPr>
          <w:sz w:val="32"/>
          <w:szCs w:val="32"/>
        </w:rPr>
      </w:pPr>
      <w:r>
        <w:rPr>
          <w:sz w:val="32"/>
          <w:szCs w:val="32"/>
        </w:rPr>
        <w:t>Minutes of Solihull AI Group Meeting on 19/11/2012</w:t>
      </w:r>
    </w:p>
    <w:p w:rsidR="00EC6296" w:rsidRDefault="00EC6296">
      <w:pPr>
        <w:rPr>
          <w:sz w:val="32"/>
          <w:szCs w:val="32"/>
        </w:rPr>
      </w:pPr>
    </w:p>
    <w:p w:rsidR="00EC6296" w:rsidRDefault="00EC6296">
      <w:pPr>
        <w:rPr>
          <w:sz w:val="28"/>
          <w:szCs w:val="28"/>
        </w:rPr>
      </w:pPr>
      <w:r>
        <w:rPr>
          <w:sz w:val="28"/>
          <w:szCs w:val="28"/>
        </w:rPr>
        <w:t>Present: Celia, David, Janelle, Phil, Janet, Maurice, Pauline, Bernard, Cathy</w:t>
      </w:r>
    </w:p>
    <w:p w:rsidR="00EC6296" w:rsidRDefault="00EC6296">
      <w:pPr>
        <w:rPr>
          <w:sz w:val="28"/>
          <w:szCs w:val="28"/>
        </w:rPr>
      </w:pPr>
    </w:p>
    <w:p w:rsidR="00EC6296" w:rsidRDefault="00EC6296" w:rsidP="00EC629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Speaker :</w:t>
      </w:r>
      <w:proofErr w:type="gramEnd"/>
      <w:r>
        <w:rPr>
          <w:sz w:val="28"/>
          <w:szCs w:val="28"/>
        </w:rPr>
        <w:t xml:space="preserve"> Paul </w:t>
      </w:r>
      <w:proofErr w:type="spellStart"/>
      <w:r>
        <w:rPr>
          <w:sz w:val="28"/>
          <w:szCs w:val="28"/>
        </w:rPr>
        <w:t>Hainsworth</w:t>
      </w:r>
      <w:proofErr w:type="spellEnd"/>
      <w:r>
        <w:rPr>
          <w:sz w:val="28"/>
          <w:szCs w:val="28"/>
        </w:rPr>
        <w:t xml:space="preserve"> – campaign coordinator for Indonesia.</w:t>
      </w:r>
    </w:p>
    <w:p w:rsidR="00EC6296" w:rsidRDefault="00EC6296" w:rsidP="00EC62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Interesting and informative talk </w:t>
      </w:r>
      <w:proofErr w:type="gramStart"/>
      <w:r>
        <w:rPr>
          <w:sz w:val="28"/>
          <w:szCs w:val="28"/>
        </w:rPr>
        <w:t>re :</w:t>
      </w:r>
      <w:proofErr w:type="gramEnd"/>
      <w:r>
        <w:rPr>
          <w:sz w:val="28"/>
          <w:szCs w:val="28"/>
        </w:rPr>
        <w:t xml:space="preserve"> role of country coordinator</w:t>
      </w:r>
    </w:p>
    <w:p w:rsidR="003F3756" w:rsidRDefault="00EC6296" w:rsidP="00EC629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F3756">
        <w:rPr>
          <w:sz w:val="28"/>
          <w:szCs w:val="28"/>
        </w:rPr>
        <w:t xml:space="preserve">    : </w:t>
      </w:r>
      <w:proofErr w:type="gramStart"/>
      <w:r w:rsidR="003F3756">
        <w:rPr>
          <w:sz w:val="28"/>
          <w:szCs w:val="28"/>
        </w:rPr>
        <w:t>campaign</w:t>
      </w:r>
      <w:proofErr w:type="gramEnd"/>
      <w:r w:rsidR="003F3756">
        <w:rPr>
          <w:sz w:val="28"/>
          <w:szCs w:val="28"/>
        </w:rPr>
        <w:t xml:space="preserve"> updates including Johan </w:t>
      </w:r>
      <w:proofErr w:type="spellStart"/>
      <w:r w:rsidR="003F3756">
        <w:rPr>
          <w:sz w:val="28"/>
          <w:szCs w:val="28"/>
        </w:rPr>
        <w:t>Teterissa</w:t>
      </w:r>
      <w:proofErr w:type="spellEnd"/>
      <w:r w:rsidR="003F3756">
        <w:rPr>
          <w:sz w:val="28"/>
          <w:szCs w:val="28"/>
        </w:rPr>
        <w:t xml:space="preserve"> . Discussion followed.</w:t>
      </w:r>
    </w:p>
    <w:p w:rsidR="003F3756" w:rsidRDefault="003F3756" w:rsidP="003F375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Matters Arising</w:t>
      </w:r>
    </w:p>
    <w:p w:rsidR="00EC6296" w:rsidRDefault="003F3756" w:rsidP="003F37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Human Rights day Monday 10</w:t>
      </w:r>
      <w:r w:rsidRPr="003F375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Dec.</w:t>
      </w:r>
    </w:p>
    <w:p w:rsidR="003F3756" w:rsidRDefault="003F3756" w:rsidP="003F3756">
      <w:pPr>
        <w:pStyle w:val="ListParagraph"/>
        <w:ind w:left="1485"/>
        <w:rPr>
          <w:sz w:val="28"/>
          <w:szCs w:val="28"/>
        </w:rPr>
      </w:pPr>
      <w:r>
        <w:rPr>
          <w:sz w:val="28"/>
          <w:szCs w:val="28"/>
        </w:rPr>
        <w:t>Celia has had no reply re Touchwood/Library space</w:t>
      </w:r>
    </w:p>
    <w:p w:rsidR="003F3756" w:rsidRDefault="003F3756" w:rsidP="003F3756">
      <w:pPr>
        <w:pStyle w:val="ListParagraph"/>
        <w:ind w:left="1485"/>
        <w:rPr>
          <w:sz w:val="28"/>
          <w:szCs w:val="28"/>
        </w:rPr>
      </w:pPr>
      <w:r>
        <w:rPr>
          <w:sz w:val="28"/>
          <w:szCs w:val="28"/>
        </w:rPr>
        <w:t>ACTION: Pauline to check re space outside Sainsbury’s and phone round if available.</w:t>
      </w:r>
    </w:p>
    <w:p w:rsidR="003F3756" w:rsidRDefault="006A57E3" w:rsidP="003F375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Solihull school – interested in forging links</w:t>
      </w:r>
    </w:p>
    <w:p w:rsidR="006A57E3" w:rsidRDefault="006A57E3" w:rsidP="006A57E3">
      <w:pPr>
        <w:pStyle w:val="ListParagraph"/>
        <w:ind w:left="1485"/>
        <w:rPr>
          <w:sz w:val="28"/>
          <w:szCs w:val="28"/>
        </w:rPr>
      </w:pPr>
      <w:r>
        <w:rPr>
          <w:sz w:val="28"/>
          <w:szCs w:val="28"/>
        </w:rPr>
        <w:t>ACTION: David to consider session at the school in New Year</w:t>
      </w:r>
    </w:p>
    <w:p w:rsidR="006A57E3" w:rsidRDefault="006A57E3" w:rsidP="006A57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Organisation of meetings </w:t>
      </w:r>
    </w:p>
    <w:p w:rsidR="006A57E3" w:rsidRDefault="006A57E3" w:rsidP="006A57E3">
      <w:pPr>
        <w:pStyle w:val="ListParagraph"/>
        <w:ind w:left="1485"/>
        <w:rPr>
          <w:sz w:val="28"/>
          <w:szCs w:val="28"/>
        </w:rPr>
      </w:pPr>
      <w:r>
        <w:rPr>
          <w:sz w:val="28"/>
          <w:szCs w:val="28"/>
        </w:rPr>
        <w:t>ACTION: To discuss at December party.</w:t>
      </w:r>
    </w:p>
    <w:p w:rsidR="006A57E3" w:rsidRDefault="006A57E3" w:rsidP="006A57E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AIUK</w:t>
      </w:r>
    </w:p>
    <w:p w:rsidR="006A57E3" w:rsidRDefault="006A57E3" w:rsidP="006A57E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Strike called for 20/11/12 </w:t>
      </w:r>
    </w:p>
    <w:p w:rsidR="00761CCC" w:rsidRDefault="006A57E3" w:rsidP="00761CC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EGM set for 12</w:t>
      </w:r>
      <w:r w:rsidRPr="006A57E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 2013. </w:t>
      </w:r>
      <w:r w:rsidR="00761CCC">
        <w:rPr>
          <w:sz w:val="28"/>
          <w:szCs w:val="28"/>
        </w:rPr>
        <w:t xml:space="preserve">This has been called as a result of restructuring AIUK and AI International. This includes redundancies and shifting finances from AIUK to AI International to form regional </w:t>
      </w:r>
      <w:proofErr w:type="spellStart"/>
      <w:r w:rsidR="00761CCC">
        <w:rPr>
          <w:sz w:val="28"/>
          <w:szCs w:val="28"/>
        </w:rPr>
        <w:t>hubs.There</w:t>
      </w:r>
      <w:proofErr w:type="spellEnd"/>
      <w:r w:rsidR="00761CCC">
        <w:rPr>
          <w:sz w:val="28"/>
          <w:szCs w:val="28"/>
        </w:rPr>
        <w:t xml:space="preserve"> has not been sufficient consultation with members for such far reaching changes.</w:t>
      </w:r>
    </w:p>
    <w:p w:rsidR="00761CCC" w:rsidRDefault="00761CCC" w:rsidP="00761CCC">
      <w:pPr>
        <w:pStyle w:val="ListParagraph"/>
        <w:ind w:left="1485"/>
        <w:rPr>
          <w:sz w:val="28"/>
          <w:szCs w:val="28"/>
        </w:rPr>
      </w:pPr>
      <w:r>
        <w:rPr>
          <w:sz w:val="28"/>
          <w:szCs w:val="28"/>
        </w:rPr>
        <w:t>ACTION: Solihull AI to be represented at the EGM. Pauline will keep all updated with information.</w:t>
      </w:r>
    </w:p>
    <w:p w:rsidR="00761CCC" w:rsidRPr="006606FB" w:rsidRDefault="006606FB" w:rsidP="006606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Next Meeting: Monday 17</w:t>
      </w:r>
      <w:r w:rsidRPr="006606F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2012 – Xmas party at Pauline and Bernards.</w:t>
      </w:r>
      <w:r w:rsidR="00761CCC" w:rsidRPr="006606FB">
        <w:rPr>
          <w:sz w:val="28"/>
          <w:szCs w:val="28"/>
        </w:rPr>
        <w:tab/>
      </w:r>
      <w:r w:rsidR="00761CCC" w:rsidRPr="006606FB">
        <w:rPr>
          <w:sz w:val="28"/>
          <w:szCs w:val="28"/>
        </w:rPr>
        <w:tab/>
      </w:r>
      <w:r w:rsidR="00761CCC" w:rsidRPr="006606FB">
        <w:rPr>
          <w:sz w:val="28"/>
          <w:szCs w:val="28"/>
        </w:rPr>
        <w:tab/>
      </w:r>
      <w:r w:rsidR="00761CCC" w:rsidRPr="006606FB">
        <w:rPr>
          <w:sz w:val="28"/>
          <w:szCs w:val="28"/>
        </w:rPr>
        <w:tab/>
      </w:r>
      <w:r w:rsidR="00761CCC" w:rsidRPr="006606FB">
        <w:rPr>
          <w:sz w:val="28"/>
          <w:szCs w:val="28"/>
        </w:rPr>
        <w:tab/>
      </w:r>
      <w:r w:rsidR="00761CCC" w:rsidRPr="006606FB">
        <w:rPr>
          <w:sz w:val="28"/>
          <w:szCs w:val="28"/>
        </w:rPr>
        <w:tab/>
      </w:r>
    </w:p>
    <w:p w:rsidR="006A57E3" w:rsidRPr="00761CCC" w:rsidRDefault="006A57E3" w:rsidP="00761CCC">
      <w:pPr>
        <w:rPr>
          <w:sz w:val="28"/>
          <w:szCs w:val="28"/>
        </w:rPr>
      </w:pPr>
    </w:p>
    <w:sectPr w:rsidR="006A57E3" w:rsidRPr="00761CCC" w:rsidSect="001D6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3903"/>
    <w:multiLevelType w:val="hybridMultilevel"/>
    <w:tmpl w:val="CB3C4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230A2"/>
    <w:multiLevelType w:val="hybridMultilevel"/>
    <w:tmpl w:val="38F21B48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6296"/>
    <w:rsid w:val="001D6BCA"/>
    <w:rsid w:val="003F3756"/>
    <w:rsid w:val="006606FB"/>
    <w:rsid w:val="006A57E3"/>
    <w:rsid w:val="00761CCC"/>
    <w:rsid w:val="00EC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1</cp:revision>
  <dcterms:created xsi:type="dcterms:W3CDTF">2012-11-22T16:24:00Z</dcterms:created>
  <dcterms:modified xsi:type="dcterms:W3CDTF">2012-11-22T17:21:00Z</dcterms:modified>
</cp:coreProperties>
</file>