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D2CEC" w14:textId="1E51554D" w:rsidR="00946144" w:rsidRDefault="00D72AD7" w:rsidP="00946144">
      <w:pPr>
        <w:pStyle w:val="campaignmainheader1stline"/>
      </w:pPr>
      <w:r>
        <w:t>DEATH PENALTY</w:t>
      </w:r>
    </w:p>
    <w:p w14:paraId="73686504" w14:textId="1BAD2C84" w:rsidR="001421A1" w:rsidRDefault="001421A1" w:rsidP="001421A1">
      <w:pPr>
        <w:pStyle w:val="campaignmainheader2ndline"/>
        <w:sectPr w:rsidR="001421A1">
          <w:footerReference w:type="default" r:id="rId8"/>
          <w:headerReference w:type="first" r:id="rId9"/>
          <w:pgSz w:w="11900" w:h="16840"/>
          <w:pgMar w:top="1843" w:right="843" w:bottom="1440" w:left="851" w:header="708" w:footer="708" w:gutter="0"/>
          <w:cols w:space="708"/>
          <w:titlePg/>
        </w:sectPr>
      </w:pPr>
      <w:r>
        <w:t>QUIZ</w:t>
      </w:r>
    </w:p>
    <w:p w14:paraId="2AD6C941" w14:textId="7478F157" w:rsidR="001421A1" w:rsidRPr="001421A1" w:rsidRDefault="001421A1" w:rsidP="001421A1">
      <w:pPr>
        <w:pStyle w:val="campaignbodytextbold"/>
        <w:rPr>
          <w:sz w:val="40"/>
          <w:szCs w:val="40"/>
        </w:rPr>
      </w:pPr>
    </w:p>
    <w:p w14:paraId="23A10B6C" w14:textId="77777777" w:rsidR="001E2556" w:rsidRDefault="001E2556" w:rsidP="001E2556">
      <w:pPr>
        <w:pStyle w:val="campaignbodytext"/>
        <w:sectPr w:rsidR="001E2556" w:rsidSect="001E2556">
          <w:headerReference w:type="default" r:id="rId10"/>
          <w:footerReference w:type="default" r:id="rId11"/>
          <w:headerReference w:type="first" r:id="rId12"/>
          <w:type w:val="continuous"/>
          <w:pgSz w:w="11900" w:h="16840"/>
          <w:pgMar w:top="1843" w:right="843" w:bottom="1440" w:left="851" w:header="708" w:footer="708" w:gutter="0"/>
          <w:cols w:space="708"/>
          <w:titlePg/>
        </w:sectPr>
      </w:pPr>
    </w:p>
    <w:p w14:paraId="5B9C51BA" w14:textId="663BEA86" w:rsidR="00D52536" w:rsidRDefault="00D52536" w:rsidP="00D52536">
      <w:pPr>
        <w:pStyle w:val="campaignbodytext"/>
        <w:numPr>
          <w:ilvl w:val="0"/>
          <w:numId w:val="10"/>
        </w:numPr>
      </w:pPr>
      <w:r>
        <w:lastRenderedPageBreak/>
        <w:t xml:space="preserve">Of 198 countries, how many have abolished (or stopped using) the death penalty for all crimes? </w:t>
      </w:r>
    </w:p>
    <w:p w14:paraId="0A940AAD" w14:textId="6FEDB459" w:rsidR="00950408" w:rsidRDefault="00950408" w:rsidP="00920379">
      <w:pPr>
        <w:pStyle w:val="campaignbodytext"/>
        <w:ind w:left="360"/>
      </w:pPr>
    </w:p>
    <w:p w14:paraId="366CC562" w14:textId="77777777" w:rsidR="00950408" w:rsidRDefault="00950408" w:rsidP="00950408">
      <w:pPr>
        <w:pStyle w:val="campaignbodytext"/>
        <w:ind w:left="720"/>
      </w:pPr>
    </w:p>
    <w:p w14:paraId="65A7A5B7" w14:textId="77777777" w:rsidR="00D52536" w:rsidRDefault="00D52536" w:rsidP="00D52536">
      <w:pPr>
        <w:pStyle w:val="campaignbodytext"/>
        <w:numPr>
          <w:ilvl w:val="0"/>
          <w:numId w:val="10"/>
        </w:numPr>
      </w:pPr>
      <w:r>
        <w:t>How many executions were recorded in the world in 2014?</w:t>
      </w:r>
    </w:p>
    <w:p w14:paraId="27B165D5" w14:textId="77777777" w:rsidR="00D52536" w:rsidRDefault="00D52536" w:rsidP="00D52536">
      <w:pPr>
        <w:pStyle w:val="campaignbodytext"/>
        <w:ind w:left="360"/>
      </w:pPr>
    </w:p>
    <w:p w14:paraId="01411D17" w14:textId="4D9A1F0C" w:rsidR="001421A1" w:rsidRDefault="00D52536" w:rsidP="00D52536">
      <w:pPr>
        <w:pStyle w:val="campaignbodytext"/>
        <w:numPr>
          <w:ilvl w:val="0"/>
          <w:numId w:val="16"/>
        </w:numPr>
      </w:pPr>
      <w:r>
        <w:t>607</w:t>
      </w:r>
      <w:r w:rsidR="001421A1">
        <w:t xml:space="preserve">  </w:t>
      </w:r>
      <w:r w:rsidR="008E04FA">
        <w:t xml:space="preserve">    </w:t>
      </w:r>
      <w:r w:rsidR="001421A1">
        <w:t xml:space="preserve"> b.   </w:t>
      </w:r>
      <w:r>
        <w:t>8</w:t>
      </w:r>
      <w:r w:rsidR="008E04FA">
        <w:t>78</w:t>
      </w:r>
      <w:r w:rsidR="001421A1">
        <w:t xml:space="preserve">   </w:t>
      </w:r>
      <w:r w:rsidR="008E04FA">
        <w:t xml:space="preserve"> </w:t>
      </w:r>
      <w:r w:rsidR="001421A1">
        <w:t xml:space="preserve">   c. </w:t>
      </w:r>
      <w:r w:rsidR="008E04FA">
        <w:t>1,023</w:t>
      </w:r>
    </w:p>
    <w:p w14:paraId="05DD0730" w14:textId="77777777" w:rsidR="00950408" w:rsidRDefault="00950408" w:rsidP="00950408">
      <w:pPr>
        <w:pStyle w:val="campaignbodytext"/>
        <w:ind w:left="1080"/>
      </w:pPr>
    </w:p>
    <w:p w14:paraId="27FF4AE7" w14:textId="4CDD21DB" w:rsidR="001421A1" w:rsidRDefault="00BB7CC9" w:rsidP="001421A1">
      <w:pPr>
        <w:pStyle w:val="campaignbodytext"/>
        <w:numPr>
          <w:ilvl w:val="0"/>
          <w:numId w:val="10"/>
        </w:numPr>
      </w:pPr>
      <w:r>
        <w:t>Why was</w:t>
      </w:r>
      <w:r w:rsidR="001421A1">
        <w:t xml:space="preserve"> the true number of executions much higher?</w:t>
      </w:r>
    </w:p>
    <w:p w14:paraId="0B6973F7" w14:textId="77777777" w:rsidR="00950408" w:rsidRDefault="00950408" w:rsidP="00950408">
      <w:pPr>
        <w:pStyle w:val="campaignbodytext"/>
      </w:pPr>
    </w:p>
    <w:p w14:paraId="67926EB2" w14:textId="77777777" w:rsidR="00950408" w:rsidRDefault="00950408" w:rsidP="00950408">
      <w:pPr>
        <w:pStyle w:val="campaignbodytext"/>
      </w:pPr>
    </w:p>
    <w:p w14:paraId="56A2261E" w14:textId="77777777" w:rsidR="00950408" w:rsidRDefault="00950408" w:rsidP="00950408">
      <w:pPr>
        <w:pStyle w:val="campaignbodytext"/>
      </w:pPr>
    </w:p>
    <w:p w14:paraId="41C94736" w14:textId="75988BF1" w:rsidR="00BB7CC9" w:rsidRDefault="00BB7CC9" w:rsidP="00BB7CC9">
      <w:pPr>
        <w:pStyle w:val="campaignbodytext"/>
        <w:numPr>
          <w:ilvl w:val="0"/>
          <w:numId w:val="10"/>
        </w:numPr>
      </w:pPr>
      <w:r>
        <w:t>How many people in the world were known to be on death row, awaiting execution</w:t>
      </w:r>
      <w:r w:rsidR="003E01D1">
        <w:t>,</w:t>
      </w:r>
      <w:r>
        <w:t xml:space="preserve"> in 2014?</w:t>
      </w:r>
    </w:p>
    <w:p w14:paraId="3E79184D" w14:textId="0B331099" w:rsidR="00BB7CC9" w:rsidRDefault="003E01D1" w:rsidP="003E01D1">
      <w:pPr>
        <w:pStyle w:val="campaignbodytext"/>
        <w:numPr>
          <w:ilvl w:val="0"/>
          <w:numId w:val="14"/>
        </w:numPr>
      </w:pPr>
      <w:r>
        <w:t>5,145</w:t>
      </w:r>
      <w:r w:rsidR="00BB7CC9">
        <w:t xml:space="preserve">    b.  </w:t>
      </w:r>
      <w:r>
        <w:t>14,709</w:t>
      </w:r>
      <w:r w:rsidR="00BB7CC9">
        <w:t xml:space="preserve">         c. </w:t>
      </w:r>
      <w:r>
        <w:t>23,392</w:t>
      </w:r>
    </w:p>
    <w:p w14:paraId="77AD83B1" w14:textId="77777777" w:rsidR="00950408" w:rsidRDefault="00950408" w:rsidP="00950408">
      <w:pPr>
        <w:pStyle w:val="campaignbodytext"/>
      </w:pPr>
    </w:p>
    <w:p w14:paraId="5A68ABFE" w14:textId="77777777" w:rsidR="00BB7CC9" w:rsidRDefault="00BB7CC9" w:rsidP="00950408">
      <w:pPr>
        <w:pStyle w:val="campaignbodytext"/>
      </w:pPr>
    </w:p>
    <w:p w14:paraId="32CDE619" w14:textId="431710D2" w:rsidR="001421A1" w:rsidRDefault="001421A1" w:rsidP="003E01D1">
      <w:pPr>
        <w:pStyle w:val="campaignbodytext"/>
        <w:numPr>
          <w:ilvl w:val="0"/>
          <w:numId w:val="10"/>
        </w:numPr>
      </w:pPr>
      <w:r>
        <w:t xml:space="preserve">Which six </w:t>
      </w:r>
      <w:r w:rsidR="003E01D1">
        <w:t xml:space="preserve">countries executed </w:t>
      </w:r>
      <w:r w:rsidR="00A178C4">
        <w:t xml:space="preserve">the </w:t>
      </w:r>
      <w:r w:rsidR="003E01D1">
        <w:t>most</w:t>
      </w:r>
      <w:r w:rsidR="00A178C4">
        <w:t xml:space="preserve"> people</w:t>
      </w:r>
      <w:r w:rsidR="003E01D1">
        <w:t xml:space="preserve"> in 2013, so far as we know</w:t>
      </w:r>
      <w:r>
        <w:t>?</w:t>
      </w:r>
      <w:r w:rsidRPr="001421A1">
        <w:t xml:space="preserve"> </w:t>
      </w:r>
    </w:p>
    <w:p w14:paraId="30D98B56" w14:textId="77777777" w:rsidR="001E2556" w:rsidRDefault="001E2556" w:rsidP="001E2556">
      <w:pPr>
        <w:pStyle w:val="campaignbodytext"/>
      </w:pPr>
    </w:p>
    <w:p w14:paraId="24C33E55" w14:textId="7F65A314" w:rsidR="001E2556" w:rsidRDefault="001E2556" w:rsidP="001E2556">
      <w:pPr>
        <w:pStyle w:val="campaignbodytext"/>
      </w:pPr>
      <w:r>
        <w:t>1.</w:t>
      </w:r>
    </w:p>
    <w:p w14:paraId="713AFF6B" w14:textId="7CE0EBDB" w:rsidR="001E2556" w:rsidRDefault="001E2556" w:rsidP="001E2556">
      <w:pPr>
        <w:pStyle w:val="campaignbodytext"/>
      </w:pPr>
      <w:r>
        <w:t>2.</w:t>
      </w:r>
    </w:p>
    <w:p w14:paraId="792E362A" w14:textId="34A214F8" w:rsidR="001E2556" w:rsidRDefault="001E2556" w:rsidP="001E2556">
      <w:pPr>
        <w:pStyle w:val="campaignbodytext"/>
      </w:pPr>
      <w:r>
        <w:t>3.</w:t>
      </w:r>
    </w:p>
    <w:p w14:paraId="5BC52179" w14:textId="514F07EF" w:rsidR="001E2556" w:rsidRDefault="001E2556" w:rsidP="001E2556">
      <w:pPr>
        <w:pStyle w:val="campaignbodytext"/>
      </w:pPr>
      <w:r>
        <w:t>4.</w:t>
      </w:r>
    </w:p>
    <w:p w14:paraId="490B4B28" w14:textId="1F66D3FD" w:rsidR="001E2556" w:rsidRDefault="001E2556" w:rsidP="001E2556">
      <w:pPr>
        <w:pStyle w:val="campaignbodytext"/>
      </w:pPr>
      <w:r>
        <w:t>5.</w:t>
      </w:r>
    </w:p>
    <w:p w14:paraId="5FF043D3" w14:textId="02404E3F" w:rsidR="001E2556" w:rsidRDefault="001E2556" w:rsidP="001E2556">
      <w:pPr>
        <w:pStyle w:val="campaignbodytext"/>
      </w:pPr>
      <w:r>
        <w:t>6.</w:t>
      </w:r>
    </w:p>
    <w:p w14:paraId="04B9385C" w14:textId="56392D1D" w:rsidR="00D52536" w:rsidRDefault="00D52536" w:rsidP="00D52536">
      <w:pPr>
        <w:pStyle w:val="campaignbodytext"/>
        <w:numPr>
          <w:ilvl w:val="0"/>
          <w:numId w:val="10"/>
        </w:numPr>
      </w:pPr>
      <w:r>
        <w:lastRenderedPageBreak/>
        <w:t>Which two US states executed the highest number of prisoners in 2014?</w:t>
      </w:r>
    </w:p>
    <w:p w14:paraId="770EDDCE" w14:textId="77777777" w:rsidR="001421A1" w:rsidRDefault="001421A1" w:rsidP="001421A1">
      <w:pPr>
        <w:pStyle w:val="ListParagraph"/>
      </w:pPr>
    </w:p>
    <w:p w14:paraId="79B50914" w14:textId="77777777" w:rsidR="00950408" w:rsidRDefault="00950408" w:rsidP="001421A1">
      <w:pPr>
        <w:pStyle w:val="ListParagraph"/>
      </w:pPr>
    </w:p>
    <w:p w14:paraId="54C4916B" w14:textId="77777777" w:rsidR="00950408" w:rsidRDefault="00950408" w:rsidP="001421A1">
      <w:pPr>
        <w:pStyle w:val="ListParagraph"/>
      </w:pPr>
    </w:p>
    <w:p w14:paraId="1E2549B4" w14:textId="77777777" w:rsidR="00950408" w:rsidRDefault="00950408" w:rsidP="00950408">
      <w:pPr>
        <w:pStyle w:val="campaignbodytext"/>
        <w:ind w:left="720"/>
      </w:pPr>
    </w:p>
    <w:p w14:paraId="0DDCF627" w14:textId="0085E12E" w:rsidR="00950408" w:rsidRDefault="00950408" w:rsidP="007F63A4">
      <w:pPr>
        <w:pStyle w:val="campaignbodytext"/>
        <w:numPr>
          <w:ilvl w:val="0"/>
          <w:numId w:val="10"/>
        </w:numPr>
      </w:pPr>
      <w:r>
        <w:t>How many prisoners in the US have been sentenced to the death penalty and later cleared of the</w:t>
      </w:r>
      <w:r w:rsidR="003E01D1">
        <w:t xml:space="preserve"> crime and released since 1973?</w:t>
      </w:r>
    </w:p>
    <w:p w14:paraId="0EA58FAF" w14:textId="77777777" w:rsidR="003E01D1" w:rsidRDefault="003E01D1" w:rsidP="003E01D1">
      <w:pPr>
        <w:pStyle w:val="campaignbodytext"/>
      </w:pPr>
    </w:p>
    <w:p w14:paraId="2B1C4275" w14:textId="77777777" w:rsidR="003E01D1" w:rsidRDefault="003E01D1" w:rsidP="003E01D1">
      <w:pPr>
        <w:pStyle w:val="campaignbodytext"/>
      </w:pPr>
    </w:p>
    <w:p w14:paraId="7EB76F98" w14:textId="4E6B9B49" w:rsidR="00950408" w:rsidRDefault="00EF6996" w:rsidP="003E01D1">
      <w:pPr>
        <w:pStyle w:val="campaignbodytext"/>
        <w:numPr>
          <w:ilvl w:val="0"/>
          <w:numId w:val="10"/>
        </w:numPr>
      </w:pPr>
      <w:r>
        <w:t>Which</w:t>
      </w:r>
      <w:r w:rsidR="00950408">
        <w:t xml:space="preserve"> European country still uses the death penalty?</w:t>
      </w:r>
    </w:p>
    <w:p w14:paraId="3BF5CD42" w14:textId="5246BC6C" w:rsidR="00950408" w:rsidRDefault="00950408" w:rsidP="004E3255">
      <w:pPr>
        <w:pStyle w:val="campaignbodytext"/>
      </w:pPr>
    </w:p>
    <w:p w14:paraId="537E8284" w14:textId="77777777" w:rsidR="00950408" w:rsidRDefault="00950408" w:rsidP="001421A1">
      <w:pPr>
        <w:pStyle w:val="campaignbodytext"/>
        <w:ind w:left="720"/>
      </w:pPr>
    </w:p>
    <w:p w14:paraId="05E8FC36" w14:textId="1500C529" w:rsidR="00950408" w:rsidRDefault="00950408" w:rsidP="003E01D1">
      <w:pPr>
        <w:pStyle w:val="campaignbodytext"/>
        <w:numPr>
          <w:ilvl w:val="0"/>
          <w:numId w:val="10"/>
        </w:numPr>
      </w:pPr>
      <w:r>
        <w:t xml:space="preserve">When did the UK formally </w:t>
      </w:r>
      <w:r w:rsidR="004E3255">
        <w:t>abolish the death penalty for all crimes?</w:t>
      </w:r>
    </w:p>
    <w:p w14:paraId="61D72058" w14:textId="77777777" w:rsidR="004E3255" w:rsidRDefault="004E3255" w:rsidP="004E3255">
      <w:pPr>
        <w:pStyle w:val="campaignbodytext"/>
      </w:pPr>
    </w:p>
    <w:p w14:paraId="1972158E" w14:textId="77777777" w:rsidR="00BB7CC9" w:rsidRDefault="00BB7CC9" w:rsidP="004E3255">
      <w:pPr>
        <w:pStyle w:val="campaignbodytext"/>
      </w:pPr>
    </w:p>
    <w:p w14:paraId="79C58647" w14:textId="60DE0956" w:rsidR="001421A1" w:rsidRDefault="003E01D1" w:rsidP="003E01D1">
      <w:pPr>
        <w:pStyle w:val="campaignbodytext"/>
        <w:numPr>
          <w:ilvl w:val="0"/>
          <w:numId w:val="10"/>
        </w:numPr>
      </w:pPr>
      <w:r>
        <w:t>What have been</w:t>
      </w:r>
      <w:r w:rsidR="001421A1">
        <w:t xml:space="preserve"> the </w:t>
      </w:r>
      <w:r>
        <w:t>f</w:t>
      </w:r>
      <w:r w:rsidR="00D52536">
        <w:t>our</w:t>
      </w:r>
      <w:r w:rsidR="00950408">
        <w:t xml:space="preserve"> </w:t>
      </w:r>
      <w:r w:rsidR="001421A1">
        <w:t xml:space="preserve">most common methods of </w:t>
      </w:r>
      <w:r w:rsidR="00950408">
        <w:t>judicial execution</w:t>
      </w:r>
      <w:r>
        <w:t xml:space="preserve"> in the last few years</w:t>
      </w:r>
      <w:r w:rsidR="00950408">
        <w:t>?</w:t>
      </w:r>
    </w:p>
    <w:p w14:paraId="03DCC3F0" w14:textId="390E0964" w:rsidR="00950408" w:rsidRDefault="00950408" w:rsidP="00950408">
      <w:pPr>
        <w:pStyle w:val="campaignbodytext"/>
        <w:ind w:left="720"/>
      </w:pPr>
      <w:r>
        <w:t>1.</w:t>
      </w:r>
    </w:p>
    <w:p w14:paraId="312A3928" w14:textId="77777777" w:rsidR="00950408" w:rsidRDefault="00950408" w:rsidP="00950408">
      <w:pPr>
        <w:pStyle w:val="campaignbodytext"/>
        <w:ind w:left="720"/>
      </w:pPr>
    </w:p>
    <w:p w14:paraId="475593A5" w14:textId="76CEC495" w:rsidR="00950408" w:rsidRDefault="00950408" w:rsidP="00950408">
      <w:pPr>
        <w:pStyle w:val="campaignbodytext"/>
        <w:ind w:left="720"/>
      </w:pPr>
      <w:r>
        <w:t>2.</w:t>
      </w:r>
    </w:p>
    <w:p w14:paraId="3BDF74CB" w14:textId="77777777" w:rsidR="00950408" w:rsidRDefault="00950408" w:rsidP="00950408">
      <w:pPr>
        <w:pStyle w:val="campaignbodytext"/>
        <w:ind w:left="720"/>
      </w:pPr>
    </w:p>
    <w:p w14:paraId="6A8B231B" w14:textId="5E289102" w:rsidR="00950408" w:rsidRDefault="00950408" w:rsidP="00950408">
      <w:pPr>
        <w:pStyle w:val="campaignbodytext"/>
        <w:ind w:left="720"/>
      </w:pPr>
      <w:r>
        <w:t>3.</w:t>
      </w:r>
    </w:p>
    <w:p w14:paraId="0690719B" w14:textId="77777777" w:rsidR="00950408" w:rsidRDefault="00950408" w:rsidP="00950408">
      <w:pPr>
        <w:pStyle w:val="campaignbodytext"/>
        <w:ind w:left="720"/>
      </w:pPr>
    </w:p>
    <w:p w14:paraId="7558790B" w14:textId="72F2ADA8" w:rsidR="00950408" w:rsidRDefault="00950408" w:rsidP="00950408">
      <w:pPr>
        <w:pStyle w:val="campaignbodytext"/>
        <w:ind w:left="720"/>
      </w:pPr>
      <w:r>
        <w:t>4.</w:t>
      </w:r>
    </w:p>
    <w:p w14:paraId="51BD150C" w14:textId="77777777" w:rsidR="001E2556" w:rsidRDefault="001E2556" w:rsidP="00D52536">
      <w:pPr>
        <w:pStyle w:val="campaignbodytext"/>
        <w:sectPr w:rsidR="001E2556" w:rsidSect="001E2556">
          <w:type w:val="continuous"/>
          <w:pgSz w:w="11900" w:h="16840"/>
          <w:pgMar w:top="1843" w:right="843" w:bottom="1440" w:left="851" w:header="708" w:footer="708" w:gutter="0"/>
          <w:cols w:num="2" w:space="708"/>
          <w:titlePg/>
        </w:sectPr>
      </w:pPr>
    </w:p>
    <w:p w14:paraId="554FD6DD" w14:textId="743FE18F" w:rsidR="00950408" w:rsidRDefault="00950408" w:rsidP="00D52536">
      <w:pPr>
        <w:pStyle w:val="campaignbodytext"/>
      </w:pPr>
    </w:p>
    <w:p w14:paraId="13AC0BB3" w14:textId="77777777" w:rsidR="00A54B39" w:rsidRPr="00A178C4" w:rsidRDefault="00A54B39" w:rsidP="009248B2">
      <w:pPr>
        <w:pStyle w:val="campaignbodytext"/>
        <w:rPr>
          <w:u w:val="single"/>
        </w:rPr>
      </w:pPr>
    </w:p>
    <w:p w14:paraId="5B693B11" w14:textId="77777777" w:rsidR="007174C1" w:rsidRDefault="007174C1" w:rsidP="009248B2">
      <w:pPr>
        <w:pStyle w:val="campaignbodytext"/>
      </w:pPr>
    </w:p>
    <w:p w14:paraId="40859EEF" w14:textId="77777777" w:rsidR="001E2556" w:rsidRDefault="001E2556" w:rsidP="009248B2">
      <w:pPr>
        <w:pStyle w:val="campaignbodytext"/>
      </w:pPr>
    </w:p>
    <w:p w14:paraId="612F1CA6" w14:textId="77777777" w:rsidR="001E2556" w:rsidRDefault="001E2556" w:rsidP="009248B2">
      <w:pPr>
        <w:pStyle w:val="campaignbodytext"/>
      </w:pPr>
    </w:p>
    <w:p w14:paraId="11441EF6" w14:textId="77777777" w:rsidR="001E2556" w:rsidRDefault="001E2556" w:rsidP="001E2556">
      <w:pPr>
        <w:pStyle w:val="campaignmainheader1stline"/>
        <w:rPr>
          <w:rFonts w:ascii="Arial" w:hAnsi="Arial"/>
          <w:caps w:val="0"/>
          <w:sz w:val="20"/>
        </w:rPr>
      </w:pPr>
    </w:p>
    <w:p w14:paraId="1DD767CD" w14:textId="77777777" w:rsidR="001E2556" w:rsidRPr="00D5336A" w:rsidRDefault="001E2556" w:rsidP="001E2556">
      <w:pPr>
        <w:pStyle w:val="campaignmainheader1stline"/>
      </w:pPr>
      <w:bookmarkStart w:id="0" w:name="_GoBack"/>
      <w:bookmarkEnd w:id="0"/>
      <w:r>
        <w:lastRenderedPageBreak/>
        <w:t>DEATH PENALTY</w:t>
      </w:r>
    </w:p>
    <w:p w14:paraId="6BB5DBAB" w14:textId="77777777" w:rsidR="001E2556" w:rsidRDefault="001E2556" w:rsidP="001E2556">
      <w:pPr>
        <w:pStyle w:val="campaignmainheader2ndline"/>
        <w:sectPr w:rsidR="001E2556" w:rsidSect="001E2556">
          <w:type w:val="continuous"/>
          <w:pgSz w:w="11900" w:h="16840"/>
          <w:pgMar w:top="1538" w:right="843" w:bottom="1440" w:left="851" w:header="708" w:footer="708" w:gutter="0"/>
          <w:cols w:space="708"/>
          <w:titlePg/>
        </w:sectPr>
      </w:pPr>
      <w:proofErr w:type="gramStart"/>
      <w:r>
        <w:t>QUIZ  ANSWERS</w:t>
      </w:r>
      <w:proofErr w:type="gramEnd"/>
      <w:r>
        <w:t xml:space="preserve">   </w:t>
      </w:r>
    </w:p>
    <w:p w14:paraId="3AB911CD" w14:textId="77777777" w:rsidR="001E2556" w:rsidRDefault="001E2556" w:rsidP="001E2556">
      <w:pPr>
        <w:pStyle w:val="campaignbodytext"/>
      </w:pPr>
    </w:p>
    <w:p w14:paraId="68ECC7DA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 xml:space="preserve">Of 198 countries, how many have abolished (or stopped using) the death penalty for all crimes? </w:t>
      </w:r>
    </w:p>
    <w:p w14:paraId="5EBBE2FD" w14:textId="77777777" w:rsidR="001E2556" w:rsidRPr="00192336" w:rsidRDefault="001E2556" w:rsidP="001E2556">
      <w:pPr>
        <w:pStyle w:val="campaignbodytext"/>
        <w:ind w:left="360"/>
        <w:rPr>
          <w:b/>
        </w:rPr>
      </w:pPr>
      <w:r>
        <w:rPr>
          <w:b/>
        </w:rPr>
        <w:t>99 have abolished the death penalty for all crimes. Another 35</w:t>
      </w:r>
      <w:r w:rsidRPr="00192336">
        <w:rPr>
          <w:b/>
        </w:rPr>
        <w:t xml:space="preserve"> have</w:t>
      </w:r>
      <w:r>
        <w:rPr>
          <w:b/>
        </w:rPr>
        <w:t xml:space="preserve"> not</w:t>
      </w:r>
      <w:r w:rsidRPr="00192336">
        <w:rPr>
          <w:b/>
        </w:rPr>
        <w:t xml:space="preserve"> carried out executions in recent years.</w:t>
      </w:r>
    </w:p>
    <w:p w14:paraId="68FFFA38" w14:textId="77777777" w:rsidR="001E2556" w:rsidRDefault="001E2556" w:rsidP="001E2556">
      <w:pPr>
        <w:pStyle w:val="campaignbodytext"/>
        <w:ind w:left="360"/>
      </w:pPr>
    </w:p>
    <w:p w14:paraId="3F2F2F47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>How many executions were recorded in the world in 2014?</w:t>
      </w:r>
    </w:p>
    <w:p w14:paraId="10359714" w14:textId="77777777" w:rsidR="001E2556" w:rsidRPr="00D5336A" w:rsidRDefault="001E2556" w:rsidP="001E2556">
      <w:pPr>
        <w:pStyle w:val="campaignbodytext"/>
        <w:ind w:left="360"/>
        <w:rPr>
          <w:b/>
        </w:rPr>
      </w:pPr>
      <w:r w:rsidRPr="00D5336A">
        <w:rPr>
          <w:b/>
        </w:rPr>
        <w:t xml:space="preserve">b.   </w:t>
      </w:r>
      <w:r>
        <w:rPr>
          <w:b/>
        </w:rPr>
        <w:t>607</w:t>
      </w:r>
      <w:r w:rsidRPr="00D5336A">
        <w:rPr>
          <w:b/>
        </w:rPr>
        <w:t xml:space="preserve"> </w:t>
      </w:r>
      <w:r>
        <w:rPr>
          <w:b/>
        </w:rPr>
        <w:t>in 22 countries</w:t>
      </w:r>
      <w:r w:rsidRPr="00D5336A">
        <w:rPr>
          <w:b/>
        </w:rPr>
        <w:t xml:space="preserve">     </w:t>
      </w:r>
    </w:p>
    <w:p w14:paraId="72F19D66" w14:textId="77777777" w:rsidR="001E2556" w:rsidRDefault="001E2556" w:rsidP="001E2556">
      <w:pPr>
        <w:pStyle w:val="campaignbodytext"/>
        <w:ind w:left="1080"/>
      </w:pPr>
    </w:p>
    <w:p w14:paraId="3A3048AB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>Why was the true number of executions much higher?</w:t>
      </w:r>
    </w:p>
    <w:p w14:paraId="69609046" w14:textId="77777777" w:rsidR="001E2556" w:rsidRDefault="001E2556" w:rsidP="001E2556">
      <w:pPr>
        <w:pStyle w:val="campaignbodytext"/>
        <w:ind w:left="360"/>
        <w:rPr>
          <w:b/>
        </w:rPr>
      </w:pPr>
      <w:r w:rsidRPr="00D5336A">
        <w:rPr>
          <w:b/>
        </w:rPr>
        <w:t xml:space="preserve">We can only give a number for known, recorded executions. </w:t>
      </w:r>
    </w:p>
    <w:p w14:paraId="388BCA90" w14:textId="77777777" w:rsidR="001E2556" w:rsidRDefault="001E2556" w:rsidP="001E2556">
      <w:pPr>
        <w:pStyle w:val="campaignbodytext"/>
        <w:ind w:left="360"/>
        <w:rPr>
          <w:b/>
        </w:rPr>
      </w:pPr>
      <w:r w:rsidRPr="00D5336A">
        <w:rPr>
          <w:b/>
        </w:rPr>
        <w:t xml:space="preserve">There is no accessible record of those executed in China but it is estimated that the total number is a multiple of those executed in the rest </w:t>
      </w:r>
      <w:r>
        <w:rPr>
          <w:b/>
        </w:rPr>
        <w:t>of the world. In 2014</w:t>
      </w:r>
      <w:r w:rsidRPr="00D5336A">
        <w:rPr>
          <w:b/>
        </w:rPr>
        <w:t xml:space="preserve"> it was also not possible to discover how many judicial executions there were </w:t>
      </w:r>
      <w:r>
        <w:rPr>
          <w:b/>
        </w:rPr>
        <w:t>in Syria and North Korea. There are also a number of countries such as Iraq, Iran and Saudi Arabia where the full number of executions is not reported.</w:t>
      </w:r>
    </w:p>
    <w:p w14:paraId="65E6B6D3" w14:textId="77777777" w:rsidR="001E2556" w:rsidRPr="00D5336A" w:rsidRDefault="001E2556" w:rsidP="001E2556">
      <w:pPr>
        <w:pStyle w:val="campaignbodytext"/>
        <w:ind w:left="360"/>
        <w:rPr>
          <w:b/>
        </w:rPr>
      </w:pPr>
    </w:p>
    <w:p w14:paraId="5F00A58D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>How many people in the world were known to be on death row, awaiting execution, in 2014?</w:t>
      </w:r>
    </w:p>
    <w:p w14:paraId="36DBF774" w14:textId="77777777" w:rsidR="001E2556" w:rsidRPr="00E80115" w:rsidRDefault="001E2556" w:rsidP="001E2556">
      <w:pPr>
        <w:pStyle w:val="campaignbodytext"/>
        <w:ind w:left="360"/>
        <w:rPr>
          <w:b/>
        </w:rPr>
      </w:pPr>
      <w:r w:rsidRPr="00E80115">
        <w:rPr>
          <w:b/>
        </w:rPr>
        <w:t xml:space="preserve">c. </w:t>
      </w:r>
      <w:r>
        <w:rPr>
          <w:b/>
        </w:rPr>
        <w:t>19,094</w:t>
      </w:r>
    </w:p>
    <w:p w14:paraId="2FB0DFD4" w14:textId="77777777" w:rsidR="001E2556" w:rsidRDefault="001E2556" w:rsidP="001E2556">
      <w:pPr>
        <w:pStyle w:val="campaignbodytext"/>
      </w:pPr>
    </w:p>
    <w:p w14:paraId="2F8794D2" w14:textId="77777777" w:rsidR="001E2556" w:rsidRDefault="001E2556" w:rsidP="001E2556">
      <w:pPr>
        <w:pStyle w:val="campaignbodytext"/>
      </w:pPr>
    </w:p>
    <w:p w14:paraId="7F64F6BB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 xml:space="preserve">Which six countries executed the most people in 2014 so far as we know? </w:t>
      </w:r>
    </w:p>
    <w:p w14:paraId="5F5A57D9" w14:textId="77777777" w:rsidR="001E2556" w:rsidRPr="00E80115" w:rsidRDefault="001E2556" w:rsidP="001E2556">
      <w:pPr>
        <w:pStyle w:val="campaignbodytext"/>
        <w:numPr>
          <w:ilvl w:val="0"/>
          <w:numId w:val="17"/>
        </w:numPr>
        <w:rPr>
          <w:b/>
        </w:rPr>
      </w:pPr>
      <w:r w:rsidRPr="00E80115">
        <w:rPr>
          <w:b/>
        </w:rPr>
        <w:t>China: thousands</w:t>
      </w:r>
    </w:p>
    <w:p w14:paraId="27E8F9AC" w14:textId="77777777" w:rsidR="001E2556" w:rsidRPr="00E80115" w:rsidRDefault="001E2556" w:rsidP="001E2556">
      <w:pPr>
        <w:pStyle w:val="campaignbodytext"/>
        <w:ind w:left="720"/>
        <w:rPr>
          <w:b/>
        </w:rPr>
      </w:pPr>
      <w:r w:rsidRPr="00E80115">
        <w:rPr>
          <w:b/>
        </w:rPr>
        <w:t xml:space="preserve">2.   Iran: at least </w:t>
      </w:r>
      <w:r>
        <w:rPr>
          <w:b/>
        </w:rPr>
        <w:t>289</w:t>
      </w:r>
    </w:p>
    <w:p w14:paraId="2FBF0D28" w14:textId="77777777" w:rsidR="001E2556" w:rsidRPr="00E80115" w:rsidRDefault="001E2556" w:rsidP="001E2556">
      <w:pPr>
        <w:pStyle w:val="campaignbodytext"/>
        <w:ind w:left="720"/>
        <w:rPr>
          <w:b/>
        </w:rPr>
      </w:pPr>
      <w:r w:rsidRPr="00E80115">
        <w:rPr>
          <w:b/>
        </w:rPr>
        <w:t xml:space="preserve">3.  Saudi Arabia: at least </w:t>
      </w:r>
      <w:r>
        <w:rPr>
          <w:b/>
        </w:rPr>
        <w:t>90</w:t>
      </w:r>
      <w:r w:rsidRPr="00E80115">
        <w:rPr>
          <w:b/>
        </w:rPr>
        <w:t xml:space="preserve">   </w:t>
      </w:r>
    </w:p>
    <w:p w14:paraId="4F6890EC" w14:textId="77777777" w:rsidR="001E2556" w:rsidRPr="00E80115" w:rsidRDefault="001E2556" w:rsidP="001E2556">
      <w:pPr>
        <w:pStyle w:val="campaignbodytext"/>
        <w:ind w:left="720"/>
        <w:rPr>
          <w:b/>
        </w:rPr>
      </w:pPr>
      <w:r w:rsidRPr="00E80115">
        <w:rPr>
          <w:b/>
        </w:rPr>
        <w:t>4.   Iraq</w:t>
      </w:r>
      <w:r w:rsidRPr="00E80115">
        <w:rPr>
          <w:b/>
        </w:rPr>
        <w:tab/>
        <w:t xml:space="preserve">: at least </w:t>
      </w:r>
      <w:r>
        <w:rPr>
          <w:b/>
        </w:rPr>
        <w:t>61</w:t>
      </w:r>
    </w:p>
    <w:p w14:paraId="798C7BF5" w14:textId="77777777" w:rsidR="001E2556" w:rsidRPr="00E80115" w:rsidRDefault="001E2556" w:rsidP="001E2556">
      <w:pPr>
        <w:pStyle w:val="campaignbodytext"/>
        <w:ind w:left="720"/>
        <w:rPr>
          <w:b/>
        </w:rPr>
      </w:pPr>
      <w:r w:rsidRPr="00E80115">
        <w:rPr>
          <w:b/>
        </w:rPr>
        <w:t>5.   U.S.A.: 3</w:t>
      </w:r>
      <w:r>
        <w:rPr>
          <w:b/>
        </w:rPr>
        <w:t>5</w:t>
      </w:r>
    </w:p>
    <w:p w14:paraId="1D7C581F" w14:textId="77777777" w:rsidR="001E2556" w:rsidRPr="00E80115" w:rsidRDefault="001E2556" w:rsidP="001E2556">
      <w:pPr>
        <w:pStyle w:val="campaignbodytext"/>
        <w:ind w:left="720"/>
        <w:rPr>
          <w:b/>
        </w:rPr>
      </w:pPr>
      <w:r w:rsidRPr="00E80115">
        <w:rPr>
          <w:b/>
        </w:rPr>
        <w:t xml:space="preserve">6.   </w:t>
      </w:r>
      <w:r>
        <w:rPr>
          <w:b/>
        </w:rPr>
        <w:t>Sudan: at least 23</w:t>
      </w:r>
    </w:p>
    <w:p w14:paraId="464D6950" w14:textId="77777777" w:rsidR="001E2556" w:rsidRDefault="001E2556" w:rsidP="001E2556">
      <w:pPr>
        <w:pStyle w:val="campaignbodytext"/>
        <w:ind w:left="720"/>
      </w:pPr>
    </w:p>
    <w:p w14:paraId="22CE09EA" w14:textId="77777777" w:rsidR="001E2556" w:rsidRDefault="001E2556" w:rsidP="001E2556">
      <w:pPr>
        <w:pStyle w:val="campaignbodytext"/>
        <w:ind w:left="720"/>
      </w:pPr>
    </w:p>
    <w:p w14:paraId="555F2668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lastRenderedPageBreak/>
        <w:t>Which two US states executed the highest number of prisoners in 2014?</w:t>
      </w:r>
    </w:p>
    <w:p w14:paraId="3E5139CD" w14:textId="77777777" w:rsidR="001E2556" w:rsidRPr="00FE1CF9" w:rsidRDefault="001E2556" w:rsidP="001E2556">
      <w:pPr>
        <w:pStyle w:val="campaignbodytext"/>
        <w:ind w:left="360"/>
        <w:rPr>
          <w:b/>
        </w:rPr>
      </w:pPr>
      <w:proofErr w:type="gramStart"/>
      <w:r w:rsidRPr="00FE1CF9">
        <w:rPr>
          <w:b/>
        </w:rPr>
        <w:t>Texas</w:t>
      </w:r>
      <w:r>
        <w:rPr>
          <w:b/>
        </w:rPr>
        <w:t xml:space="preserve"> (10),</w:t>
      </w:r>
      <w:r w:rsidRPr="00FE1CF9">
        <w:rPr>
          <w:b/>
        </w:rPr>
        <w:t xml:space="preserve"> which has regularly executed more than any other state</w:t>
      </w:r>
      <w:r>
        <w:rPr>
          <w:b/>
        </w:rPr>
        <w:t>, and Missouri (10)</w:t>
      </w:r>
      <w:r w:rsidRPr="00FE1CF9">
        <w:rPr>
          <w:b/>
        </w:rPr>
        <w:t>.</w:t>
      </w:r>
      <w:proofErr w:type="gramEnd"/>
      <w:r>
        <w:rPr>
          <w:b/>
        </w:rPr>
        <w:t xml:space="preserve"> 20 of the 35 US executions in 2014 were in these two states.</w:t>
      </w:r>
    </w:p>
    <w:p w14:paraId="4D233507" w14:textId="77777777" w:rsidR="001E2556" w:rsidRDefault="001E2556" w:rsidP="001E2556">
      <w:pPr>
        <w:pStyle w:val="campaignbodytext"/>
        <w:ind w:left="720"/>
      </w:pPr>
    </w:p>
    <w:p w14:paraId="5AB6394A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>How many prisoners in the US have been sentenced to the death penalty and later cleared of the crime and released since 1973?</w:t>
      </w:r>
    </w:p>
    <w:p w14:paraId="1BC0AD5E" w14:textId="77777777" w:rsidR="001E2556" w:rsidRPr="00E80115" w:rsidRDefault="001E2556" w:rsidP="001E2556">
      <w:pPr>
        <w:pStyle w:val="campaignbodytext"/>
        <w:ind w:left="360"/>
        <w:rPr>
          <w:b/>
        </w:rPr>
      </w:pPr>
      <w:r w:rsidRPr="00E80115">
        <w:rPr>
          <w:b/>
        </w:rPr>
        <w:t>150</w:t>
      </w:r>
    </w:p>
    <w:p w14:paraId="49C7AEB0" w14:textId="77777777" w:rsidR="001E2556" w:rsidRDefault="001E2556" w:rsidP="001E2556">
      <w:pPr>
        <w:pStyle w:val="campaignbodytext"/>
      </w:pPr>
    </w:p>
    <w:p w14:paraId="0C8570FB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>Which European country still uses the death penalty?</w:t>
      </w:r>
    </w:p>
    <w:p w14:paraId="764BF4E5" w14:textId="77777777" w:rsidR="001E2556" w:rsidRPr="00FE1CF9" w:rsidRDefault="001E2556" w:rsidP="001E2556">
      <w:pPr>
        <w:pStyle w:val="campaignbodytext"/>
        <w:ind w:left="360"/>
        <w:rPr>
          <w:b/>
        </w:rPr>
      </w:pPr>
      <w:r w:rsidRPr="00FE1CF9">
        <w:rPr>
          <w:b/>
        </w:rPr>
        <w:t>Belarus. No-one was executed in Belarus in 2013</w:t>
      </w:r>
      <w:r>
        <w:rPr>
          <w:b/>
        </w:rPr>
        <w:t>,</w:t>
      </w:r>
      <w:r w:rsidRPr="00FE1CF9">
        <w:rPr>
          <w:b/>
        </w:rPr>
        <w:t xml:space="preserve"> givi</w:t>
      </w:r>
      <w:r>
        <w:rPr>
          <w:b/>
        </w:rPr>
        <w:t>ng hope that sentences would no longer</w:t>
      </w:r>
      <w:r w:rsidRPr="00FE1CF9">
        <w:rPr>
          <w:b/>
        </w:rPr>
        <w:t xml:space="preserve"> be carried out</w:t>
      </w:r>
      <w:r>
        <w:rPr>
          <w:b/>
        </w:rPr>
        <w:t>,</w:t>
      </w:r>
      <w:r w:rsidRPr="00FE1CF9">
        <w:rPr>
          <w:b/>
        </w:rPr>
        <w:t xml:space="preserve"> but </w:t>
      </w:r>
      <w:r>
        <w:rPr>
          <w:b/>
        </w:rPr>
        <w:t>at least 3</w:t>
      </w:r>
      <w:r w:rsidRPr="00FE1CF9">
        <w:rPr>
          <w:b/>
        </w:rPr>
        <w:t xml:space="preserve"> pe</w:t>
      </w:r>
      <w:r>
        <w:rPr>
          <w:b/>
        </w:rPr>
        <w:t>ople were</w:t>
      </w:r>
      <w:r w:rsidRPr="00FE1CF9">
        <w:rPr>
          <w:b/>
        </w:rPr>
        <w:t xml:space="preserve"> executed in 2014.</w:t>
      </w:r>
    </w:p>
    <w:p w14:paraId="5AFED95F" w14:textId="77777777" w:rsidR="001E2556" w:rsidRDefault="001E2556" w:rsidP="001E2556">
      <w:pPr>
        <w:pStyle w:val="campaignbodytext"/>
      </w:pPr>
    </w:p>
    <w:p w14:paraId="7DE5E5CD" w14:textId="77777777" w:rsidR="001E2556" w:rsidRDefault="001E2556" w:rsidP="001E2556">
      <w:pPr>
        <w:pStyle w:val="campaignbodytext"/>
        <w:ind w:left="720"/>
      </w:pPr>
    </w:p>
    <w:p w14:paraId="77ADF6EF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 xml:space="preserve">When did the UK formally abolish the death penalty for all crimes? </w:t>
      </w:r>
    </w:p>
    <w:p w14:paraId="67E72CA0" w14:textId="77777777" w:rsidR="001E2556" w:rsidRPr="00FE1CF9" w:rsidRDefault="001E2556" w:rsidP="001E2556">
      <w:pPr>
        <w:pStyle w:val="campaignbodytext"/>
        <w:ind w:left="360"/>
        <w:rPr>
          <w:b/>
        </w:rPr>
      </w:pPr>
      <w:proofErr w:type="gramStart"/>
      <w:r w:rsidRPr="00FE1CF9">
        <w:rPr>
          <w:b/>
        </w:rPr>
        <w:t>1998 under the UK Human Rights Act.</w:t>
      </w:r>
      <w:proofErr w:type="gramEnd"/>
      <w:r w:rsidRPr="00FE1CF9">
        <w:rPr>
          <w:b/>
        </w:rPr>
        <w:t xml:space="preserve"> The last execution in the UK took place in 1964.</w:t>
      </w:r>
    </w:p>
    <w:p w14:paraId="2AA7F56E" w14:textId="77777777" w:rsidR="001E2556" w:rsidRDefault="001E2556" w:rsidP="001E2556">
      <w:pPr>
        <w:pStyle w:val="campaignbodytext"/>
      </w:pPr>
    </w:p>
    <w:p w14:paraId="087F47BE" w14:textId="77777777" w:rsidR="001E2556" w:rsidRDefault="001E2556" w:rsidP="001E2556">
      <w:pPr>
        <w:pStyle w:val="campaignbodytext"/>
      </w:pPr>
    </w:p>
    <w:p w14:paraId="15F00224" w14:textId="77777777" w:rsidR="001E2556" w:rsidRDefault="001E2556" w:rsidP="001E2556">
      <w:pPr>
        <w:pStyle w:val="campaignbodytext"/>
        <w:numPr>
          <w:ilvl w:val="0"/>
          <w:numId w:val="10"/>
        </w:numPr>
      </w:pPr>
      <w:r>
        <w:t>What were the four most common methods of judicial execution in 2014?</w:t>
      </w:r>
    </w:p>
    <w:p w14:paraId="338EE8CF" w14:textId="77777777" w:rsidR="001E2556" w:rsidRPr="00E80115" w:rsidRDefault="001E2556" w:rsidP="001E2556">
      <w:pPr>
        <w:pStyle w:val="campaignbodytext"/>
        <w:numPr>
          <w:ilvl w:val="0"/>
          <w:numId w:val="18"/>
        </w:numPr>
        <w:rPr>
          <w:b/>
        </w:rPr>
      </w:pPr>
      <w:r w:rsidRPr="00E80115">
        <w:rPr>
          <w:b/>
        </w:rPr>
        <w:t xml:space="preserve">Hanging </w:t>
      </w:r>
    </w:p>
    <w:p w14:paraId="0C861CDA" w14:textId="77777777" w:rsidR="001E2556" w:rsidRPr="00E80115" w:rsidRDefault="001E2556" w:rsidP="001E2556">
      <w:pPr>
        <w:pStyle w:val="campaignbodytext"/>
        <w:ind w:left="720"/>
        <w:rPr>
          <w:b/>
        </w:rPr>
      </w:pPr>
      <w:r w:rsidRPr="00E80115">
        <w:rPr>
          <w:b/>
        </w:rPr>
        <w:t>2.   Shooting</w:t>
      </w:r>
    </w:p>
    <w:p w14:paraId="100D8DE5" w14:textId="77777777" w:rsidR="001E2556" w:rsidRPr="00E80115" w:rsidRDefault="001E2556" w:rsidP="001E2556">
      <w:pPr>
        <w:pStyle w:val="campaignbodytext"/>
        <w:ind w:left="720"/>
        <w:rPr>
          <w:b/>
        </w:rPr>
      </w:pPr>
      <w:r w:rsidRPr="00E80115">
        <w:rPr>
          <w:b/>
        </w:rPr>
        <w:t>3.   Lethal injection</w:t>
      </w:r>
    </w:p>
    <w:p w14:paraId="73095498" w14:textId="77777777" w:rsidR="001E2556" w:rsidRPr="00301E1D" w:rsidRDefault="001E2556" w:rsidP="001E2556">
      <w:pPr>
        <w:pStyle w:val="campaignbodytext"/>
        <w:ind w:left="720"/>
        <w:rPr>
          <w:b/>
        </w:rPr>
      </w:pPr>
      <w:r>
        <w:rPr>
          <w:b/>
        </w:rPr>
        <w:t>4</w:t>
      </w:r>
      <w:r w:rsidRPr="00E80115">
        <w:rPr>
          <w:b/>
        </w:rPr>
        <w:t xml:space="preserve">.   Beheading </w:t>
      </w:r>
    </w:p>
    <w:p w14:paraId="47FF3338" w14:textId="77777777" w:rsidR="001E2556" w:rsidRDefault="001E2556" w:rsidP="001E2556">
      <w:pPr>
        <w:pStyle w:val="campaignbodytext"/>
      </w:pPr>
    </w:p>
    <w:p w14:paraId="245CC9AE" w14:textId="77777777" w:rsidR="001E2556" w:rsidRDefault="001E2556" w:rsidP="001E2556">
      <w:pPr>
        <w:pStyle w:val="campaignbodytext"/>
      </w:pPr>
    </w:p>
    <w:p w14:paraId="16B1E5FD" w14:textId="77777777" w:rsidR="001E2556" w:rsidRPr="009248B2" w:rsidRDefault="001E2556" w:rsidP="001E2556">
      <w:pPr>
        <w:pStyle w:val="campaignbodytext"/>
      </w:pPr>
    </w:p>
    <w:p w14:paraId="5BE93D09" w14:textId="77777777" w:rsidR="001E2556" w:rsidRDefault="001E2556" w:rsidP="009248B2">
      <w:pPr>
        <w:pStyle w:val="campaignbodytext"/>
      </w:pPr>
    </w:p>
    <w:p w14:paraId="267F24A3" w14:textId="77777777" w:rsidR="001E2556" w:rsidRDefault="001E2556" w:rsidP="009248B2">
      <w:pPr>
        <w:pStyle w:val="campaignbodytext"/>
      </w:pPr>
    </w:p>
    <w:p w14:paraId="76AD4D57" w14:textId="77777777" w:rsidR="001E2556" w:rsidRPr="009248B2" w:rsidRDefault="001E2556" w:rsidP="009248B2">
      <w:pPr>
        <w:pStyle w:val="campaignbodytext"/>
      </w:pPr>
    </w:p>
    <w:sectPr w:rsidR="001E2556" w:rsidRPr="009248B2" w:rsidSect="001E2556">
      <w:type w:val="continuous"/>
      <w:pgSz w:w="11900" w:h="16840"/>
      <w:pgMar w:top="1538" w:right="843" w:bottom="1418" w:left="851" w:header="708" w:footer="708" w:gutter="0"/>
      <w:cols w:num="2"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2069" w14:textId="77777777" w:rsidR="00466C9B" w:rsidRDefault="00466C9B">
      <w:r>
        <w:separator/>
      </w:r>
    </w:p>
  </w:endnote>
  <w:endnote w:type="continuationSeparator" w:id="0">
    <w:p w14:paraId="7B58B931" w14:textId="77777777" w:rsidR="00466C9B" w:rsidRDefault="0046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F9D7" w14:textId="77777777" w:rsidR="00A470EF" w:rsidRDefault="00A861D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3EDDD7E" wp14:editId="2756F76D">
          <wp:simplePos x="0" y="0"/>
          <wp:positionH relativeFrom="page">
            <wp:posOffset>0</wp:posOffset>
          </wp:positionH>
          <wp:positionV relativeFrom="page">
            <wp:posOffset>9648000</wp:posOffset>
          </wp:positionV>
          <wp:extent cx="7559040" cy="10692130"/>
          <wp:effectExtent l="0" t="0" r="0" b="0"/>
          <wp:wrapNone/>
          <wp:docPr id="4" name="Picture 4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17" b="-91017"/>
                  <a:stretch/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9AD35" w14:textId="77777777" w:rsidR="001E2556" w:rsidRDefault="001E255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06DF4ADB" wp14:editId="3F477126">
          <wp:simplePos x="0" y="0"/>
          <wp:positionH relativeFrom="page">
            <wp:posOffset>0</wp:posOffset>
          </wp:positionH>
          <wp:positionV relativeFrom="page">
            <wp:posOffset>9648000</wp:posOffset>
          </wp:positionV>
          <wp:extent cx="7559040" cy="10692130"/>
          <wp:effectExtent l="0" t="0" r="0" b="0"/>
          <wp:wrapNone/>
          <wp:docPr id="1" name="Picture 1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17" b="-91017"/>
                  <a:stretch/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AA5A4" w14:textId="77777777" w:rsidR="00466C9B" w:rsidRDefault="00466C9B">
      <w:r>
        <w:separator/>
      </w:r>
    </w:p>
  </w:footnote>
  <w:footnote w:type="continuationSeparator" w:id="0">
    <w:p w14:paraId="6EAF07C8" w14:textId="77777777" w:rsidR="00466C9B" w:rsidRDefault="0046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39D4E" w14:textId="77777777" w:rsidR="00A470EF" w:rsidRDefault="00A861D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E5EE378" wp14:editId="29494863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92384"/>
          <wp:effectExtent l="0" t="0" r="0" b="0"/>
          <wp:wrapNone/>
          <wp:docPr id="3" name="Picture 3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0E337" w14:textId="2CDF6576" w:rsidR="001E2556" w:rsidRPr="001E2556" w:rsidRDefault="001E2556" w:rsidP="001E2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831A" w14:textId="77777777" w:rsidR="001E2556" w:rsidRDefault="001E25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2CCA47C" wp14:editId="6FCEEF2D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92384"/>
          <wp:effectExtent l="0" t="0" r="0" b="0"/>
          <wp:wrapNone/>
          <wp:docPr id="2" name="Picture 2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33E"/>
    <w:multiLevelType w:val="hybridMultilevel"/>
    <w:tmpl w:val="48543D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30C"/>
    <w:multiLevelType w:val="hybridMultilevel"/>
    <w:tmpl w:val="61D0BE0C"/>
    <w:lvl w:ilvl="0" w:tplc="00010809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06D0"/>
    <w:multiLevelType w:val="multilevel"/>
    <w:tmpl w:val="F1B8C622"/>
    <w:lvl w:ilvl="0">
      <w:start w:val="1"/>
      <w:numFmt w:val="bullet"/>
      <w:lvlText w:val="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0F66"/>
    <w:multiLevelType w:val="hybridMultilevel"/>
    <w:tmpl w:val="AC34D796"/>
    <w:lvl w:ilvl="0" w:tplc="14ECEA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37D3"/>
    <w:multiLevelType w:val="hybridMultilevel"/>
    <w:tmpl w:val="EBD86680"/>
    <w:lvl w:ilvl="0" w:tplc="9D1A5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CD0EAE"/>
    <w:multiLevelType w:val="hybridMultilevel"/>
    <w:tmpl w:val="1BCE2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55A2"/>
    <w:multiLevelType w:val="multilevel"/>
    <w:tmpl w:val="61D0BE0C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55DE5"/>
    <w:multiLevelType w:val="hybridMultilevel"/>
    <w:tmpl w:val="F0DE27F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D61236"/>
    <w:multiLevelType w:val="hybridMultilevel"/>
    <w:tmpl w:val="BC800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32740"/>
    <w:multiLevelType w:val="hybridMultilevel"/>
    <w:tmpl w:val="F1B8C622"/>
    <w:lvl w:ilvl="0" w:tplc="FF04F08C">
      <w:start w:val="1"/>
      <w:numFmt w:val="bullet"/>
      <w:lvlText w:val="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760DB"/>
    <w:multiLevelType w:val="hybridMultilevel"/>
    <w:tmpl w:val="E8BE8382"/>
    <w:lvl w:ilvl="0" w:tplc="E1E22AA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59B8422D"/>
    <w:multiLevelType w:val="multilevel"/>
    <w:tmpl w:val="A54A705C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E5D99"/>
    <w:multiLevelType w:val="hybridMultilevel"/>
    <w:tmpl w:val="F3164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C616B"/>
    <w:multiLevelType w:val="hybridMultilevel"/>
    <w:tmpl w:val="050CE864"/>
    <w:lvl w:ilvl="0" w:tplc="1D8A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5C212C"/>
    <w:multiLevelType w:val="hybridMultilevel"/>
    <w:tmpl w:val="A54A705C"/>
    <w:lvl w:ilvl="0" w:tplc="53E039CA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D3D45"/>
    <w:multiLevelType w:val="hybridMultilevel"/>
    <w:tmpl w:val="E11210CE"/>
    <w:lvl w:ilvl="0" w:tplc="07F6B920">
      <w:start w:val="1"/>
      <w:numFmt w:val="bullet"/>
      <w:pStyle w:val="capaignbodytextbulletpoints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2E3D"/>
    <w:multiLevelType w:val="hybridMultilevel"/>
    <w:tmpl w:val="9FD08D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4"/>
  </w:num>
  <w:num w:numId="6">
    <w:abstractNumId w:val="11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1D"/>
    <w:rsid w:val="0002577E"/>
    <w:rsid w:val="0003648D"/>
    <w:rsid w:val="00074B42"/>
    <w:rsid w:val="000925C8"/>
    <w:rsid w:val="000F0DF2"/>
    <w:rsid w:val="000F66E2"/>
    <w:rsid w:val="001421A1"/>
    <w:rsid w:val="001E2556"/>
    <w:rsid w:val="00245E8A"/>
    <w:rsid w:val="0025666D"/>
    <w:rsid w:val="00293B02"/>
    <w:rsid w:val="002C0222"/>
    <w:rsid w:val="002F76F8"/>
    <w:rsid w:val="003B581D"/>
    <w:rsid w:val="003E01D1"/>
    <w:rsid w:val="003E407A"/>
    <w:rsid w:val="003F577F"/>
    <w:rsid w:val="00421F1B"/>
    <w:rsid w:val="00466C9B"/>
    <w:rsid w:val="004E3255"/>
    <w:rsid w:val="00511488"/>
    <w:rsid w:val="005132A9"/>
    <w:rsid w:val="00513D33"/>
    <w:rsid w:val="00573228"/>
    <w:rsid w:val="005C5616"/>
    <w:rsid w:val="006542EA"/>
    <w:rsid w:val="00682FE9"/>
    <w:rsid w:val="007174C1"/>
    <w:rsid w:val="00774010"/>
    <w:rsid w:val="0089714F"/>
    <w:rsid w:val="008C5180"/>
    <w:rsid w:val="008E04FA"/>
    <w:rsid w:val="00920379"/>
    <w:rsid w:val="009248B2"/>
    <w:rsid w:val="00946144"/>
    <w:rsid w:val="00947FFE"/>
    <w:rsid w:val="00950408"/>
    <w:rsid w:val="009640AF"/>
    <w:rsid w:val="009C1198"/>
    <w:rsid w:val="00A178C4"/>
    <w:rsid w:val="00A470EF"/>
    <w:rsid w:val="00A54B39"/>
    <w:rsid w:val="00A83DC2"/>
    <w:rsid w:val="00A861DF"/>
    <w:rsid w:val="00A8758E"/>
    <w:rsid w:val="00AB5D6F"/>
    <w:rsid w:val="00AC0744"/>
    <w:rsid w:val="00AD7813"/>
    <w:rsid w:val="00AE3EB5"/>
    <w:rsid w:val="00AF1443"/>
    <w:rsid w:val="00B324F1"/>
    <w:rsid w:val="00B64BE0"/>
    <w:rsid w:val="00B81C9E"/>
    <w:rsid w:val="00B92E3A"/>
    <w:rsid w:val="00B93829"/>
    <w:rsid w:val="00BB7CC9"/>
    <w:rsid w:val="00BC4EFA"/>
    <w:rsid w:val="00BE3B8D"/>
    <w:rsid w:val="00CB2A77"/>
    <w:rsid w:val="00D25798"/>
    <w:rsid w:val="00D34DEE"/>
    <w:rsid w:val="00D52536"/>
    <w:rsid w:val="00D72AD7"/>
    <w:rsid w:val="00E172D6"/>
    <w:rsid w:val="00E670D0"/>
    <w:rsid w:val="00EC7AA4"/>
    <w:rsid w:val="00ED4E8B"/>
    <w:rsid w:val="00EF6996"/>
    <w:rsid w:val="00F502A7"/>
    <w:rsid w:val="00F6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CC62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C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7E"/>
    <w:rPr>
      <w:sz w:val="24"/>
      <w:szCs w:val="24"/>
    </w:rPr>
  </w:style>
  <w:style w:type="paragraph" w:customStyle="1" w:styleId="Default">
    <w:name w:val="Default"/>
    <w:rsid w:val="0002577E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paragraph" w:customStyle="1" w:styleId="campaign2ndheaders">
    <w:name w:val="campaign 2nd headers"/>
    <w:basedOn w:val="Normal"/>
    <w:qFormat/>
    <w:rsid w:val="00A54B39"/>
    <w:rPr>
      <w:rFonts w:ascii="Arial" w:hAnsi="Arial" w:cs="Times New Roman"/>
      <w:b/>
      <w:bCs/>
      <w:caps/>
      <w:szCs w:val="22"/>
    </w:rPr>
  </w:style>
  <w:style w:type="paragraph" w:customStyle="1" w:styleId="campaignmainheader2ndline">
    <w:name w:val="campaign main header 2nd line"/>
    <w:basedOn w:val="Normal"/>
    <w:qFormat/>
    <w:rsid w:val="00B64BE0"/>
    <w:pPr>
      <w:pBdr>
        <w:bottom w:val="single" w:sz="36" w:space="5" w:color="FFFF00"/>
      </w:pBdr>
      <w:spacing w:after="600" w:line="540" w:lineRule="exact"/>
    </w:pPr>
    <w:rPr>
      <w:rFonts w:ascii="Arial" w:hAnsi="Arial"/>
      <w:caps/>
      <w:sz w:val="60"/>
    </w:rPr>
  </w:style>
  <w:style w:type="paragraph" w:customStyle="1" w:styleId="campaignbodytext">
    <w:name w:val="campaign body text"/>
    <w:basedOn w:val="Normal"/>
    <w:qFormat/>
    <w:rsid w:val="00AC0744"/>
    <w:pPr>
      <w:spacing w:after="100" w:line="238" w:lineRule="exact"/>
    </w:pPr>
    <w:rPr>
      <w:rFonts w:ascii="Arial" w:hAnsi="Arial"/>
      <w:sz w:val="20"/>
    </w:rPr>
  </w:style>
  <w:style w:type="paragraph" w:customStyle="1" w:styleId="campaignbodytextbold">
    <w:name w:val="campaign body text bold"/>
    <w:basedOn w:val="campaignbodytext"/>
    <w:qFormat/>
    <w:rsid w:val="00ED4E8B"/>
    <w:rPr>
      <w:rFonts w:cs="Ebrima"/>
      <w:b/>
      <w:bCs/>
    </w:rPr>
  </w:style>
  <w:style w:type="paragraph" w:customStyle="1" w:styleId="campaignheaderandfooter">
    <w:name w:val="campaign header and footer"/>
    <w:basedOn w:val="Header"/>
    <w:qFormat/>
    <w:rsid w:val="00D34DEE"/>
    <w:rPr>
      <w:rFonts w:ascii="Arial Black" w:hAnsi="Arial Black"/>
      <w:caps/>
      <w:noProof/>
    </w:rPr>
  </w:style>
  <w:style w:type="paragraph" w:customStyle="1" w:styleId="campaign3rdheaders">
    <w:name w:val="campaign 3rd headers"/>
    <w:basedOn w:val="campaign2ndheaders"/>
    <w:qFormat/>
    <w:rsid w:val="00A54B39"/>
    <w:rPr>
      <w:caps w:val="0"/>
      <w:color w:val="404040" w:themeColor="text1" w:themeTint="BF"/>
    </w:rPr>
  </w:style>
  <w:style w:type="paragraph" w:customStyle="1" w:styleId="campaignmoreinfo">
    <w:name w:val="campaign more info"/>
    <w:basedOn w:val="campaignbodytextbold"/>
    <w:qFormat/>
    <w:rsid w:val="00293B02"/>
    <w:pPr>
      <w:pBdr>
        <w:top w:val="single" w:sz="2" w:space="2" w:color="D9D9D9" w:themeColor="background1" w:themeShade="D9"/>
        <w:left w:val="single" w:sz="2" w:space="2" w:color="D9D9D9" w:themeColor="background1" w:themeShade="D9"/>
        <w:bottom w:val="single" w:sz="2" w:space="5" w:color="D9D9D9" w:themeColor="background1" w:themeShade="D9"/>
        <w:right w:val="single" w:sz="2" w:space="2" w:color="D9D9D9" w:themeColor="background1" w:themeShade="D9"/>
      </w:pBdr>
      <w:shd w:val="clear" w:color="auto" w:fill="D9D9D9"/>
      <w:spacing w:before="140" w:after="240"/>
    </w:pPr>
  </w:style>
  <w:style w:type="character" w:styleId="Hyperlink">
    <w:name w:val="Hyperlink"/>
    <w:basedOn w:val="DefaultParagraphFont"/>
    <w:rsid w:val="00946144"/>
    <w:rPr>
      <w:rFonts w:ascii="Arial" w:hAnsi="Arial"/>
      <w:b/>
      <w:color w:val="0000FF" w:themeColor="hyperlink"/>
      <w:sz w:val="20"/>
      <w:u w:val="none"/>
    </w:rPr>
  </w:style>
  <w:style w:type="paragraph" w:customStyle="1" w:styleId="campaigncaptions">
    <w:name w:val="campaign captions"/>
    <w:basedOn w:val="campaignbodytextbold"/>
    <w:qFormat/>
    <w:rsid w:val="00511488"/>
    <w:rPr>
      <w:sz w:val="18"/>
    </w:rPr>
  </w:style>
  <w:style w:type="paragraph" w:customStyle="1" w:styleId="campaignmainheader1stline">
    <w:name w:val="campaign main header 1st line"/>
    <w:basedOn w:val="campaignmainheader2ndline"/>
    <w:next w:val="campaignmainheader2ndline"/>
    <w:qFormat/>
    <w:rsid w:val="00946144"/>
    <w:pPr>
      <w:pBdr>
        <w:bottom w:val="none" w:sz="0" w:space="0" w:color="auto"/>
      </w:pBdr>
      <w:spacing w:after="0"/>
    </w:pPr>
    <w:rPr>
      <w:rFonts w:ascii="Arial Black" w:hAnsi="Arial Black"/>
    </w:rPr>
  </w:style>
  <w:style w:type="paragraph" w:customStyle="1" w:styleId="capaignbodytextbulletpoints">
    <w:name w:val="capaign body text bullet points"/>
    <w:basedOn w:val="campaignbodytext"/>
    <w:qFormat/>
    <w:rsid w:val="00AD7813"/>
    <w:pPr>
      <w:numPr>
        <w:numId w:val="7"/>
      </w:numPr>
    </w:pPr>
  </w:style>
  <w:style w:type="paragraph" w:styleId="ListParagraph">
    <w:name w:val="List Paragraph"/>
    <w:basedOn w:val="Normal"/>
    <w:rsid w:val="00142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C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7E"/>
    <w:rPr>
      <w:sz w:val="24"/>
      <w:szCs w:val="24"/>
    </w:rPr>
  </w:style>
  <w:style w:type="paragraph" w:customStyle="1" w:styleId="Default">
    <w:name w:val="Default"/>
    <w:rsid w:val="0002577E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paragraph" w:customStyle="1" w:styleId="campaign2ndheaders">
    <w:name w:val="campaign 2nd headers"/>
    <w:basedOn w:val="Normal"/>
    <w:qFormat/>
    <w:rsid w:val="00A54B39"/>
    <w:rPr>
      <w:rFonts w:ascii="Arial" w:hAnsi="Arial" w:cs="Times New Roman"/>
      <w:b/>
      <w:bCs/>
      <w:caps/>
      <w:szCs w:val="22"/>
    </w:rPr>
  </w:style>
  <w:style w:type="paragraph" w:customStyle="1" w:styleId="campaignmainheader2ndline">
    <w:name w:val="campaign main header 2nd line"/>
    <w:basedOn w:val="Normal"/>
    <w:qFormat/>
    <w:rsid w:val="00B64BE0"/>
    <w:pPr>
      <w:pBdr>
        <w:bottom w:val="single" w:sz="36" w:space="5" w:color="FFFF00"/>
      </w:pBdr>
      <w:spacing w:after="600" w:line="540" w:lineRule="exact"/>
    </w:pPr>
    <w:rPr>
      <w:rFonts w:ascii="Arial" w:hAnsi="Arial"/>
      <w:caps/>
      <w:sz w:val="60"/>
    </w:rPr>
  </w:style>
  <w:style w:type="paragraph" w:customStyle="1" w:styleId="campaignbodytext">
    <w:name w:val="campaign body text"/>
    <w:basedOn w:val="Normal"/>
    <w:qFormat/>
    <w:rsid w:val="00AC0744"/>
    <w:pPr>
      <w:spacing w:after="100" w:line="238" w:lineRule="exact"/>
    </w:pPr>
    <w:rPr>
      <w:rFonts w:ascii="Arial" w:hAnsi="Arial"/>
      <w:sz w:val="20"/>
    </w:rPr>
  </w:style>
  <w:style w:type="paragraph" w:customStyle="1" w:styleId="campaignbodytextbold">
    <w:name w:val="campaign body text bold"/>
    <w:basedOn w:val="campaignbodytext"/>
    <w:qFormat/>
    <w:rsid w:val="00ED4E8B"/>
    <w:rPr>
      <w:rFonts w:cs="Ebrima"/>
      <w:b/>
      <w:bCs/>
    </w:rPr>
  </w:style>
  <w:style w:type="paragraph" w:customStyle="1" w:styleId="campaignheaderandfooter">
    <w:name w:val="campaign header and footer"/>
    <w:basedOn w:val="Header"/>
    <w:qFormat/>
    <w:rsid w:val="00D34DEE"/>
    <w:rPr>
      <w:rFonts w:ascii="Arial Black" w:hAnsi="Arial Black"/>
      <w:caps/>
      <w:noProof/>
    </w:rPr>
  </w:style>
  <w:style w:type="paragraph" w:customStyle="1" w:styleId="campaign3rdheaders">
    <w:name w:val="campaign 3rd headers"/>
    <w:basedOn w:val="campaign2ndheaders"/>
    <w:qFormat/>
    <w:rsid w:val="00A54B39"/>
    <w:rPr>
      <w:caps w:val="0"/>
      <w:color w:val="404040" w:themeColor="text1" w:themeTint="BF"/>
    </w:rPr>
  </w:style>
  <w:style w:type="paragraph" w:customStyle="1" w:styleId="campaignmoreinfo">
    <w:name w:val="campaign more info"/>
    <w:basedOn w:val="campaignbodytextbold"/>
    <w:qFormat/>
    <w:rsid w:val="00293B02"/>
    <w:pPr>
      <w:pBdr>
        <w:top w:val="single" w:sz="2" w:space="2" w:color="D9D9D9" w:themeColor="background1" w:themeShade="D9"/>
        <w:left w:val="single" w:sz="2" w:space="2" w:color="D9D9D9" w:themeColor="background1" w:themeShade="D9"/>
        <w:bottom w:val="single" w:sz="2" w:space="5" w:color="D9D9D9" w:themeColor="background1" w:themeShade="D9"/>
        <w:right w:val="single" w:sz="2" w:space="2" w:color="D9D9D9" w:themeColor="background1" w:themeShade="D9"/>
      </w:pBdr>
      <w:shd w:val="clear" w:color="auto" w:fill="D9D9D9"/>
      <w:spacing w:before="140" w:after="240"/>
    </w:pPr>
  </w:style>
  <w:style w:type="character" w:styleId="Hyperlink">
    <w:name w:val="Hyperlink"/>
    <w:basedOn w:val="DefaultParagraphFont"/>
    <w:rsid w:val="00946144"/>
    <w:rPr>
      <w:rFonts w:ascii="Arial" w:hAnsi="Arial"/>
      <w:b/>
      <w:color w:val="0000FF" w:themeColor="hyperlink"/>
      <w:sz w:val="20"/>
      <w:u w:val="none"/>
    </w:rPr>
  </w:style>
  <w:style w:type="paragraph" w:customStyle="1" w:styleId="campaigncaptions">
    <w:name w:val="campaign captions"/>
    <w:basedOn w:val="campaignbodytextbold"/>
    <w:qFormat/>
    <w:rsid w:val="00511488"/>
    <w:rPr>
      <w:sz w:val="18"/>
    </w:rPr>
  </w:style>
  <w:style w:type="paragraph" w:customStyle="1" w:styleId="campaignmainheader1stline">
    <w:name w:val="campaign main header 1st line"/>
    <w:basedOn w:val="campaignmainheader2ndline"/>
    <w:next w:val="campaignmainheader2ndline"/>
    <w:qFormat/>
    <w:rsid w:val="00946144"/>
    <w:pPr>
      <w:pBdr>
        <w:bottom w:val="none" w:sz="0" w:space="0" w:color="auto"/>
      </w:pBdr>
      <w:spacing w:after="0"/>
    </w:pPr>
    <w:rPr>
      <w:rFonts w:ascii="Arial Black" w:hAnsi="Arial Black"/>
    </w:rPr>
  </w:style>
  <w:style w:type="paragraph" w:customStyle="1" w:styleId="capaignbodytextbulletpoints">
    <w:name w:val="capaign body text bullet points"/>
    <w:basedOn w:val="campaignbodytext"/>
    <w:qFormat/>
    <w:rsid w:val="00AD7813"/>
    <w:pPr>
      <w:numPr>
        <w:numId w:val="7"/>
      </w:numPr>
    </w:pPr>
  </w:style>
  <w:style w:type="paragraph" w:styleId="ListParagraph">
    <w:name w:val="List Paragraph"/>
    <w:basedOn w:val="Normal"/>
    <w:rsid w:val="0014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AIUK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AIUK AIUK</dc:creator>
  <cp:lastModifiedBy>Shoomi Chowdhury</cp:lastModifiedBy>
  <cp:revision>2</cp:revision>
  <cp:lastPrinted>2015-03-16T11:38:00Z</cp:lastPrinted>
  <dcterms:created xsi:type="dcterms:W3CDTF">2015-08-27T16:09:00Z</dcterms:created>
  <dcterms:modified xsi:type="dcterms:W3CDTF">2015-08-27T16:09:00Z</dcterms:modified>
</cp:coreProperties>
</file>