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6F72" w14:textId="0027947E" w:rsidR="008509DE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>Amnesty International UK Section</w:t>
      </w:r>
    </w:p>
    <w:p w14:paraId="00CF95E6" w14:textId="77777777" w:rsidR="00B731A4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b/>
          <w:bCs/>
        </w:rPr>
      </w:pPr>
    </w:p>
    <w:p w14:paraId="78A50CDF" w14:textId="548B5884" w:rsidR="00B731A4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>Annual General Meeting 2025</w:t>
      </w:r>
    </w:p>
    <w:p w14:paraId="0C86A9F3" w14:textId="77777777" w:rsidR="00B731A4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b/>
          <w:bCs/>
        </w:rPr>
      </w:pPr>
    </w:p>
    <w:p w14:paraId="21E8B65B" w14:textId="09785043" w:rsidR="00B731A4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>Questions to the Board and Chief Executive</w:t>
      </w:r>
    </w:p>
    <w:p w14:paraId="209D9775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0E828467" w14:textId="2532957D" w:rsidR="00B731A4" w:rsidRPr="00B731A4" w:rsidRDefault="00B731A4" w:rsidP="00B731A4">
      <w:pPr>
        <w:spacing w:after="0" w:line="240" w:lineRule="auto"/>
        <w:jc w:val="center"/>
        <w:rPr>
          <w:rFonts w:ascii="Amnesty Trade Gothic" w:hAnsi="Amnesty Trade Gothic"/>
          <w:u w:val="single"/>
        </w:rPr>
      </w:pPr>
      <w:r w:rsidRPr="00B731A4">
        <w:rPr>
          <w:rFonts w:ascii="Amnesty Trade Gothic" w:hAnsi="Amnesty Trade Gothic"/>
          <w:u w:val="single"/>
        </w:rPr>
        <w:t>Question Submission Form</w:t>
      </w:r>
    </w:p>
    <w:p w14:paraId="071D38C4" w14:textId="77777777" w:rsid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44F54B9F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7930144A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  <w:r w:rsidRPr="00B731A4">
        <w:rPr>
          <w:rFonts w:ascii="Amnesty Trade Gothic" w:hAnsi="Amnesty Trade Gothic"/>
          <w:i/>
          <w:iCs/>
        </w:rPr>
        <w:t xml:space="preserve">There will be a Board and Chief Executive Question and Answer session at the AGM on the morning of 6 July 2025. </w:t>
      </w:r>
    </w:p>
    <w:p w14:paraId="143D5517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</w:p>
    <w:p w14:paraId="28C062BF" w14:textId="448743B5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  <w:r w:rsidRPr="00B731A4">
        <w:rPr>
          <w:rFonts w:ascii="Amnesty Trade Gothic" w:hAnsi="Amnesty Trade Gothic"/>
          <w:i/>
          <w:iCs/>
        </w:rPr>
        <w:t xml:space="preserve">It is not a requirement to submit non-financial questions in </w:t>
      </w:r>
      <w:proofErr w:type="gramStart"/>
      <w:r w:rsidRPr="00B731A4">
        <w:rPr>
          <w:rFonts w:ascii="Amnesty Trade Gothic" w:hAnsi="Amnesty Trade Gothic"/>
          <w:i/>
          <w:iCs/>
        </w:rPr>
        <w:t>advance</w:t>
      </w:r>
      <w:proofErr w:type="gramEnd"/>
      <w:r w:rsidRPr="00B731A4">
        <w:rPr>
          <w:rFonts w:ascii="Amnesty Trade Gothic" w:hAnsi="Amnesty Trade Gothic"/>
          <w:i/>
          <w:iCs/>
        </w:rPr>
        <w:t xml:space="preserve"> but members are welcome to do so. Questions may be submitted by email up to 5pm on 5 July. </w:t>
      </w:r>
    </w:p>
    <w:p w14:paraId="0FE9E411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</w:p>
    <w:p w14:paraId="2B2CACE9" w14:textId="43E482F6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  <w:r w:rsidRPr="00B731A4">
        <w:rPr>
          <w:rFonts w:ascii="Amnesty Trade Gothic" w:hAnsi="Amnesty Trade Gothic"/>
          <w:i/>
          <w:iCs/>
        </w:rPr>
        <w:t>Financial questions to the Treasurer must be submitted by 11am on 3 July 2025.</w:t>
      </w:r>
    </w:p>
    <w:p w14:paraId="5D64B36B" w14:textId="7226C812" w:rsidR="00B731A4" w:rsidRPr="00B731A4" w:rsidRDefault="00B731A4" w:rsidP="00B731A4">
      <w:pPr>
        <w:spacing w:after="0" w:line="240" w:lineRule="auto"/>
        <w:rPr>
          <w:rFonts w:ascii="Amnesty Trade Gothic" w:hAnsi="Amnesty Trade Gothic"/>
          <w:i/>
          <w:iCs/>
        </w:rPr>
      </w:pPr>
      <w:r w:rsidRPr="00B731A4">
        <w:rPr>
          <w:rFonts w:ascii="Amnesty Trade Gothic" w:hAnsi="Amnesty Trade Gothic"/>
          <w:i/>
          <w:iCs/>
        </w:rPr>
        <w:t>Please complete this form to submit a question.</w:t>
      </w:r>
    </w:p>
    <w:p w14:paraId="28992321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7061DDA8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1D77979E" w14:textId="006CB785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  <w:r w:rsidRPr="00B731A4">
        <w:rPr>
          <w:rFonts w:ascii="Amnesty Trade Gothic" w:hAnsi="Amnesty Trade Gothic"/>
          <w:b/>
          <w:bCs/>
        </w:rPr>
        <w:t>Name:</w:t>
      </w:r>
      <w:r w:rsidRPr="00B731A4">
        <w:rPr>
          <w:rFonts w:ascii="Amnesty Trade Gothic" w:hAnsi="Amnesty Trade Gothic"/>
        </w:rPr>
        <w:t xml:space="preserve"> ………………………………………………………………………………………</w:t>
      </w:r>
    </w:p>
    <w:p w14:paraId="5CD70CFA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14B076A7" w14:textId="7D4F2341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  <w:r w:rsidRPr="00B731A4">
        <w:rPr>
          <w:rFonts w:ascii="Amnesty Trade Gothic" w:hAnsi="Amnesty Trade Gothic"/>
          <w:b/>
          <w:bCs/>
        </w:rPr>
        <w:t xml:space="preserve">Membership type </w:t>
      </w:r>
      <w:r w:rsidRPr="00B731A4">
        <w:rPr>
          <w:rFonts w:ascii="Amnesty Trade Gothic" w:hAnsi="Amnesty Trade Gothic"/>
          <w:b/>
          <w:bCs/>
          <w:sz w:val="20"/>
          <w:szCs w:val="20"/>
        </w:rPr>
        <w:t>(delete as appropriate)</w:t>
      </w:r>
      <w:r w:rsidRPr="00B731A4">
        <w:rPr>
          <w:rFonts w:ascii="Amnesty Trade Gothic" w:hAnsi="Amnesty Trade Gothic"/>
          <w:b/>
          <w:bCs/>
        </w:rPr>
        <w:t>:</w:t>
      </w:r>
      <w:r w:rsidRPr="00B731A4">
        <w:rPr>
          <w:rFonts w:ascii="Amnesty Trade Gothic" w:hAnsi="Amnesty Trade Gothic"/>
        </w:rPr>
        <w:t xml:space="preserve"> Individual Member / Family Member / Local Group / Student Group / Youth Group / Affiliate</w:t>
      </w:r>
    </w:p>
    <w:p w14:paraId="3F6DA7FC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5BF8DB13" w14:textId="6C090996" w:rsidR="00B731A4" w:rsidRPr="00B731A4" w:rsidRDefault="00B731A4" w:rsidP="00B731A4">
      <w:pPr>
        <w:spacing w:after="0" w:line="240" w:lineRule="auto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>If representing a group or affiliate, please state its name below:</w:t>
      </w:r>
    </w:p>
    <w:p w14:paraId="6D3ACB92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F8751DE" w14:textId="20680539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  <w:r w:rsidRPr="00B731A4">
        <w:rPr>
          <w:rFonts w:ascii="Amnesty Trade Gothic" w:hAnsi="Amnesty Trade Gothic"/>
        </w:rPr>
        <w:t>…………………………………………………………………………………………………</w:t>
      </w:r>
    </w:p>
    <w:p w14:paraId="164A36FA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01B5C889" w14:textId="4BCA579F" w:rsidR="00B731A4" w:rsidRPr="00B731A4" w:rsidRDefault="00B731A4" w:rsidP="00B731A4">
      <w:pPr>
        <w:spacing w:after="0" w:line="240" w:lineRule="auto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>Please write your question below:</w:t>
      </w:r>
    </w:p>
    <w:p w14:paraId="6A216492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7CC6462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5919C85F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1AD96C1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C2101CB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686FFC5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00579063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6370A223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D309683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1B074E89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37F3818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04B5B374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539E6CF0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6BB239EE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5ABE406C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C38658B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3C7252DF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62388030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7AC21835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20BFC028" w14:textId="7161FDD2" w:rsidR="00B731A4" w:rsidRPr="00B731A4" w:rsidRDefault="00B731A4" w:rsidP="00B731A4">
      <w:pPr>
        <w:spacing w:after="0" w:line="240" w:lineRule="auto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lastRenderedPageBreak/>
        <w:t>Please place a cross in the appropriate box:</w:t>
      </w:r>
    </w:p>
    <w:p w14:paraId="30692338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533E2D77" w14:textId="1FE19CEF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  <w:sdt>
        <w:sdtPr>
          <w:rPr>
            <w:rFonts w:ascii="Amnesty Trade Gothic" w:hAnsi="Amnesty Trade Gothic"/>
          </w:rPr>
          <w:id w:val="-194213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31A4">
            <w:rPr>
              <w:rFonts w:ascii="Segoe UI Symbol" w:eastAsia="MS Gothic" w:hAnsi="Segoe UI Symbol" w:cs="Segoe UI Symbol"/>
            </w:rPr>
            <w:t>☐</w:t>
          </w:r>
        </w:sdtContent>
      </w:sdt>
      <w:r w:rsidRPr="00B731A4">
        <w:rPr>
          <w:rFonts w:ascii="Amnesty Trade Gothic" w:hAnsi="Amnesty Trade Gothic"/>
        </w:rPr>
        <w:t xml:space="preserve"> My question is a financial question to the Treasurer, submitted before 11am on 3 July</w:t>
      </w:r>
    </w:p>
    <w:p w14:paraId="5CD422B2" w14:textId="451DFF3B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  <w:sdt>
        <w:sdtPr>
          <w:rPr>
            <w:rFonts w:ascii="Amnesty Trade Gothic" w:hAnsi="Amnesty Trade Gothic"/>
          </w:rPr>
          <w:id w:val="-92349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31A4">
            <w:rPr>
              <w:rFonts w:ascii="Segoe UI Symbol" w:eastAsia="MS Gothic" w:hAnsi="Segoe UI Symbol" w:cs="Segoe UI Symbol"/>
            </w:rPr>
            <w:t>☐</w:t>
          </w:r>
        </w:sdtContent>
      </w:sdt>
      <w:r w:rsidRPr="00B731A4">
        <w:rPr>
          <w:rFonts w:ascii="Amnesty Trade Gothic" w:hAnsi="Amnesty Trade Gothic"/>
        </w:rPr>
        <w:t xml:space="preserve"> My question is not a financial question</w:t>
      </w:r>
    </w:p>
    <w:p w14:paraId="55CF6A70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70D98E8D" w14:textId="06722192" w:rsidR="00B731A4" w:rsidRPr="00B731A4" w:rsidRDefault="00B731A4" w:rsidP="00B731A4">
      <w:pPr>
        <w:spacing w:after="0" w:line="240" w:lineRule="auto"/>
        <w:rPr>
          <w:rFonts w:ascii="Amnesty Trade Gothic" w:hAnsi="Amnesty Trade Gothic"/>
          <w:b/>
          <w:bCs/>
        </w:rPr>
      </w:pPr>
      <w:r w:rsidRPr="00B731A4">
        <w:rPr>
          <w:rFonts w:ascii="Amnesty Trade Gothic" w:hAnsi="Amnesty Trade Gothic"/>
          <w:b/>
          <w:bCs/>
        </w:rPr>
        <w:t xml:space="preserve">Please send completed question submission forms to </w:t>
      </w:r>
      <w:hyperlink r:id="rId4" w:history="1">
        <w:r w:rsidRPr="00B731A4">
          <w:rPr>
            <w:rStyle w:val="Hyperlink"/>
            <w:rFonts w:ascii="Amnesty Trade Gothic" w:hAnsi="Amnesty Trade Gothic"/>
            <w:b/>
            <w:bCs/>
          </w:rPr>
          <w:t>agm@amnesty.org.uk</w:t>
        </w:r>
      </w:hyperlink>
      <w:r w:rsidRPr="00B731A4">
        <w:rPr>
          <w:rFonts w:ascii="Amnesty Trade Gothic" w:hAnsi="Amnesty Trade Gothic"/>
          <w:b/>
          <w:bCs/>
        </w:rPr>
        <w:t>. It is helpful if you write “Board Q&amp;A” in the subject box.</w:t>
      </w:r>
    </w:p>
    <w:p w14:paraId="08A17223" w14:textId="77777777" w:rsidR="00B731A4" w:rsidRP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23995122" w14:textId="77777777" w:rsidR="00B731A4" w:rsidRDefault="00B731A4" w:rsidP="00B731A4">
      <w:pPr>
        <w:spacing w:after="0" w:line="240" w:lineRule="auto"/>
        <w:rPr>
          <w:rFonts w:ascii="Amnesty Trade Gothic" w:hAnsi="Amnesty Trade Gothic"/>
        </w:rPr>
      </w:pPr>
    </w:p>
    <w:p w14:paraId="1B1E817E" w14:textId="21DD13E8" w:rsidR="00B731A4" w:rsidRPr="00202E21" w:rsidRDefault="00B731A4" w:rsidP="00B731A4">
      <w:pPr>
        <w:spacing w:after="0" w:line="240" w:lineRule="auto"/>
        <w:rPr>
          <w:rFonts w:ascii="Amnesty Trade Gothic" w:hAnsi="Amnesty Trade Gothic"/>
          <w:i/>
          <w:iCs/>
          <w:sz w:val="22"/>
          <w:szCs w:val="22"/>
        </w:rPr>
      </w:pPr>
      <w:r w:rsidRPr="00202E21">
        <w:rPr>
          <w:rFonts w:ascii="Amnesty Trade Gothic" w:hAnsi="Amnesty Trade Gothic"/>
          <w:i/>
          <w:iCs/>
          <w:sz w:val="22"/>
          <w:szCs w:val="22"/>
        </w:rPr>
        <w:t xml:space="preserve">Whilst the AGM Chair will try to get through as many questions as possible. However, </w:t>
      </w:r>
      <w:r w:rsidR="00202E21">
        <w:rPr>
          <w:rFonts w:ascii="Amnesty Trade Gothic" w:hAnsi="Amnesty Trade Gothic"/>
          <w:i/>
          <w:iCs/>
          <w:sz w:val="22"/>
          <w:szCs w:val="22"/>
        </w:rPr>
        <w:t xml:space="preserve">due to the constraints of time, </w:t>
      </w:r>
      <w:r w:rsidRPr="00202E21">
        <w:rPr>
          <w:rFonts w:ascii="Amnesty Trade Gothic" w:hAnsi="Amnesty Trade Gothic"/>
          <w:i/>
          <w:iCs/>
          <w:sz w:val="22"/>
          <w:szCs w:val="22"/>
        </w:rPr>
        <w:t>submission of a question is not a guarantee</w:t>
      </w:r>
      <w:r w:rsidR="00202E21" w:rsidRPr="00202E21">
        <w:rPr>
          <w:rFonts w:ascii="Amnesty Trade Gothic" w:hAnsi="Amnesty Trade Gothic"/>
          <w:i/>
          <w:iCs/>
          <w:sz w:val="22"/>
          <w:szCs w:val="22"/>
        </w:rPr>
        <w:t xml:space="preserve"> that it will be asked during the session</w:t>
      </w:r>
      <w:r w:rsidR="00202E21">
        <w:rPr>
          <w:rFonts w:ascii="Amnesty Trade Gothic" w:hAnsi="Amnesty Trade Gothic"/>
          <w:i/>
          <w:iCs/>
          <w:sz w:val="22"/>
          <w:szCs w:val="22"/>
        </w:rPr>
        <w:t xml:space="preserve">. Questions will not necessarily be asked in order of posting. </w:t>
      </w:r>
    </w:p>
    <w:sectPr w:rsidR="00B731A4" w:rsidRPr="0020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A4"/>
    <w:rsid w:val="000A4223"/>
    <w:rsid w:val="00202E21"/>
    <w:rsid w:val="00576309"/>
    <w:rsid w:val="008509DE"/>
    <w:rsid w:val="00B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7C48"/>
  <w15:chartTrackingRefBased/>
  <w15:docId w15:val="{7F0C86D8-7AFD-4070-9717-EF67C25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1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3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m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Hancock</dc:creator>
  <cp:keywords/>
  <dc:description/>
  <cp:lastModifiedBy>Tim Hancock</cp:lastModifiedBy>
  <cp:revision>1</cp:revision>
  <dcterms:created xsi:type="dcterms:W3CDTF">2025-05-12T14:40:00Z</dcterms:created>
  <dcterms:modified xsi:type="dcterms:W3CDTF">2025-05-12T14:54:00Z</dcterms:modified>
</cp:coreProperties>
</file>