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4EB7" w14:textId="77777777" w:rsidR="00000000" w:rsidRDefault="00000000" w:rsidP="00BC1A1D">
      <w:pPr>
        <w:rPr>
          <w:sz w:val="32"/>
          <w:szCs w:val="32"/>
        </w:rPr>
      </w:pPr>
    </w:p>
    <w:p w14:paraId="1C3168E6" w14:textId="134DFA48" w:rsidR="00000000" w:rsidRPr="00A2089C" w:rsidRDefault="00000000" w:rsidP="00BC1A1D">
      <w:pPr>
        <w:rPr>
          <w:b/>
          <w:bCs/>
          <w:sz w:val="32"/>
          <w:szCs w:val="32"/>
        </w:rPr>
      </w:pPr>
      <w:r w:rsidRPr="00A2089C">
        <w:rPr>
          <w:b/>
          <w:bCs/>
          <w:sz w:val="32"/>
          <w:szCs w:val="32"/>
        </w:rPr>
        <w:t xml:space="preserve">Amnesty Europe </w:t>
      </w:r>
      <w:r w:rsidRPr="00A2089C">
        <w:rPr>
          <w:b/>
          <w:bCs/>
          <w:sz w:val="32"/>
          <w:szCs w:val="32"/>
        </w:rPr>
        <w:t>Newsletter January 2023</w:t>
      </w:r>
    </w:p>
    <w:p w14:paraId="7D15D9CF" w14:textId="2FECEAEC" w:rsidR="00000000" w:rsidRDefault="00000000" w:rsidP="00BC1A1D">
      <w:pPr>
        <w:rPr>
          <w:sz w:val="32"/>
          <w:szCs w:val="32"/>
        </w:rPr>
      </w:pPr>
      <w:r>
        <w:rPr>
          <w:sz w:val="32"/>
          <w:szCs w:val="32"/>
        </w:rPr>
        <w:t xml:space="preserve">Dear </w:t>
      </w:r>
      <w:r>
        <w:rPr>
          <w:sz w:val="32"/>
          <w:szCs w:val="32"/>
        </w:rPr>
        <w:t>Amnesty Activists and supporters</w:t>
      </w:r>
    </w:p>
    <w:p w14:paraId="1F8BE97B" w14:textId="7EB56752" w:rsidR="00000000" w:rsidRDefault="00000000" w:rsidP="00BC1A1D">
      <w:pPr>
        <w:rPr>
          <w:sz w:val="32"/>
          <w:szCs w:val="32"/>
        </w:rPr>
      </w:pPr>
      <w:r>
        <w:rPr>
          <w:sz w:val="32"/>
          <w:szCs w:val="32"/>
        </w:rPr>
        <w:t>The Europe team</w:t>
      </w:r>
      <w:r>
        <w:rPr>
          <w:sz w:val="32"/>
          <w:szCs w:val="32"/>
        </w:rPr>
        <w:t xml:space="preserve"> is wishing you a happy 2024 and lots of energy: we will need it. There is a lot to do.</w:t>
      </w:r>
    </w:p>
    <w:p w14:paraId="2F6724A3" w14:textId="2733982F" w:rsidR="00000000" w:rsidRPr="00FD24FC" w:rsidRDefault="00000000" w:rsidP="00BC1A1D">
      <w:pPr>
        <w:rPr>
          <w:sz w:val="28"/>
          <w:szCs w:val="28"/>
        </w:rPr>
      </w:pPr>
      <w:r w:rsidRPr="00FD24FC">
        <w:rPr>
          <w:sz w:val="28"/>
          <w:szCs w:val="28"/>
        </w:rPr>
        <w:t>On 14</w:t>
      </w:r>
      <w:r w:rsidRPr="00FD24FC">
        <w:rPr>
          <w:sz w:val="28"/>
          <w:szCs w:val="28"/>
          <w:vertAlign w:val="superscript"/>
        </w:rPr>
        <w:t>th</w:t>
      </w:r>
      <w:r w:rsidRPr="00FD24FC">
        <w:rPr>
          <w:sz w:val="28"/>
          <w:szCs w:val="28"/>
        </w:rPr>
        <w:t xml:space="preserve"> December Amnesty International released the report into the causes of the </w:t>
      </w:r>
      <w:r w:rsidRPr="00FD24FC">
        <w:rPr>
          <w:sz w:val="28"/>
          <w:szCs w:val="28"/>
        </w:rPr>
        <w:t xml:space="preserve">shipwreck at Pylos, where hundreds of people died. It makes very disturbing reading. Please find </w:t>
      </w:r>
      <w:r w:rsidRPr="00FD24FC">
        <w:rPr>
          <w:sz w:val="28"/>
          <w:szCs w:val="28"/>
        </w:rPr>
        <w:t>the full report attached.</w:t>
      </w:r>
    </w:p>
    <w:p w14:paraId="5C0EB10F" w14:textId="3E46BA1F" w:rsidR="00000000" w:rsidRPr="00A2089C" w:rsidRDefault="00000000" w:rsidP="00090EDD">
      <w:pPr>
        <w:rPr>
          <w:sz w:val="28"/>
          <w:szCs w:val="28"/>
        </w:rPr>
      </w:pPr>
      <w:r w:rsidRPr="00A2089C">
        <w:rPr>
          <w:sz w:val="28"/>
          <w:szCs w:val="28"/>
        </w:rPr>
        <w:t xml:space="preserve">We have </w:t>
      </w:r>
      <w:r>
        <w:rPr>
          <w:sz w:val="28"/>
          <w:szCs w:val="28"/>
        </w:rPr>
        <w:t xml:space="preserve">more </w:t>
      </w:r>
      <w:r w:rsidRPr="00A2089C">
        <w:rPr>
          <w:sz w:val="28"/>
          <w:szCs w:val="28"/>
        </w:rPr>
        <w:t>sh</w:t>
      </w:r>
      <w:r w:rsidRPr="00A2089C">
        <w:rPr>
          <w:sz w:val="28"/>
          <w:szCs w:val="28"/>
        </w:rPr>
        <w:t xml:space="preserve">ocking </w:t>
      </w:r>
      <w:proofErr w:type="gramStart"/>
      <w:r w:rsidRPr="00A2089C">
        <w:rPr>
          <w:sz w:val="28"/>
          <w:szCs w:val="28"/>
        </w:rPr>
        <w:t>news :</w:t>
      </w:r>
      <w:proofErr w:type="gramEnd"/>
      <w:r w:rsidRPr="00A2089C">
        <w:rPr>
          <w:sz w:val="28"/>
          <w:szCs w:val="28"/>
        </w:rPr>
        <w:t xml:space="preserve"> </w:t>
      </w:r>
      <w:r w:rsidRPr="00A2089C">
        <w:rPr>
          <w:sz w:val="28"/>
          <w:szCs w:val="28"/>
        </w:rPr>
        <w:t xml:space="preserve">the El </w:t>
      </w:r>
      <w:proofErr w:type="spellStart"/>
      <w:r w:rsidRPr="00A2089C">
        <w:rPr>
          <w:sz w:val="28"/>
          <w:szCs w:val="28"/>
        </w:rPr>
        <w:t>Hiblu</w:t>
      </w:r>
      <w:proofErr w:type="spellEnd"/>
      <w:r w:rsidRPr="00A2089C">
        <w:rPr>
          <w:sz w:val="28"/>
          <w:szCs w:val="28"/>
        </w:rPr>
        <w:t xml:space="preserve"> 3, three </w:t>
      </w:r>
      <w:r w:rsidRPr="00A2089C">
        <w:rPr>
          <w:sz w:val="28"/>
          <w:szCs w:val="28"/>
        </w:rPr>
        <w:t xml:space="preserve">young boys who translated between </w:t>
      </w:r>
      <w:r w:rsidRPr="00A2089C">
        <w:rPr>
          <w:sz w:val="28"/>
          <w:szCs w:val="28"/>
        </w:rPr>
        <w:t xml:space="preserve">100 refugees and the captain of the El </w:t>
      </w:r>
      <w:proofErr w:type="spellStart"/>
      <w:r w:rsidRPr="00A2089C">
        <w:rPr>
          <w:sz w:val="28"/>
          <w:szCs w:val="28"/>
        </w:rPr>
        <w:t>Hiblu</w:t>
      </w:r>
      <w:proofErr w:type="spellEnd"/>
      <w:r w:rsidRPr="00A2089C">
        <w:rPr>
          <w:sz w:val="28"/>
          <w:szCs w:val="28"/>
        </w:rPr>
        <w:t xml:space="preserve">, negotiating the rescue of </w:t>
      </w:r>
      <w:r w:rsidRPr="00A2089C">
        <w:rPr>
          <w:sz w:val="28"/>
          <w:szCs w:val="28"/>
        </w:rPr>
        <w:t xml:space="preserve">the refugees on board, are now charged with crimes that could lead </w:t>
      </w:r>
      <w:r w:rsidRPr="00A2089C">
        <w:rPr>
          <w:sz w:val="28"/>
          <w:szCs w:val="28"/>
        </w:rPr>
        <w:t xml:space="preserve">, if prosecuted to life-long prison sentences. </w:t>
      </w:r>
      <w:r w:rsidRPr="00A2089C">
        <w:rPr>
          <w:sz w:val="28"/>
          <w:szCs w:val="28"/>
        </w:rPr>
        <w:t xml:space="preserve">Amnesty International is campaigning for the charges to be dropped. Please sign and share the petition! </w:t>
      </w:r>
    </w:p>
    <w:p w14:paraId="221AFB18" w14:textId="17CE2FDB" w:rsidR="00000000" w:rsidRPr="00F163DA" w:rsidRDefault="00000000" w:rsidP="00090EDD">
      <w:pPr>
        <w:rPr>
          <w:sz w:val="32"/>
          <w:szCs w:val="32"/>
        </w:rPr>
      </w:pPr>
      <w:hyperlink r:id="rId6" w:history="1">
        <w:r w:rsidRPr="00F163DA">
          <w:rPr>
            <w:sz w:val="32"/>
            <w:szCs w:val="32"/>
          </w:rPr>
          <w:t xml:space="preserve">Demand justice for the El </w:t>
        </w:r>
        <w:proofErr w:type="spellStart"/>
        <w:r w:rsidRPr="00F163DA">
          <w:rPr>
            <w:sz w:val="32"/>
            <w:szCs w:val="32"/>
          </w:rPr>
          <w:t>Hiblu</w:t>
        </w:r>
        <w:proofErr w:type="spellEnd"/>
        <w:r w:rsidRPr="00F163DA">
          <w:rPr>
            <w:sz w:val="32"/>
            <w:szCs w:val="32"/>
          </w:rPr>
          <w:t xml:space="preserve"> 3 - Amnesty International</w:t>
        </w:r>
      </w:hyperlink>
    </w:p>
    <w:p w14:paraId="7469C032" w14:textId="4B0638F7" w:rsidR="00000000" w:rsidRPr="009E395E" w:rsidRDefault="00000000" w:rsidP="00BC1A1D">
      <w:pPr>
        <w:rPr>
          <w:color w:val="0563C1" w:themeColor="hyperlink"/>
          <w:sz w:val="28"/>
          <w:szCs w:val="28"/>
          <w:u w:val="single"/>
        </w:rPr>
      </w:pPr>
      <w:r w:rsidRPr="00A2089C">
        <w:rPr>
          <w:sz w:val="28"/>
          <w:szCs w:val="28"/>
        </w:rPr>
        <w:t xml:space="preserve">We are looking for groups to </w:t>
      </w:r>
      <w:r w:rsidRPr="00A2089C">
        <w:rPr>
          <w:sz w:val="28"/>
          <w:szCs w:val="28"/>
        </w:rPr>
        <w:t>adopt this Individual at Risk case. Pleas</w:t>
      </w:r>
      <w:r w:rsidRPr="00A2089C">
        <w:rPr>
          <w:sz w:val="28"/>
          <w:szCs w:val="28"/>
        </w:rPr>
        <w:t xml:space="preserve">e email me if you are interested in working on this case. </w:t>
      </w:r>
      <w:r w:rsidRPr="00A2089C">
        <w:rPr>
          <w:sz w:val="28"/>
          <w:szCs w:val="28"/>
        </w:rPr>
        <w:t xml:space="preserve"> Best regards Ulrike  </w:t>
      </w:r>
      <w:hyperlink r:id="rId7" w:history="1">
        <w:r w:rsidRPr="00A2089C">
          <w:rPr>
            <w:sz w:val="28"/>
            <w:szCs w:val="28"/>
          </w:rPr>
          <w:t>Ulrike.schmidt@amnesty.org.uk</w:t>
        </w:r>
      </w:hyperlink>
      <w:r>
        <w:rPr>
          <w:sz w:val="28"/>
          <w:szCs w:val="28"/>
        </w:rPr>
        <w:t xml:space="preserve">     </w:t>
      </w:r>
    </w:p>
    <w:p w14:paraId="3010D218" w14:textId="136DA950" w:rsidR="00000000" w:rsidRDefault="00000000" w:rsidP="00BC1A1D">
      <w:pPr>
        <w:rPr>
          <w:sz w:val="32"/>
          <w:szCs w:val="32"/>
        </w:rPr>
      </w:pPr>
      <w:r>
        <w:rPr>
          <w:sz w:val="32"/>
          <w:szCs w:val="32"/>
        </w:rPr>
        <w:t xml:space="preserve">For campaigning and information on Turkey please contact Chris Ramsey   </w:t>
      </w:r>
      <w:hyperlink r:id="rId8" w:history="1">
        <w:r w:rsidRPr="0065629A">
          <w:rPr>
            <w:sz w:val="32"/>
            <w:szCs w:val="32"/>
          </w:rPr>
          <w:t>chris.ramsey@amnesty.org.uk</w:t>
        </w:r>
      </w:hyperlink>
    </w:p>
    <w:p w14:paraId="7492D546" w14:textId="1F458E09" w:rsidR="00000000" w:rsidRDefault="00000000" w:rsidP="00BC1A1D">
      <w:pPr>
        <w:rPr>
          <w:sz w:val="32"/>
          <w:szCs w:val="32"/>
        </w:rPr>
      </w:pPr>
      <w:r>
        <w:rPr>
          <w:sz w:val="32"/>
          <w:szCs w:val="32"/>
        </w:rPr>
        <w:t xml:space="preserve">For campaigning and information on Western Europe please contact Jovana </w:t>
      </w:r>
      <w:proofErr w:type="spellStart"/>
      <w:r>
        <w:rPr>
          <w:sz w:val="32"/>
          <w:szCs w:val="32"/>
        </w:rPr>
        <w:t>Bosnjak</w:t>
      </w:r>
      <w:proofErr w:type="spellEnd"/>
      <w:r>
        <w:rPr>
          <w:sz w:val="32"/>
          <w:szCs w:val="32"/>
        </w:rPr>
        <w:t xml:space="preserve"> </w:t>
      </w:r>
      <w:hyperlink r:id="rId9" w:history="1">
        <w:r w:rsidRPr="0065629A">
          <w:rPr>
            <w:sz w:val="32"/>
            <w:szCs w:val="32"/>
          </w:rPr>
          <w:t>jovana.bosnjak@amnesty.org.uk</w:t>
        </w:r>
      </w:hyperlink>
    </w:p>
    <w:p w14:paraId="1562C7C5" w14:textId="65F7A5C4" w:rsidR="00000000" w:rsidRDefault="00000000" w:rsidP="00BC1A1D">
      <w:pPr>
        <w:rPr>
          <w:sz w:val="32"/>
          <w:szCs w:val="32"/>
        </w:rPr>
      </w:pPr>
      <w:r>
        <w:rPr>
          <w:sz w:val="32"/>
          <w:szCs w:val="32"/>
        </w:rPr>
        <w:t xml:space="preserve">For Central </w:t>
      </w:r>
      <w:proofErr w:type="gramStart"/>
      <w:r>
        <w:rPr>
          <w:sz w:val="32"/>
          <w:szCs w:val="32"/>
        </w:rPr>
        <w:t>Europe ,</w:t>
      </w:r>
      <w:proofErr w:type="gramEnd"/>
      <w:r>
        <w:rPr>
          <w:sz w:val="32"/>
          <w:szCs w:val="32"/>
        </w:rPr>
        <w:t xml:space="preserve"> the Balkans and the Eastern Mediterranean </w:t>
      </w:r>
      <w:r>
        <w:rPr>
          <w:sz w:val="32"/>
          <w:szCs w:val="32"/>
        </w:rPr>
        <w:t xml:space="preserve">Ulrike Schmidt </w:t>
      </w:r>
      <w:hyperlink r:id="rId10" w:history="1">
        <w:r w:rsidRPr="0065629A">
          <w:rPr>
            <w:sz w:val="32"/>
            <w:szCs w:val="32"/>
          </w:rPr>
          <w:t>Ulrike.schmidt@amnesty.org.uk</w:t>
        </w:r>
      </w:hyperlink>
    </w:p>
    <w:p w14:paraId="5C515967" w14:textId="77777777" w:rsidR="00000000" w:rsidRDefault="00000000" w:rsidP="00BC1A1D">
      <w:pPr>
        <w:rPr>
          <w:sz w:val="32"/>
          <w:szCs w:val="32"/>
        </w:rPr>
      </w:pPr>
    </w:p>
    <w:p w14:paraId="038A2F59" w14:textId="797D707D" w:rsidR="00000000" w:rsidRDefault="00000000" w:rsidP="00BC1A1D">
      <w:pPr>
        <w:rPr>
          <w:sz w:val="32"/>
          <w:szCs w:val="32"/>
        </w:rPr>
      </w:pPr>
      <w:r>
        <w:rPr>
          <w:sz w:val="32"/>
          <w:szCs w:val="32"/>
        </w:rPr>
        <w:t>Content</w:t>
      </w:r>
    </w:p>
    <w:tbl>
      <w:tblPr>
        <w:tblW w:w="0" w:type="auto"/>
        <w:tblInd w:w="10" w:type="dxa"/>
        <w:tblCellMar>
          <w:left w:w="10" w:type="dxa"/>
          <w:right w:w="10" w:type="dxa"/>
        </w:tblCellMar>
        <w:tblLook w:val="04A0" w:firstRow="1" w:lastRow="0" w:firstColumn="1" w:lastColumn="0" w:noHBand="0" w:noVBand="1"/>
      </w:tblPr>
      <w:tblGrid>
        <w:gridCol w:w="7508"/>
        <w:gridCol w:w="1508"/>
      </w:tblGrid>
      <w:tr w:rsidR="00381B3D" w14:paraId="4FE3ECFD" w14:textId="77777777" w:rsidTr="00381B3D">
        <w:tblPrEx>
          <w:tblCellMar>
            <w:top w:w="0" w:type="dxa"/>
            <w:bottom w:w="0" w:type="dxa"/>
          </w:tblCellMar>
        </w:tblPrEx>
        <w:tc>
          <w:tcPr>
            <w:tcW w:w="7508" w:type="dxa"/>
          </w:tcPr>
          <w:p w14:paraId="71C31B9A" w14:textId="67712864" w:rsidR="00000000" w:rsidRPr="00A2089C" w:rsidRDefault="00000000" w:rsidP="00BC1A1D">
            <w:pPr>
              <w:rPr>
                <w:sz w:val="28"/>
                <w:szCs w:val="28"/>
              </w:rPr>
            </w:pPr>
            <w:r w:rsidRPr="00A2089C">
              <w:rPr>
                <w:sz w:val="28"/>
                <w:szCs w:val="28"/>
              </w:rPr>
              <w:t xml:space="preserve">New Amnesty research into the shipwreck at Pylos killing </w:t>
            </w:r>
            <w:r w:rsidRPr="00A2089C">
              <w:rPr>
                <w:sz w:val="28"/>
                <w:szCs w:val="28"/>
              </w:rPr>
              <w:t>hundreds of people</w:t>
            </w:r>
          </w:p>
        </w:tc>
        <w:tc>
          <w:tcPr>
            <w:tcW w:w="1508" w:type="dxa"/>
          </w:tcPr>
          <w:p w14:paraId="6506C5EC" w14:textId="5368B2DE" w:rsidR="00000000" w:rsidRPr="00A2089C" w:rsidRDefault="00000000" w:rsidP="00BC1A1D">
            <w:pPr>
              <w:rPr>
                <w:sz w:val="28"/>
                <w:szCs w:val="28"/>
              </w:rPr>
            </w:pPr>
            <w:r w:rsidRPr="00A2089C">
              <w:rPr>
                <w:sz w:val="28"/>
                <w:szCs w:val="28"/>
              </w:rPr>
              <w:t xml:space="preserve">Page </w:t>
            </w:r>
            <w:r>
              <w:rPr>
                <w:sz w:val="28"/>
                <w:szCs w:val="28"/>
              </w:rPr>
              <w:t>2</w:t>
            </w:r>
            <w:r w:rsidRPr="00A2089C">
              <w:rPr>
                <w:sz w:val="28"/>
                <w:szCs w:val="28"/>
              </w:rPr>
              <w:t>-4</w:t>
            </w:r>
          </w:p>
        </w:tc>
      </w:tr>
      <w:tr w:rsidR="00381B3D" w14:paraId="525C4117" w14:textId="77777777" w:rsidTr="00381B3D">
        <w:tblPrEx>
          <w:tblCellMar>
            <w:top w:w="0" w:type="dxa"/>
            <w:bottom w:w="0" w:type="dxa"/>
          </w:tblCellMar>
        </w:tblPrEx>
        <w:tc>
          <w:tcPr>
            <w:tcW w:w="7508" w:type="dxa"/>
          </w:tcPr>
          <w:p w14:paraId="76078238" w14:textId="41E7C8D6" w:rsidR="00000000" w:rsidRDefault="00000000" w:rsidP="00BC1A1D">
            <w:pPr>
              <w:rPr>
                <w:sz w:val="32"/>
                <w:szCs w:val="32"/>
              </w:rPr>
            </w:pPr>
            <w:r>
              <w:rPr>
                <w:sz w:val="32"/>
                <w:szCs w:val="32"/>
              </w:rPr>
              <w:t xml:space="preserve">The El </w:t>
            </w:r>
            <w:proofErr w:type="spellStart"/>
            <w:r>
              <w:rPr>
                <w:sz w:val="32"/>
                <w:szCs w:val="32"/>
              </w:rPr>
              <w:t>Hiblu</w:t>
            </w:r>
            <w:proofErr w:type="spellEnd"/>
            <w:r>
              <w:rPr>
                <w:sz w:val="32"/>
                <w:szCs w:val="32"/>
              </w:rPr>
              <w:t xml:space="preserve"> Case</w:t>
            </w:r>
          </w:p>
        </w:tc>
        <w:tc>
          <w:tcPr>
            <w:tcW w:w="1508" w:type="dxa"/>
          </w:tcPr>
          <w:p w14:paraId="191B9628" w14:textId="1125212A" w:rsidR="00000000" w:rsidRPr="00A2089C" w:rsidRDefault="00000000" w:rsidP="00BC1A1D">
            <w:pPr>
              <w:rPr>
                <w:sz w:val="28"/>
                <w:szCs w:val="28"/>
              </w:rPr>
            </w:pPr>
            <w:r w:rsidRPr="00A2089C">
              <w:rPr>
                <w:sz w:val="28"/>
                <w:szCs w:val="28"/>
              </w:rPr>
              <w:t>Page 5-6</w:t>
            </w:r>
          </w:p>
        </w:tc>
      </w:tr>
      <w:tr w:rsidR="00381B3D" w14:paraId="111929E0" w14:textId="77777777" w:rsidTr="00381B3D">
        <w:tblPrEx>
          <w:tblCellMar>
            <w:top w:w="0" w:type="dxa"/>
            <w:bottom w:w="0" w:type="dxa"/>
          </w:tblCellMar>
        </w:tblPrEx>
        <w:tc>
          <w:tcPr>
            <w:tcW w:w="7508" w:type="dxa"/>
          </w:tcPr>
          <w:p w14:paraId="3839F0EA" w14:textId="6DADDA3B" w:rsidR="00000000" w:rsidRDefault="00000000" w:rsidP="00BC1A1D">
            <w:pPr>
              <w:rPr>
                <w:sz w:val="32"/>
                <w:szCs w:val="32"/>
              </w:rPr>
            </w:pPr>
            <w:r>
              <w:rPr>
                <w:sz w:val="32"/>
                <w:szCs w:val="32"/>
              </w:rPr>
              <w:t>Poland Justice for Justyna</w:t>
            </w:r>
          </w:p>
        </w:tc>
        <w:tc>
          <w:tcPr>
            <w:tcW w:w="1508" w:type="dxa"/>
          </w:tcPr>
          <w:p w14:paraId="21DC0784" w14:textId="59B08E33" w:rsidR="00000000" w:rsidRPr="00A2089C" w:rsidRDefault="00000000" w:rsidP="00BC1A1D">
            <w:pPr>
              <w:rPr>
                <w:sz w:val="28"/>
                <w:szCs w:val="28"/>
              </w:rPr>
            </w:pPr>
            <w:r w:rsidRPr="00A2089C">
              <w:rPr>
                <w:sz w:val="28"/>
                <w:szCs w:val="28"/>
              </w:rPr>
              <w:t>Page 7</w:t>
            </w:r>
          </w:p>
        </w:tc>
      </w:tr>
      <w:tr w:rsidR="00381B3D" w14:paraId="455A7BA8" w14:textId="77777777" w:rsidTr="00381B3D">
        <w:tblPrEx>
          <w:tblCellMar>
            <w:top w:w="0" w:type="dxa"/>
            <w:bottom w:w="0" w:type="dxa"/>
          </w:tblCellMar>
        </w:tblPrEx>
        <w:tc>
          <w:tcPr>
            <w:tcW w:w="7508" w:type="dxa"/>
          </w:tcPr>
          <w:p w14:paraId="0D681E77" w14:textId="77777777" w:rsidR="00000000" w:rsidRDefault="00000000" w:rsidP="00BC1A1D">
            <w:pPr>
              <w:rPr>
                <w:sz w:val="32"/>
                <w:szCs w:val="32"/>
              </w:rPr>
            </w:pPr>
          </w:p>
        </w:tc>
        <w:tc>
          <w:tcPr>
            <w:tcW w:w="1508" w:type="dxa"/>
          </w:tcPr>
          <w:p w14:paraId="6E657586" w14:textId="77777777" w:rsidR="00000000" w:rsidRDefault="00000000" w:rsidP="00BC1A1D">
            <w:pPr>
              <w:rPr>
                <w:sz w:val="32"/>
                <w:szCs w:val="32"/>
              </w:rPr>
            </w:pPr>
          </w:p>
        </w:tc>
      </w:tr>
    </w:tbl>
    <w:p w14:paraId="2755322A" w14:textId="77777777" w:rsidR="00000000" w:rsidRDefault="00000000" w:rsidP="00BC1A1D">
      <w:pPr>
        <w:rPr>
          <w:sz w:val="32"/>
          <w:szCs w:val="32"/>
        </w:rPr>
      </w:pPr>
    </w:p>
    <w:p w14:paraId="308B7C69" w14:textId="77777777" w:rsidR="00000000" w:rsidRDefault="00000000" w:rsidP="00BC1A1D">
      <w:pPr>
        <w:rPr>
          <w:sz w:val="32"/>
          <w:szCs w:val="32"/>
        </w:rPr>
      </w:pPr>
    </w:p>
    <w:p w14:paraId="4E8F548C" w14:textId="77777777" w:rsidR="00000000" w:rsidRDefault="00000000" w:rsidP="00BC1A1D">
      <w:pPr>
        <w:rPr>
          <w:sz w:val="32"/>
          <w:szCs w:val="32"/>
        </w:rPr>
      </w:pPr>
    </w:p>
    <w:p w14:paraId="2703A1E0" w14:textId="77777777" w:rsidR="00000000" w:rsidRDefault="00000000" w:rsidP="00BC1A1D">
      <w:pPr>
        <w:rPr>
          <w:sz w:val="32"/>
          <w:szCs w:val="32"/>
        </w:rPr>
      </w:pPr>
    </w:p>
    <w:p w14:paraId="497406BA" w14:textId="77777777" w:rsidR="00000000" w:rsidRDefault="00000000" w:rsidP="00BC1A1D">
      <w:pPr>
        <w:rPr>
          <w:sz w:val="32"/>
          <w:szCs w:val="32"/>
        </w:rPr>
      </w:pPr>
    </w:p>
    <w:p w14:paraId="34120212" w14:textId="77777777" w:rsidR="00000000" w:rsidRDefault="00000000" w:rsidP="00BC1A1D">
      <w:pPr>
        <w:rPr>
          <w:sz w:val="32"/>
          <w:szCs w:val="32"/>
        </w:rPr>
      </w:pPr>
    </w:p>
    <w:p w14:paraId="67104C79" w14:textId="77777777" w:rsidR="00000000" w:rsidRDefault="00000000" w:rsidP="00BC1A1D">
      <w:pPr>
        <w:rPr>
          <w:sz w:val="32"/>
          <w:szCs w:val="32"/>
        </w:rPr>
      </w:pPr>
    </w:p>
    <w:p w14:paraId="39A13BBC" w14:textId="77777777" w:rsidR="00000000" w:rsidRPr="00941B20" w:rsidRDefault="00000000" w:rsidP="00BC1A1D">
      <w:pPr>
        <w:rPr>
          <w:sz w:val="32"/>
          <w:szCs w:val="32"/>
        </w:rPr>
      </w:pPr>
    </w:p>
    <w:p w14:paraId="115EEEF5" w14:textId="791455ED" w:rsidR="00000000" w:rsidRPr="00B64D4D" w:rsidRDefault="00000000" w:rsidP="00BC1A1D">
      <w:pPr>
        <w:rPr>
          <w:b/>
          <w:bCs/>
          <w:sz w:val="40"/>
          <w:szCs w:val="40"/>
        </w:rPr>
      </w:pPr>
      <w:r w:rsidRPr="00B64D4D">
        <w:rPr>
          <w:b/>
          <w:bCs/>
          <w:sz w:val="40"/>
          <w:szCs w:val="40"/>
        </w:rPr>
        <w:t xml:space="preserve">Greece </w:t>
      </w:r>
    </w:p>
    <w:p w14:paraId="738FB589" w14:textId="77777777" w:rsidR="00000000" w:rsidRPr="00636BB3" w:rsidRDefault="00000000" w:rsidP="00090356">
      <w:pPr>
        <w:rPr>
          <w:sz w:val="28"/>
          <w:szCs w:val="28"/>
        </w:rPr>
      </w:pPr>
      <w:r w:rsidRPr="00636BB3">
        <w:rPr>
          <w:sz w:val="28"/>
          <w:szCs w:val="28"/>
        </w:rPr>
        <w:t xml:space="preserve">On 14 June 2023, of a boat with 750 people from Syria, Pakistan and Egypt off Pylos, Greece. Only 104 survived and only 82 bodies were recovered. Survivors said that the Hellenic Coast Guard towed their boat, causing it to capsize, and was slow to activate rescue operations. Investigations have made little progress, while survivors’ testimony points to potential procedural shortcomings. Over 500 are missing and presumed dead. </w:t>
      </w:r>
    </w:p>
    <w:p w14:paraId="2D4E62FD" w14:textId="2E3E4B9A" w:rsidR="00000000" w:rsidRPr="009926D8" w:rsidRDefault="00000000" w:rsidP="00BC1A1D">
      <w:pPr>
        <w:rPr>
          <w:sz w:val="28"/>
          <w:szCs w:val="28"/>
        </w:rPr>
      </w:pPr>
      <w:r w:rsidRPr="00144A57">
        <w:rPr>
          <w:b/>
          <w:bCs/>
          <w:noProof/>
        </w:rPr>
        <w:drawing>
          <wp:anchor distT="107950" distB="107950" distL="114300" distR="114300" simplePos="0" relativeHeight="251659264" behindDoc="0" locked="1" layoutInCell="1" allowOverlap="1" wp14:anchorId="144082A0" wp14:editId="78AB72D8">
            <wp:simplePos x="0" y="0"/>
            <wp:positionH relativeFrom="margin">
              <wp:posOffset>1855470</wp:posOffset>
            </wp:positionH>
            <wp:positionV relativeFrom="page">
              <wp:posOffset>1013460</wp:posOffset>
            </wp:positionV>
            <wp:extent cx="4057015" cy="2701290"/>
            <wp:effectExtent l="0" t="0" r="0" b="0"/>
            <wp:wrapSquare wrapText="bothSides"/>
            <wp:docPr id="10" name="Picture 10" descr="A boat full of people o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oat full of people on the water&#10;&#10;Description automatically generated"/>
                    <pic:cNvPicPr preferRelativeResize="0"/>
                  </pic:nvPicPr>
                  <pic:blipFill>
                    <a:blip r:embed="rId11">
                      <a:extLst>
                        <a:ext uri="{28A0092B-C50C-407E-A947-70E740481C1C}">
                          <a14:useLocalDpi xmlns:a14="http://schemas.microsoft.com/office/drawing/2010/main" val="0"/>
                        </a:ext>
                      </a:extLst>
                    </a:blip>
                    <a:stretch>
                      <a:fillRect/>
                    </a:stretch>
                  </pic:blipFill>
                  <pic:spPr bwMode="auto">
                    <a:xfrm>
                      <a:off x="0" y="0"/>
                      <a:ext cx="4057015" cy="2701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24A871" w14:textId="7564899E" w:rsidR="00000000" w:rsidRDefault="00000000" w:rsidP="00BC1A1D">
      <w:pPr>
        <w:rPr>
          <w:sz w:val="28"/>
          <w:szCs w:val="28"/>
        </w:rPr>
      </w:pPr>
      <w:r w:rsidRPr="00933030">
        <w:rPr>
          <w:sz w:val="28"/>
          <w:szCs w:val="28"/>
        </w:rPr>
        <w:t>On 14</w:t>
      </w:r>
      <w:r w:rsidRPr="00933030">
        <w:rPr>
          <w:sz w:val="28"/>
          <w:szCs w:val="28"/>
          <w:vertAlign w:val="superscript"/>
        </w:rPr>
        <w:t>th</w:t>
      </w:r>
      <w:r w:rsidRPr="00933030">
        <w:rPr>
          <w:sz w:val="28"/>
          <w:szCs w:val="28"/>
        </w:rPr>
        <w:t xml:space="preserve"> December Amnesty International released the report into </w:t>
      </w:r>
      <w:r w:rsidRPr="00933030">
        <w:rPr>
          <w:sz w:val="28"/>
          <w:szCs w:val="28"/>
        </w:rPr>
        <w:t>the causes and circumstances of this tragedy.</w:t>
      </w:r>
      <w:r>
        <w:rPr>
          <w:sz w:val="28"/>
          <w:szCs w:val="28"/>
        </w:rPr>
        <w:t xml:space="preserve"> It makes shocking reading.</w:t>
      </w:r>
    </w:p>
    <w:p w14:paraId="3EE0D287" w14:textId="77777777" w:rsidR="00000000" w:rsidRDefault="00000000" w:rsidP="001407B4">
      <w:pPr>
        <w:spacing w:before="360"/>
        <w:rPr>
          <w:rFonts w:ascii="Amnesty Trade Gothic" w:hAnsi="Amnesty Trade Gothic"/>
          <w:color w:val="000000"/>
          <w:sz w:val="27"/>
          <w:szCs w:val="27"/>
        </w:rPr>
      </w:pPr>
      <w:r>
        <w:rPr>
          <w:rFonts w:ascii="Amnesty Trade Gothic" w:hAnsi="Amnesty Trade Gothic"/>
          <w:color w:val="000000"/>
          <w:sz w:val="27"/>
          <w:szCs w:val="27"/>
        </w:rPr>
        <w:t>Amnesty International and Human Rights Watch interviewed 21 survivors, 5 relatives of 5 people still missing, and representatives of the Hellenic Coast Guard, the Greek police, nongovernmental organizations, United Nations and international agencies and organizations.</w:t>
      </w:r>
    </w:p>
    <w:p w14:paraId="51F95BF6" w14:textId="77777777" w:rsidR="00000000" w:rsidRDefault="00000000" w:rsidP="001407B4">
      <w:pPr>
        <w:spacing w:before="360"/>
        <w:rPr>
          <w:rFonts w:ascii="Amnesty Trade Gothic" w:hAnsi="Amnesty Trade Gothic"/>
          <w:color w:val="000000"/>
          <w:sz w:val="27"/>
          <w:szCs w:val="27"/>
        </w:rPr>
      </w:pPr>
      <w:r>
        <w:rPr>
          <w:rFonts w:ascii="Amnesty Trade Gothic" w:hAnsi="Amnesty Trade Gothic"/>
          <w:color w:val="000000"/>
          <w:sz w:val="27"/>
          <w:szCs w:val="27"/>
        </w:rPr>
        <w:t>They found that in the 15 hours between receiving the first alert that the Adriana was in their search-and-rescue region, and when it capsized, Greek authorities failed to mobilize appropriate resources for a rescue. The authorities were clearly aware of indicators of distress, such as overcrowding and insufficient food and water, on the Adriana, and, survivors said, knew about corpses on board and requests for rescue.  Survivors’ testimonies also challenge the authorities’ claim that people on the Adriana </w:t>
      </w:r>
      <w:r>
        <w:rPr>
          <w:rFonts w:ascii="Amnesty Trade Gothic" w:hAnsi="Amnesty Trade Gothic"/>
          <w:color w:val="000000"/>
          <w:sz w:val="27"/>
          <w:szCs w:val="27"/>
        </w:rPr>
        <w:t>did not want to be rescued, which in any event would not have relieved the Hellenic Coast Guard of its obligation to take all measures necessary to ensure safety at sea. Survivors consistently said that they pleaded repeatedly for rescue, including to the Coast Guard itself.</w:t>
      </w:r>
    </w:p>
    <w:p w14:paraId="6649BAD1" w14:textId="62BF830A" w:rsidR="00000000" w:rsidRDefault="00000000" w:rsidP="001407B4">
      <w:pPr>
        <w:spacing w:before="360"/>
        <w:rPr>
          <w:rFonts w:ascii="Amnesty Trade Gothic" w:hAnsi="Amnesty Trade Gothic"/>
          <w:color w:val="000000"/>
          <w:sz w:val="27"/>
          <w:szCs w:val="27"/>
        </w:rPr>
      </w:pPr>
      <w:r>
        <w:rPr>
          <w:rFonts w:ascii="Amnesty Trade Gothic" w:hAnsi="Amnesty Trade Gothic"/>
          <w:color w:val="000000"/>
          <w:sz w:val="27"/>
          <w:szCs w:val="27"/>
        </w:rPr>
        <w:t>Survivors said that a Coast Guard patrol boat attached a rope to the Adriana</w:t>
      </w:r>
      <w:r>
        <w:rPr>
          <w:rFonts w:ascii="Amnesty Trade Gothic" w:hAnsi="Amnesty Trade Gothic"/>
          <w:color w:val="000000"/>
          <w:sz w:val="27"/>
          <w:szCs w:val="27"/>
        </w:rPr>
        <w:t xml:space="preserve"> and pulled, causing the boat to capsize. They also alleged that, after the boat capsized, the Coast Guard boat was slow to activate rescue </w:t>
      </w:r>
      <w:r>
        <w:rPr>
          <w:rFonts w:ascii="Amnesty Trade Gothic" w:hAnsi="Amnesty Trade Gothic"/>
          <w:color w:val="000000"/>
          <w:sz w:val="27"/>
          <w:szCs w:val="27"/>
        </w:rPr>
        <w:lastRenderedPageBreak/>
        <w:t xml:space="preserve">operations, failed to maximize the number of people rescued, and engaged in dangerous </w:t>
      </w:r>
      <w:r>
        <w:rPr>
          <w:rFonts w:ascii="Amnesty Trade Gothic" w:hAnsi="Amnesty Trade Gothic"/>
          <w:color w:val="000000"/>
          <w:sz w:val="27"/>
          <w:szCs w:val="27"/>
        </w:rPr>
        <w:t>manoeuvres</w:t>
      </w:r>
      <w:r>
        <w:rPr>
          <w:rFonts w:ascii="Amnesty Trade Gothic" w:hAnsi="Amnesty Trade Gothic"/>
          <w:color w:val="000000"/>
          <w:sz w:val="27"/>
          <w:szCs w:val="27"/>
        </w:rPr>
        <w:t>.</w:t>
      </w:r>
    </w:p>
    <w:p w14:paraId="51D6D4E8" w14:textId="13AE75EF" w:rsidR="00000000" w:rsidRPr="00933030" w:rsidRDefault="00000000" w:rsidP="00933030">
      <w:pPr>
        <w:rPr>
          <w:sz w:val="28"/>
          <w:szCs w:val="28"/>
        </w:rPr>
      </w:pPr>
      <w:hyperlink r:id="rId12" w:history="1">
        <w:r w:rsidRPr="008647FF">
          <w:rPr>
            <w:sz w:val="28"/>
            <w:szCs w:val="28"/>
          </w:rPr>
          <w:t>https://www.amnesty.org/en/latest/news/2023/12/greece-6-months-on-no-justice-for-pylos-shipwreck/</w:t>
        </w:r>
      </w:hyperlink>
    </w:p>
    <w:p w14:paraId="3AEE92E1" w14:textId="353DC275" w:rsidR="00000000" w:rsidRDefault="00000000" w:rsidP="00BC1A1D">
      <w:pPr>
        <w:rPr>
          <w:sz w:val="28"/>
          <w:szCs w:val="28"/>
        </w:rPr>
      </w:pPr>
      <w:r>
        <w:rPr>
          <w:sz w:val="28"/>
          <w:szCs w:val="28"/>
        </w:rPr>
        <w:t xml:space="preserve">Please find the full report </w:t>
      </w:r>
      <w:r>
        <w:rPr>
          <w:sz w:val="28"/>
          <w:szCs w:val="28"/>
        </w:rPr>
        <w:t>in the separate attachment.</w:t>
      </w:r>
      <w:r>
        <w:rPr>
          <w:sz w:val="28"/>
          <w:szCs w:val="28"/>
        </w:rPr>
        <w:t xml:space="preserve"> Please also see </w:t>
      </w:r>
      <w:r>
        <w:rPr>
          <w:sz w:val="28"/>
          <w:szCs w:val="28"/>
        </w:rPr>
        <w:t xml:space="preserve">the video with the account of a </w:t>
      </w:r>
      <w:r>
        <w:rPr>
          <w:sz w:val="28"/>
          <w:szCs w:val="28"/>
        </w:rPr>
        <w:t>survivor</w:t>
      </w:r>
      <w:r>
        <w:rPr>
          <w:sz w:val="28"/>
          <w:szCs w:val="28"/>
        </w:rPr>
        <w:t xml:space="preserve"> on our Amnesty Europe Facebook </w:t>
      </w:r>
      <w:proofErr w:type="gramStart"/>
      <w:r>
        <w:rPr>
          <w:sz w:val="28"/>
          <w:szCs w:val="28"/>
        </w:rPr>
        <w:t>page :</w:t>
      </w:r>
      <w:proofErr w:type="gramEnd"/>
      <w:r>
        <w:rPr>
          <w:sz w:val="28"/>
          <w:szCs w:val="28"/>
        </w:rPr>
        <w:t xml:space="preserve"> </w:t>
      </w:r>
      <w:hyperlink r:id="rId13" w:history="1">
        <w:r w:rsidRPr="008647FF">
          <w:rPr>
            <w:sz w:val="28"/>
            <w:szCs w:val="28"/>
          </w:rPr>
          <w:t>https://www.facebook.com/AmnestyUKEurope</w:t>
        </w:r>
      </w:hyperlink>
    </w:p>
    <w:p w14:paraId="497F6CBD" w14:textId="77777777" w:rsidR="00000000" w:rsidRDefault="00000000" w:rsidP="00BC1A1D">
      <w:pPr>
        <w:rPr>
          <w:sz w:val="28"/>
          <w:szCs w:val="28"/>
        </w:rPr>
      </w:pPr>
    </w:p>
    <w:p w14:paraId="3B495BF2" w14:textId="0EC8B51F" w:rsidR="00000000" w:rsidRPr="00933030" w:rsidRDefault="00000000" w:rsidP="00BC1A1D">
      <w:pPr>
        <w:rPr>
          <w:sz w:val="28"/>
          <w:szCs w:val="28"/>
        </w:rPr>
      </w:pPr>
      <w:r>
        <w:rPr>
          <w:sz w:val="28"/>
          <w:szCs w:val="28"/>
        </w:rPr>
        <w:t>I organised a vigil outside the Embassy of Greece for the 14</w:t>
      </w:r>
      <w:r w:rsidRPr="00517762">
        <w:rPr>
          <w:sz w:val="28"/>
          <w:szCs w:val="28"/>
          <w:vertAlign w:val="superscript"/>
        </w:rPr>
        <w:t>th</w:t>
      </w:r>
      <w:r>
        <w:rPr>
          <w:sz w:val="28"/>
          <w:szCs w:val="28"/>
        </w:rPr>
        <w:t xml:space="preserve"> of December </w:t>
      </w:r>
      <w:r>
        <w:rPr>
          <w:sz w:val="28"/>
          <w:szCs w:val="28"/>
        </w:rPr>
        <w:t>and handed the Amnesty report to the Embassy</w:t>
      </w:r>
      <w:r>
        <w:rPr>
          <w:sz w:val="28"/>
          <w:szCs w:val="28"/>
        </w:rPr>
        <w:t>.</w:t>
      </w:r>
    </w:p>
    <w:p w14:paraId="334BABC3" w14:textId="5EACB4CE" w:rsidR="00000000" w:rsidRDefault="00000000" w:rsidP="009A7B0C">
      <w:r>
        <w:rPr>
          <w:noProof/>
        </w:rPr>
        <w:drawing>
          <wp:inline distT="0" distB="0" distL="0" distR="0" wp14:anchorId="151D2EC0" wp14:editId="157ED741">
            <wp:extent cx="5724525" cy="4295775"/>
            <wp:effectExtent l="0" t="0" r="9525" b="9525"/>
            <wp:docPr id="18988029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4525" cy="4295775"/>
                    </a:xfrm>
                    <a:prstGeom prst="rect">
                      <a:avLst/>
                    </a:prstGeom>
                    <a:noFill/>
                    <a:ln>
                      <a:noFill/>
                    </a:ln>
                  </pic:spPr>
                </pic:pic>
              </a:graphicData>
            </a:graphic>
          </wp:inline>
        </w:drawing>
      </w:r>
    </w:p>
    <w:p w14:paraId="2D7C9FDB" w14:textId="77777777" w:rsidR="00000000" w:rsidRDefault="00000000" w:rsidP="00BC1A1D"/>
    <w:p w14:paraId="2EDE9B61" w14:textId="2F85211D" w:rsidR="00000000" w:rsidRDefault="00000000" w:rsidP="00BC1A1D">
      <w:r>
        <w:rPr>
          <w:noProof/>
        </w:rPr>
        <w:lastRenderedPageBreak/>
        <w:drawing>
          <wp:inline distT="0" distB="0" distL="0" distR="0" wp14:anchorId="5DB720B5" wp14:editId="7B921D90">
            <wp:extent cx="5724525" cy="3324225"/>
            <wp:effectExtent l="0" t="0" r="9525" b="9525"/>
            <wp:docPr id="1488610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25" cy="3324225"/>
                    </a:xfrm>
                    <a:prstGeom prst="rect">
                      <a:avLst/>
                    </a:prstGeom>
                    <a:noFill/>
                    <a:ln>
                      <a:noFill/>
                    </a:ln>
                  </pic:spPr>
                </pic:pic>
              </a:graphicData>
            </a:graphic>
          </wp:inline>
        </w:drawing>
      </w:r>
    </w:p>
    <w:p w14:paraId="770FFC71" w14:textId="77777777" w:rsidR="00000000" w:rsidRDefault="00000000" w:rsidP="00BC1A1D"/>
    <w:p w14:paraId="32DB406E" w14:textId="77777777" w:rsidR="00000000" w:rsidRDefault="00000000" w:rsidP="00BC1A1D"/>
    <w:p w14:paraId="5B32D284" w14:textId="506C02FA" w:rsidR="00000000" w:rsidRDefault="00000000" w:rsidP="00BC1A1D">
      <w:pPr>
        <w:rPr>
          <w:sz w:val="28"/>
          <w:szCs w:val="28"/>
        </w:rPr>
      </w:pPr>
      <w:proofErr w:type="gramStart"/>
      <w:r>
        <w:rPr>
          <w:sz w:val="28"/>
          <w:szCs w:val="28"/>
        </w:rPr>
        <w:t>Unfortunately</w:t>
      </w:r>
      <w:proofErr w:type="gramEnd"/>
      <w:r>
        <w:rPr>
          <w:sz w:val="28"/>
          <w:szCs w:val="28"/>
        </w:rPr>
        <w:t xml:space="preserve"> this tragic loss of life is not </w:t>
      </w:r>
      <w:r>
        <w:rPr>
          <w:sz w:val="28"/>
          <w:szCs w:val="28"/>
        </w:rPr>
        <w:t xml:space="preserve">unique. </w:t>
      </w:r>
      <w:r>
        <w:rPr>
          <w:sz w:val="28"/>
          <w:szCs w:val="28"/>
        </w:rPr>
        <w:t xml:space="preserve">The Mediterranean Sea has become a graveyard for desperate people trying to find safety </w:t>
      </w:r>
      <w:r>
        <w:rPr>
          <w:sz w:val="28"/>
          <w:szCs w:val="28"/>
        </w:rPr>
        <w:t xml:space="preserve">in Europe. After the horrors </w:t>
      </w:r>
      <w:r>
        <w:rPr>
          <w:sz w:val="28"/>
          <w:szCs w:val="28"/>
        </w:rPr>
        <w:t xml:space="preserve">of the </w:t>
      </w:r>
      <w:r>
        <w:rPr>
          <w:sz w:val="28"/>
          <w:szCs w:val="28"/>
        </w:rPr>
        <w:t xml:space="preserve">Holocaust and the </w:t>
      </w:r>
      <w:r>
        <w:rPr>
          <w:sz w:val="28"/>
          <w:szCs w:val="28"/>
        </w:rPr>
        <w:t xml:space="preserve">second world war </w:t>
      </w:r>
      <w:r>
        <w:rPr>
          <w:sz w:val="28"/>
          <w:szCs w:val="28"/>
        </w:rPr>
        <w:t xml:space="preserve">the United Nations came together </w:t>
      </w:r>
      <w:r>
        <w:rPr>
          <w:sz w:val="28"/>
          <w:szCs w:val="28"/>
        </w:rPr>
        <w:t xml:space="preserve">to formulate the Universal Declaration of Human Rights. </w:t>
      </w:r>
      <w:r>
        <w:rPr>
          <w:sz w:val="28"/>
          <w:szCs w:val="28"/>
        </w:rPr>
        <w:t xml:space="preserve">Of which Article 14 </w:t>
      </w:r>
      <w:r>
        <w:rPr>
          <w:sz w:val="28"/>
          <w:szCs w:val="28"/>
        </w:rPr>
        <w:t>reads:</w:t>
      </w:r>
      <w:r>
        <w:rPr>
          <w:sz w:val="28"/>
          <w:szCs w:val="28"/>
        </w:rPr>
        <w:t xml:space="preserve"> </w:t>
      </w:r>
      <w:r w:rsidRPr="005A2D95">
        <w:rPr>
          <w:i/>
          <w:iCs/>
          <w:sz w:val="28"/>
          <w:szCs w:val="28"/>
        </w:rPr>
        <w:t xml:space="preserve">Everyone has the right to seek </w:t>
      </w:r>
      <w:r w:rsidRPr="005A2D95">
        <w:rPr>
          <w:i/>
          <w:iCs/>
          <w:sz w:val="28"/>
          <w:szCs w:val="28"/>
        </w:rPr>
        <w:t>and to enjoy in other countries asylum from persecution.</w:t>
      </w:r>
      <w:r>
        <w:rPr>
          <w:sz w:val="28"/>
          <w:szCs w:val="28"/>
        </w:rPr>
        <w:t xml:space="preserve"> </w:t>
      </w:r>
      <w:r>
        <w:rPr>
          <w:sz w:val="28"/>
          <w:szCs w:val="28"/>
        </w:rPr>
        <w:t xml:space="preserve">Now just 75 </w:t>
      </w:r>
      <w:r>
        <w:rPr>
          <w:sz w:val="28"/>
          <w:szCs w:val="28"/>
        </w:rPr>
        <w:t xml:space="preserve">years on European countries including </w:t>
      </w:r>
      <w:r>
        <w:rPr>
          <w:sz w:val="28"/>
          <w:szCs w:val="28"/>
        </w:rPr>
        <w:t xml:space="preserve">the UK try to keep refugees out at all </w:t>
      </w:r>
      <w:proofErr w:type="gramStart"/>
      <w:r>
        <w:rPr>
          <w:sz w:val="28"/>
          <w:szCs w:val="28"/>
        </w:rPr>
        <w:t>cost</w:t>
      </w:r>
      <w:proofErr w:type="gramEnd"/>
      <w:r>
        <w:rPr>
          <w:sz w:val="28"/>
          <w:szCs w:val="28"/>
        </w:rPr>
        <w:t>.</w:t>
      </w:r>
      <w:r>
        <w:rPr>
          <w:sz w:val="28"/>
          <w:szCs w:val="28"/>
        </w:rPr>
        <w:t xml:space="preserve"> Refugees and migrants are dying in the forests </w:t>
      </w:r>
      <w:r>
        <w:rPr>
          <w:sz w:val="28"/>
          <w:szCs w:val="28"/>
        </w:rPr>
        <w:t xml:space="preserve">bordering Poland, </w:t>
      </w:r>
      <w:proofErr w:type="gramStart"/>
      <w:r>
        <w:rPr>
          <w:sz w:val="28"/>
          <w:szCs w:val="28"/>
        </w:rPr>
        <w:t>Lithuania</w:t>
      </w:r>
      <w:proofErr w:type="gramEnd"/>
      <w:r>
        <w:rPr>
          <w:sz w:val="28"/>
          <w:szCs w:val="28"/>
        </w:rPr>
        <w:t xml:space="preserve"> and </w:t>
      </w:r>
      <w:proofErr w:type="spellStart"/>
      <w:r>
        <w:rPr>
          <w:sz w:val="28"/>
          <w:szCs w:val="28"/>
        </w:rPr>
        <w:t>Lativia</w:t>
      </w:r>
      <w:proofErr w:type="spellEnd"/>
      <w:r>
        <w:rPr>
          <w:sz w:val="28"/>
          <w:szCs w:val="28"/>
        </w:rPr>
        <w:t xml:space="preserve">. Refugees are drowning in </w:t>
      </w:r>
      <w:r>
        <w:rPr>
          <w:sz w:val="28"/>
          <w:szCs w:val="28"/>
        </w:rPr>
        <w:t xml:space="preserve">the sea and NGO’s and individuals who are </w:t>
      </w:r>
      <w:r>
        <w:rPr>
          <w:sz w:val="28"/>
          <w:szCs w:val="28"/>
        </w:rPr>
        <w:t xml:space="preserve">trying to save lives are criminalised. </w:t>
      </w:r>
      <w:r>
        <w:rPr>
          <w:sz w:val="28"/>
          <w:szCs w:val="28"/>
        </w:rPr>
        <w:t xml:space="preserve">The </w:t>
      </w:r>
      <w:r>
        <w:rPr>
          <w:sz w:val="28"/>
          <w:szCs w:val="28"/>
        </w:rPr>
        <w:t xml:space="preserve">European policies of preventing refugees from seeking asylum in Europe </w:t>
      </w:r>
      <w:r>
        <w:rPr>
          <w:sz w:val="28"/>
          <w:szCs w:val="28"/>
        </w:rPr>
        <w:t xml:space="preserve">include </w:t>
      </w:r>
      <w:r>
        <w:rPr>
          <w:sz w:val="28"/>
          <w:szCs w:val="28"/>
        </w:rPr>
        <w:t>collaborating with perpet</w:t>
      </w:r>
      <w:r>
        <w:rPr>
          <w:sz w:val="28"/>
          <w:szCs w:val="28"/>
        </w:rPr>
        <w:t>rators of grave human rights abuses:</w:t>
      </w:r>
    </w:p>
    <w:p w14:paraId="3EF0B73C" w14:textId="77777777" w:rsidR="00000000" w:rsidRPr="00F101E4" w:rsidRDefault="00000000" w:rsidP="00BC1A1D">
      <w:pPr>
        <w:rPr>
          <w:sz w:val="28"/>
          <w:szCs w:val="28"/>
        </w:rPr>
      </w:pPr>
    </w:p>
    <w:p w14:paraId="0429438B" w14:textId="77777777" w:rsidR="00000000" w:rsidRPr="00F101E4" w:rsidRDefault="00000000" w:rsidP="00AE6120">
      <w:pPr>
        <w:jc w:val="center"/>
        <w:rPr>
          <w:rFonts w:ascii="Arial" w:eastAsia="Times New Roman" w:hAnsi="Arial" w:cs="Times New Roman"/>
          <w:b/>
          <w:bCs/>
          <w:color w:val="000000"/>
          <w:kern w:val="0"/>
          <w:sz w:val="28"/>
          <w:szCs w:val="28"/>
          <w14:ligatures w14:val="none"/>
        </w:rPr>
      </w:pPr>
      <w:r w:rsidRPr="00F101E4">
        <w:rPr>
          <w:rFonts w:ascii="Arial" w:eastAsia="Times New Roman" w:hAnsi="Arial" w:cs="Times New Roman"/>
          <w:b/>
          <w:bCs/>
          <w:color w:val="000000"/>
          <w:kern w:val="0"/>
          <w:sz w:val="28"/>
          <w:szCs w:val="28"/>
          <w14:ligatures w14:val="none"/>
        </w:rPr>
        <w:t>“Frontex uses planes and drones to spot any people trying to reach safety in Europe by crossing the Mediterranean, before then alerting the Libyan coastguards. As a results, refugees and migrants are routinely intercepted by Libyan coastguards and returned to Libya, where they face arbitrary detention and torture on a mass scale.”</w:t>
      </w:r>
    </w:p>
    <w:p w14:paraId="3E10E63E" w14:textId="099792D6" w:rsidR="00000000" w:rsidRPr="00F101E4" w:rsidRDefault="00000000" w:rsidP="00AE6120">
      <w:pPr>
        <w:rPr>
          <w:rFonts w:ascii="Arial" w:eastAsia="Times New Roman" w:hAnsi="Arial" w:cs="Times New Roman"/>
          <w:color w:val="000000"/>
          <w:kern w:val="0"/>
          <w14:ligatures w14:val="none"/>
        </w:rPr>
      </w:pPr>
      <w:r w:rsidRPr="00F101E4">
        <w:rPr>
          <w:rFonts w:ascii="Arial" w:eastAsia="Times New Roman" w:hAnsi="Arial" w:cs="Times New Roman"/>
          <w:color w:val="000000"/>
          <w:kern w:val="0"/>
          <w14:ligatures w14:val="none"/>
        </w:rPr>
        <w:t>Matteo de Bellis</w:t>
      </w:r>
      <w:r w:rsidRPr="00F101E4">
        <w:rPr>
          <w:rFonts w:ascii="Arial" w:eastAsia="Times New Roman" w:hAnsi="Arial" w:cs="Times New Roman"/>
          <w:color w:val="000000"/>
          <w:kern w:val="0"/>
          <w14:ligatures w14:val="none"/>
        </w:rPr>
        <w:t xml:space="preserve"> Amnesty International Researcher and Campaigner</w:t>
      </w:r>
    </w:p>
    <w:p w14:paraId="2EDAEED2" w14:textId="77777777" w:rsidR="00000000" w:rsidRDefault="00000000" w:rsidP="00BC1A1D">
      <w:pPr>
        <w:rPr>
          <w:sz w:val="28"/>
          <w:szCs w:val="28"/>
        </w:rPr>
      </w:pPr>
    </w:p>
    <w:p w14:paraId="34075A4E" w14:textId="16CB7D62" w:rsidR="00000000" w:rsidRDefault="00000000" w:rsidP="00BC1A1D">
      <w:pPr>
        <w:rPr>
          <w:b/>
          <w:bCs/>
          <w:sz w:val="40"/>
          <w:szCs w:val="40"/>
        </w:rPr>
      </w:pPr>
      <w:r w:rsidRPr="003802FC">
        <w:rPr>
          <w:b/>
          <w:bCs/>
          <w:sz w:val="40"/>
          <w:szCs w:val="40"/>
        </w:rPr>
        <w:t xml:space="preserve">The El </w:t>
      </w:r>
      <w:proofErr w:type="spellStart"/>
      <w:r w:rsidRPr="003802FC">
        <w:rPr>
          <w:b/>
          <w:bCs/>
          <w:sz w:val="40"/>
          <w:szCs w:val="40"/>
        </w:rPr>
        <w:t>Hiblu</w:t>
      </w:r>
      <w:proofErr w:type="spellEnd"/>
      <w:r w:rsidRPr="003802FC">
        <w:rPr>
          <w:b/>
          <w:bCs/>
          <w:sz w:val="40"/>
          <w:szCs w:val="40"/>
        </w:rPr>
        <w:t xml:space="preserve"> 3 case</w:t>
      </w:r>
    </w:p>
    <w:p w14:paraId="389AEC32" w14:textId="77777777" w:rsidR="00000000" w:rsidRDefault="00000000" w:rsidP="00BC1A1D">
      <w:pPr>
        <w:rPr>
          <w:b/>
          <w:bCs/>
          <w:sz w:val="40"/>
          <w:szCs w:val="40"/>
        </w:rPr>
      </w:pPr>
    </w:p>
    <w:p w14:paraId="5A2715A4" w14:textId="2876184F" w:rsidR="00000000" w:rsidRDefault="00000000" w:rsidP="00BC1A1D">
      <w:pPr>
        <w:rPr>
          <w:b/>
          <w:bCs/>
          <w:sz w:val="40"/>
          <w:szCs w:val="40"/>
        </w:rPr>
      </w:pPr>
      <w:r w:rsidRPr="00994371">
        <w:rPr>
          <w:rFonts w:ascii="Helvetica" w:eastAsia="Times New Roman" w:hAnsi="Helvetica" w:cs="Times New Roman"/>
          <w:noProof/>
          <w:color w:val="333333"/>
          <w:kern w:val="0"/>
          <w:sz w:val="21"/>
          <w:szCs w:val="21"/>
          <w14:ligatures w14:val="none"/>
        </w:rPr>
        <w:lastRenderedPageBreak/>
        <w:drawing>
          <wp:inline distT="0" distB="0" distL="0" distR="0" wp14:anchorId="558F5F79" wp14:editId="784E7773">
            <wp:extent cx="3754120" cy="5315585"/>
            <wp:effectExtent l="0" t="0" r="0" b="0"/>
            <wp:docPr id="130624989" name="Picture 2" descr="A group of men stand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24989" name="Picture 2" descr="A group of men standing together&#10;&#10;Description automatically generated"/>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754120" cy="5315585"/>
                    </a:xfrm>
                    <a:prstGeom prst="rect">
                      <a:avLst/>
                    </a:prstGeom>
                    <a:noFill/>
                    <a:ln>
                      <a:noFill/>
                    </a:ln>
                  </pic:spPr>
                </pic:pic>
              </a:graphicData>
            </a:graphic>
          </wp:inline>
        </w:drawing>
      </w:r>
    </w:p>
    <w:p w14:paraId="083F02D7" w14:textId="25D0C9E2" w:rsidR="00000000" w:rsidRDefault="00000000" w:rsidP="00BC1A1D">
      <w:pPr>
        <w:rPr>
          <w:rFonts w:ascii="Helvetica" w:hAnsi="Helvetica"/>
          <w:color w:val="333333"/>
          <w:sz w:val="21"/>
          <w:szCs w:val="21"/>
          <w:shd w:val="clear" w:color="auto" w:fill="FFFFFF"/>
        </w:rPr>
      </w:pPr>
      <w:r>
        <w:rPr>
          <w:rFonts w:ascii="Helvetica" w:hAnsi="Helvetica"/>
          <w:color w:val="333333"/>
          <w:sz w:val="21"/>
          <w:szCs w:val="21"/>
          <w:shd w:val="clear" w:color="auto" w:fill="FFFFFF"/>
        </w:rPr>
        <w:t xml:space="preserve">Before they were known as the El </w:t>
      </w:r>
      <w:proofErr w:type="spellStart"/>
      <w:r>
        <w:rPr>
          <w:rFonts w:ascii="Helvetica" w:hAnsi="Helvetica"/>
          <w:color w:val="333333"/>
          <w:sz w:val="21"/>
          <w:szCs w:val="21"/>
          <w:shd w:val="clear" w:color="auto" w:fill="FFFFFF"/>
        </w:rPr>
        <w:t>Hiblu</w:t>
      </w:r>
      <w:proofErr w:type="spellEnd"/>
      <w:r>
        <w:rPr>
          <w:rFonts w:ascii="Helvetica" w:hAnsi="Helvetica"/>
          <w:color w:val="333333"/>
          <w:sz w:val="21"/>
          <w:szCs w:val="21"/>
          <w:shd w:val="clear" w:color="auto" w:fill="FFFFFF"/>
        </w:rPr>
        <w:t xml:space="preserve"> 3, they were three teenagers with a passion for football and basketball. Aged 15, 16 and 19 at the time, they wanted what we all do: a safer, better life.</w:t>
      </w:r>
      <w:r>
        <w:rPr>
          <w:rFonts w:ascii="Helvetica" w:hAnsi="Helvetica"/>
          <w:color w:val="333333"/>
          <w:sz w:val="21"/>
          <w:szCs w:val="21"/>
        </w:rPr>
        <w:br/>
      </w:r>
      <w:r>
        <w:rPr>
          <w:rFonts w:ascii="Helvetica" w:hAnsi="Helvetica"/>
          <w:color w:val="333333"/>
          <w:sz w:val="21"/>
          <w:szCs w:val="21"/>
        </w:rPr>
        <w:br/>
      </w:r>
      <w:r>
        <w:rPr>
          <w:rFonts w:ascii="Helvetica" w:hAnsi="Helvetica"/>
          <w:color w:val="333333"/>
          <w:sz w:val="21"/>
          <w:szCs w:val="21"/>
          <w:shd w:val="clear" w:color="auto" w:fill="FFFFFF"/>
        </w:rPr>
        <w:t xml:space="preserve">That common goal brought them from Guinea and Côte </w:t>
      </w:r>
      <w:r>
        <w:rPr>
          <w:rFonts w:ascii="Helvetica" w:hAnsi="Helvetica"/>
          <w:color w:val="333333"/>
          <w:sz w:val="21"/>
          <w:szCs w:val="21"/>
          <w:shd w:val="clear" w:color="auto" w:fill="FFFFFF"/>
        </w:rPr>
        <w:t>d’Ivoire to Libya. Desperate to escape the violence and torture cells reserved for refugees and migrants there, they boarded a dinghy with over 100 others bound for Europe.</w:t>
      </w:r>
      <w:r>
        <w:rPr>
          <w:rFonts w:ascii="Helvetica" w:hAnsi="Helvetica"/>
          <w:color w:val="333333"/>
          <w:sz w:val="21"/>
          <w:szCs w:val="21"/>
        </w:rPr>
        <w:br/>
      </w:r>
      <w:r>
        <w:rPr>
          <w:rFonts w:ascii="Helvetica" w:hAnsi="Helvetica"/>
          <w:color w:val="333333"/>
          <w:sz w:val="21"/>
          <w:szCs w:val="21"/>
        </w:rPr>
        <w:br/>
      </w:r>
      <w:r>
        <w:rPr>
          <w:rFonts w:ascii="Helvetica" w:hAnsi="Helvetica"/>
          <w:color w:val="333333"/>
          <w:sz w:val="21"/>
          <w:szCs w:val="21"/>
          <w:shd w:val="clear" w:color="auto" w:fill="FFFFFF"/>
        </w:rPr>
        <w:t xml:space="preserve">The dinghy soon ran into trouble and was rescued by the El </w:t>
      </w:r>
      <w:proofErr w:type="spellStart"/>
      <w:r>
        <w:rPr>
          <w:rFonts w:ascii="Helvetica" w:hAnsi="Helvetica"/>
          <w:color w:val="333333"/>
          <w:sz w:val="21"/>
          <w:szCs w:val="21"/>
          <w:shd w:val="clear" w:color="auto" w:fill="FFFFFF"/>
        </w:rPr>
        <w:t>Hiblu</w:t>
      </w:r>
      <w:proofErr w:type="spellEnd"/>
      <w:r>
        <w:rPr>
          <w:rFonts w:ascii="Helvetica" w:hAnsi="Helvetica"/>
          <w:color w:val="333333"/>
          <w:sz w:val="21"/>
          <w:szCs w:val="21"/>
          <w:shd w:val="clear" w:color="auto" w:fill="FFFFFF"/>
        </w:rPr>
        <w:t xml:space="preserve">, an oil transporter. The El </w:t>
      </w:r>
      <w:proofErr w:type="spellStart"/>
      <w:r>
        <w:rPr>
          <w:rFonts w:ascii="Helvetica" w:hAnsi="Helvetica"/>
          <w:color w:val="333333"/>
          <w:sz w:val="21"/>
          <w:szCs w:val="21"/>
          <w:shd w:val="clear" w:color="auto" w:fill="FFFFFF"/>
        </w:rPr>
        <w:t>Hiblu’s</w:t>
      </w:r>
      <w:proofErr w:type="spellEnd"/>
      <w:r>
        <w:rPr>
          <w:rFonts w:ascii="Helvetica" w:hAnsi="Helvetica"/>
          <w:color w:val="333333"/>
          <w:sz w:val="21"/>
          <w:szCs w:val="21"/>
          <w:shd w:val="clear" w:color="auto" w:fill="FFFFFF"/>
        </w:rPr>
        <w:t xml:space="preserve"> crew then tried to return those rescued to Libya –which was unlawful –despite promising that they wouldn’t.</w:t>
      </w:r>
      <w:r>
        <w:rPr>
          <w:rFonts w:ascii="Helvetica" w:hAnsi="Helvetica"/>
          <w:color w:val="333333"/>
          <w:sz w:val="21"/>
          <w:szCs w:val="21"/>
        </w:rPr>
        <w:br/>
      </w:r>
      <w:r>
        <w:rPr>
          <w:rFonts w:ascii="Helvetica" w:hAnsi="Helvetica"/>
          <w:color w:val="333333"/>
          <w:sz w:val="21"/>
          <w:szCs w:val="21"/>
        </w:rPr>
        <w:br/>
      </w:r>
      <w:r>
        <w:rPr>
          <w:rFonts w:ascii="Helvetica" w:hAnsi="Helvetica"/>
          <w:color w:val="333333"/>
          <w:sz w:val="21"/>
          <w:szCs w:val="21"/>
          <w:shd w:val="clear" w:color="auto" w:fill="FFFFFF"/>
        </w:rPr>
        <w:t xml:space="preserve">A protest broke out. The three youths were asked to help calm the situation. Acting as interpreters, they defended the right of </w:t>
      </w:r>
      <w:r>
        <w:rPr>
          <w:rFonts w:ascii="Helvetica" w:hAnsi="Helvetica"/>
          <w:color w:val="333333"/>
          <w:sz w:val="21"/>
          <w:szCs w:val="21"/>
          <w:shd w:val="clear" w:color="auto" w:fill="FFFFFF"/>
        </w:rPr>
        <w:t>those rescued not to face torture again in Libya. The crew turned the ship towards Europe.</w:t>
      </w:r>
      <w:r>
        <w:rPr>
          <w:rFonts w:ascii="Helvetica" w:hAnsi="Helvetica"/>
          <w:color w:val="333333"/>
          <w:sz w:val="21"/>
          <w:szCs w:val="21"/>
        </w:rPr>
        <w:br/>
      </w:r>
      <w:r>
        <w:rPr>
          <w:rFonts w:ascii="Helvetica" w:hAnsi="Helvetica"/>
          <w:color w:val="333333"/>
          <w:sz w:val="21"/>
          <w:szCs w:val="21"/>
        </w:rPr>
        <w:br/>
      </w:r>
      <w:r>
        <w:rPr>
          <w:rFonts w:ascii="Helvetica" w:hAnsi="Helvetica"/>
          <w:color w:val="333333"/>
          <w:sz w:val="21"/>
          <w:szCs w:val="21"/>
          <w:shd w:val="clear" w:color="auto" w:fill="FFFFFF"/>
        </w:rPr>
        <w:t>However, as it entered Malta’s waters, the Maltese authorities stormed the ship, claiming the three had taken it by force. They charged the youths with offences so serious that they could be jailed for life. This despite finding almost no evidence to support the charges.</w:t>
      </w:r>
      <w:r>
        <w:rPr>
          <w:rFonts w:ascii="Helvetica" w:hAnsi="Helvetica"/>
          <w:color w:val="333333"/>
          <w:sz w:val="21"/>
          <w:szCs w:val="21"/>
        </w:rPr>
        <w:br/>
      </w:r>
      <w:r>
        <w:rPr>
          <w:rFonts w:ascii="Helvetica" w:hAnsi="Helvetica"/>
          <w:color w:val="333333"/>
          <w:sz w:val="21"/>
          <w:szCs w:val="21"/>
        </w:rPr>
        <w:br/>
      </w:r>
      <w:r>
        <w:rPr>
          <w:rFonts w:ascii="Helvetica" w:hAnsi="Helvetica"/>
          <w:color w:val="333333"/>
          <w:sz w:val="21"/>
          <w:szCs w:val="21"/>
          <w:shd w:val="clear" w:color="auto" w:fill="FFFFFF"/>
        </w:rPr>
        <w:t>The three youths had simply tried to defend their safety and to protect those rescued with them. Now they’re in the dock.</w:t>
      </w:r>
    </w:p>
    <w:p w14:paraId="7272B531" w14:textId="34C8EF5D" w:rsidR="00000000" w:rsidRPr="00830CD5" w:rsidRDefault="00000000" w:rsidP="00ED07D9">
      <w:pPr>
        <w:rPr>
          <w:rFonts w:ascii="Helvetica" w:hAnsi="Helvetica"/>
          <w:color w:val="333333"/>
          <w:sz w:val="21"/>
          <w:szCs w:val="21"/>
          <w:shd w:val="clear" w:color="auto" w:fill="FFFFFF"/>
        </w:rPr>
      </w:pPr>
      <w:r>
        <w:rPr>
          <w:rFonts w:ascii="Helvetica" w:hAnsi="Helvetica"/>
          <w:color w:val="333333"/>
          <w:sz w:val="21"/>
          <w:szCs w:val="21"/>
          <w:shd w:val="clear" w:color="auto" w:fill="FFFFFF"/>
        </w:rPr>
        <w:lastRenderedPageBreak/>
        <w:t>Now a</w:t>
      </w:r>
      <w:r>
        <w:rPr>
          <w:rFonts w:ascii="Helvetica" w:hAnsi="Helvetica"/>
          <w:color w:val="333333"/>
          <w:sz w:val="21"/>
          <w:szCs w:val="21"/>
          <w:shd w:val="clear" w:color="auto" w:fill="FFFFFF"/>
        </w:rPr>
        <w:t xml:space="preserve">fter </w:t>
      </w:r>
      <w:r>
        <w:rPr>
          <w:rFonts w:ascii="Helvetica" w:hAnsi="Helvetica"/>
          <w:color w:val="333333"/>
          <w:sz w:val="21"/>
          <w:szCs w:val="21"/>
          <w:shd w:val="clear" w:color="auto" w:fill="FFFFFF"/>
        </w:rPr>
        <w:t xml:space="preserve">4 years the Attorney General of Malta has indicted </w:t>
      </w:r>
      <w:r>
        <w:rPr>
          <w:rFonts w:ascii="Helvetica" w:hAnsi="Helvetica"/>
          <w:color w:val="333333"/>
          <w:sz w:val="21"/>
          <w:szCs w:val="21"/>
          <w:shd w:val="clear" w:color="auto" w:fill="FFFFFF"/>
        </w:rPr>
        <w:t xml:space="preserve">the three young men with </w:t>
      </w:r>
      <w:r>
        <w:rPr>
          <w:rFonts w:ascii="Helvetica" w:hAnsi="Helvetica"/>
          <w:color w:val="333333"/>
          <w:sz w:val="21"/>
          <w:szCs w:val="21"/>
          <w:shd w:val="clear" w:color="auto" w:fill="FFFFFF"/>
        </w:rPr>
        <w:t xml:space="preserve">charges that could see </w:t>
      </w:r>
      <w:r>
        <w:rPr>
          <w:rFonts w:ascii="Helvetica" w:hAnsi="Helvetica"/>
          <w:color w:val="333333"/>
          <w:sz w:val="21"/>
          <w:szCs w:val="21"/>
          <w:shd w:val="clear" w:color="auto" w:fill="FFFFFF"/>
        </w:rPr>
        <w:t xml:space="preserve">them convicted to life imprisonment. </w:t>
      </w:r>
    </w:p>
    <w:p w14:paraId="06B490E7" w14:textId="01AA227A" w:rsidR="00000000" w:rsidRPr="00830CD5" w:rsidRDefault="00000000" w:rsidP="00BC1A1D">
      <w:hyperlink r:id="rId16" w:history="1">
        <w:r w:rsidRPr="00DC0039">
          <w:t>https://www.amnesty.org/en/latest/news/2023/11/malta-indictment-of-el-hiblu-3-the-worst-possible-decision/</w:t>
        </w:r>
      </w:hyperlink>
    </w:p>
    <w:p w14:paraId="027BBBF9" w14:textId="0BC9BCD1" w:rsidR="00000000" w:rsidRDefault="00000000" w:rsidP="00BC1A1D">
      <w:pPr>
        <w:rPr>
          <w:b/>
          <w:bCs/>
          <w:sz w:val="28"/>
          <w:szCs w:val="28"/>
        </w:rPr>
      </w:pPr>
      <w:hyperlink r:id="rId17" w:history="1">
        <w:r w:rsidRPr="008647FF">
          <w:rPr>
            <w:b/>
            <w:bCs/>
            <w:sz w:val="28"/>
            <w:szCs w:val="28"/>
          </w:rPr>
          <w:t>https://www.maltatoday.com.mt/news/court_and_police/126340/bill_of_indictment_filed_against_el_hiblu_3</w:t>
        </w:r>
      </w:hyperlink>
    </w:p>
    <w:p w14:paraId="3EE9957A" w14:textId="77777777" w:rsidR="00000000" w:rsidRPr="00682496" w:rsidRDefault="00000000" w:rsidP="00BC1A1D">
      <w:pPr>
        <w:rPr>
          <w:b/>
          <w:bCs/>
          <w:sz w:val="28"/>
          <w:szCs w:val="28"/>
        </w:rPr>
      </w:pPr>
    </w:p>
    <w:p w14:paraId="3B7AB504" w14:textId="77777777" w:rsidR="00000000" w:rsidRDefault="00000000" w:rsidP="00BC1A1D">
      <w:pPr>
        <w:rPr>
          <w:sz w:val="28"/>
          <w:szCs w:val="28"/>
        </w:rPr>
      </w:pPr>
      <w:r>
        <w:rPr>
          <w:sz w:val="28"/>
          <w:szCs w:val="28"/>
        </w:rPr>
        <w:t xml:space="preserve">Amnesty is fighting for their release. </w:t>
      </w:r>
      <w:r>
        <w:rPr>
          <w:sz w:val="28"/>
          <w:szCs w:val="28"/>
        </w:rPr>
        <w:t>New campaigning guidelines will be issued soon</w:t>
      </w:r>
      <w:r>
        <w:rPr>
          <w:sz w:val="28"/>
          <w:szCs w:val="28"/>
        </w:rPr>
        <w:t xml:space="preserve"> by the International Secretariat. </w:t>
      </w:r>
      <w:r>
        <w:rPr>
          <w:sz w:val="28"/>
          <w:szCs w:val="28"/>
        </w:rPr>
        <w:t xml:space="preserve">The El </w:t>
      </w:r>
      <w:proofErr w:type="spellStart"/>
      <w:r>
        <w:rPr>
          <w:sz w:val="28"/>
          <w:szCs w:val="28"/>
        </w:rPr>
        <w:t>Hiblu</w:t>
      </w:r>
      <w:proofErr w:type="spellEnd"/>
      <w:r>
        <w:rPr>
          <w:sz w:val="28"/>
          <w:szCs w:val="28"/>
        </w:rPr>
        <w:t xml:space="preserve"> 3 are </w:t>
      </w:r>
      <w:r>
        <w:rPr>
          <w:sz w:val="28"/>
          <w:szCs w:val="28"/>
        </w:rPr>
        <w:t xml:space="preserve">our Individuals at Risk </w:t>
      </w:r>
      <w:proofErr w:type="gramStart"/>
      <w:r>
        <w:rPr>
          <w:sz w:val="28"/>
          <w:szCs w:val="28"/>
        </w:rPr>
        <w:t>case</w:t>
      </w:r>
      <w:proofErr w:type="gramEnd"/>
      <w:r>
        <w:rPr>
          <w:sz w:val="28"/>
          <w:szCs w:val="28"/>
        </w:rPr>
        <w:t xml:space="preserve"> and we are inviting groups to sign up to campaign for their release.</w:t>
      </w:r>
    </w:p>
    <w:p w14:paraId="5F4739E5" w14:textId="4F4BD717" w:rsidR="00000000" w:rsidRPr="00FD5339" w:rsidRDefault="00000000" w:rsidP="00BC1A1D">
      <w:pPr>
        <w:rPr>
          <w:b/>
          <w:bCs/>
          <w:sz w:val="40"/>
          <w:szCs w:val="40"/>
        </w:rPr>
      </w:pPr>
      <w:r w:rsidRPr="00FD5339">
        <w:rPr>
          <w:b/>
          <w:bCs/>
          <w:sz w:val="40"/>
          <w:szCs w:val="40"/>
        </w:rPr>
        <w:t xml:space="preserve">Please take </w:t>
      </w:r>
      <w:proofErr w:type="gramStart"/>
      <w:r w:rsidRPr="00FD5339">
        <w:rPr>
          <w:b/>
          <w:bCs/>
          <w:sz w:val="40"/>
          <w:szCs w:val="40"/>
        </w:rPr>
        <w:t>Action !</w:t>
      </w:r>
      <w:proofErr w:type="gramEnd"/>
    </w:p>
    <w:p w14:paraId="7CDC9F94" w14:textId="41651E46" w:rsidR="00000000" w:rsidRPr="00FD5339" w:rsidRDefault="00000000" w:rsidP="00BC1A1D">
      <w:pPr>
        <w:rPr>
          <w:b/>
          <w:bCs/>
          <w:sz w:val="40"/>
          <w:szCs w:val="40"/>
        </w:rPr>
      </w:pPr>
      <w:r w:rsidRPr="00FD5339">
        <w:rPr>
          <w:b/>
          <w:bCs/>
          <w:sz w:val="40"/>
          <w:szCs w:val="40"/>
        </w:rPr>
        <w:t xml:space="preserve">Please sign and share the petition </w:t>
      </w:r>
      <w:r w:rsidRPr="00FD5339">
        <w:rPr>
          <w:b/>
          <w:bCs/>
          <w:sz w:val="40"/>
          <w:szCs w:val="40"/>
        </w:rPr>
        <w:t xml:space="preserve">for the charges to be </w:t>
      </w:r>
      <w:proofErr w:type="gramStart"/>
      <w:r w:rsidRPr="00FD5339">
        <w:rPr>
          <w:b/>
          <w:bCs/>
          <w:sz w:val="40"/>
          <w:szCs w:val="40"/>
        </w:rPr>
        <w:t>dropped !</w:t>
      </w:r>
      <w:proofErr w:type="gramEnd"/>
    </w:p>
    <w:p w14:paraId="455C0387" w14:textId="48E45E18" w:rsidR="00000000" w:rsidRPr="00D41025" w:rsidRDefault="00000000" w:rsidP="00BC1A1D">
      <w:pPr>
        <w:rPr>
          <w:sz w:val="32"/>
          <w:szCs w:val="32"/>
        </w:rPr>
      </w:pPr>
      <w:hyperlink r:id="rId18" w:history="1">
        <w:r w:rsidRPr="00D41025">
          <w:rPr>
            <w:sz w:val="32"/>
            <w:szCs w:val="32"/>
          </w:rPr>
          <w:t xml:space="preserve">Demand justice for the El </w:t>
        </w:r>
        <w:proofErr w:type="spellStart"/>
        <w:r w:rsidRPr="00D41025">
          <w:rPr>
            <w:sz w:val="32"/>
            <w:szCs w:val="32"/>
          </w:rPr>
          <w:t>Hiblu</w:t>
        </w:r>
        <w:proofErr w:type="spellEnd"/>
        <w:r w:rsidRPr="00D41025">
          <w:rPr>
            <w:sz w:val="32"/>
            <w:szCs w:val="32"/>
          </w:rPr>
          <w:t xml:space="preserve"> 3 - Amnesty International</w:t>
        </w:r>
      </w:hyperlink>
    </w:p>
    <w:p w14:paraId="290D7FD0" w14:textId="77777777" w:rsidR="00000000" w:rsidRPr="00D41025" w:rsidRDefault="00000000" w:rsidP="00BC1A1D">
      <w:pPr>
        <w:rPr>
          <w:sz w:val="28"/>
          <w:szCs w:val="28"/>
        </w:rPr>
      </w:pPr>
    </w:p>
    <w:p w14:paraId="10E8153F" w14:textId="416FC7A2" w:rsidR="00000000" w:rsidRPr="00D41025" w:rsidRDefault="00000000" w:rsidP="00D41025">
      <w:pPr>
        <w:rPr>
          <w:sz w:val="28"/>
          <w:szCs w:val="28"/>
        </w:rPr>
      </w:pPr>
      <w:r w:rsidRPr="00D41025">
        <w:rPr>
          <w:sz w:val="28"/>
          <w:szCs w:val="28"/>
        </w:rPr>
        <w:t xml:space="preserve">  For more in depth information </w:t>
      </w:r>
      <w:proofErr w:type="gramStart"/>
      <w:r w:rsidRPr="00D41025">
        <w:rPr>
          <w:sz w:val="28"/>
          <w:szCs w:val="28"/>
        </w:rPr>
        <w:t xml:space="preserve">read </w:t>
      </w:r>
      <w:r>
        <w:rPr>
          <w:sz w:val="28"/>
          <w:szCs w:val="28"/>
        </w:rPr>
        <w:t>:</w:t>
      </w:r>
      <w:proofErr w:type="gramEnd"/>
    </w:p>
    <w:p w14:paraId="63546918" w14:textId="3283DA0B" w:rsidR="00000000" w:rsidRPr="00D41025" w:rsidRDefault="00000000" w:rsidP="00D41025">
      <w:pPr>
        <w:rPr>
          <w:sz w:val="28"/>
          <w:szCs w:val="28"/>
        </w:rPr>
      </w:pPr>
      <w:hyperlink r:id="rId19" w:history="1">
        <w:r w:rsidRPr="00D41025">
          <w:rPr>
            <w:sz w:val="28"/>
            <w:szCs w:val="28"/>
          </w:rPr>
          <w:t>FreeEH3_book.pdf (elhiblu3.info)</w:t>
        </w:r>
      </w:hyperlink>
    </w:p>
    <w:p w14:paraId="2160B47F" w14:textId="6A402FE8" w:rsidR="00000000" w:rsidRDefault="00000000" w:rsidP="00BC1A1D">
      <w:pPr>
        <w:rPr>
          <w:sz w:val="28"/>
          <w:szCs w:val="28"/>
        </w:rPr>
      </w:pPr>
      <w:r>
        <w:rPr>
          <w:sz w:val="28"/>
          <w:szCs w:val="28"/>
        </w:rPr>
        <w:t xml:space="preserve"> For further information please contact </w:t>
      </w:r>
      <w:hyperlink r:id="rId20" w:history="1">
        <w:r w:rsidRPr="008647FF">
          <w:rPr>
            <w:sz w:val="28"/>
            <w:szCs w:val="28"/>
          </w:rPr>
          <w:t>ulrike.schmidt@amnesty.org.uk</w:t>
        </w:r>
      </w:hyperlink>
    </w:p>
    <w:p w14:paraId="61C15875" w14:textId="77777777" w:rsidR="00000000" w:rsidRDefault="00000000" w:rsidP="00BC1A1D">
      <w:pPr>
        <w:rPr>
          <w:sz w:val="28"/>
          <w:szCs w:val="28"/>
        </w:rPr>
      </w:pPr>
    </w:p>
    <w:p w14:paraId="204D1E6F" w14:textId="3A2574E1" w:rsidR="00000000" w:rsidRDefault="00000000" w:rsidP="00BC1A1D">
      <w:pPr>
        <w:rPr>
          <w:sz w:val="28"/>
          <w:szCs w:val="28"/>
        </w:rPr>
      </w:pPr>
      <w:r>
        <w:rPr>
          <w:sz w:val="28"/>
          <w:szCs w:val="28"/>
        </w:rPr>
        <w:t>On 20</w:t>
      </w:r>
      <w:r w:rsidRPr="002F6864">
        <w:rPr>
          <w:sz w:val="28"/>
          <w:szCs w:val="28"/>
          <w:vertAlign w:val="superscript"/>
        </w:rPr>
        <w:t>th</w:t>
      </w:r>
      <w:r>
        <w:rPr>
          <w:sz w:val="28"/>
          <w:szCs w:val="28"/>
        </w:rPr>
        <w:t xml:space="preserve"> of December </w:t>
      </w:r>
      <w:r>
        <w:rPr>
          <w:sz w:val="28"/>
          <w:szCs w:val="28"/>
        </w:rPr>
        <w:t xml:space="preserve">the European Parliament agreed the new Pact on </w:t>
      </w:r>
      <w:r>
        <w:rPr>
          <w:sz w:val="28"/>
          <w:szCs w:val="28"/>
        </w:rPr>
        <w:t xml:space="preserve">Migration and </w:t>
      </w:r>
      <w:proofErr w:type="gramStart"/>
      <w:r>
        <w:rPr>
          <w:sz w:val="28"/>
          <w:szCs w:val="28"/>
        </w:rPr>
        <w:t>Asylum .</w:t>
      </w:r>
      <w:proofErr w:type="gramEnd"/>
      <w:r>
        <w:rPr>
          <w:sz w:val="28"/>
          <w:szCs w:val="28"/>
        </w:rPr>
        <w:t xml:space="preserve"> </w:t>
      </w:r>
      <w:r>
        <w:rPr>
          <w:sz w:val="28"/>
          <w:szCs w:val="28"/>
        </w:rPr>
        <w:t>It is another nail in the coffin carrying the universal human right to asylum from persecution.</w:t>
      </w:r>
      <w:r>
        <w:rPr>
          <w:sz w:val="28"/>
          <w:szCs w:val="28"/>
        </w:rPr>
        <w:t xml:space="preserve"> The fight must go on. I will keep you updated.</w:t>
      </w:r>
    </w:p>
    <w:p w14:paraId="405C710F" w14:textId="77777777" w:rsidR="00000000" w:rsidRPr="00A2089C" w:rsidRDefault="00000000" w:rsidP="00AF6D9A">
      <w:pPr>
        <w:rPr>
          <w:sz w:val="28"/>
          <w:szCs w:val="28"/>
        </w:rPr>
      </w:pPr>
      <w:hyperlink r:id="rId21" w:history="1">
        <w:r w:rsidRPr="00A2089C">
          <w:rPr>
            <w:sz w:val="28"/>
            <w:szCs w:val="28"/>
          </w:rPr>
          <w:t>https://www.amnesty.org/en/latest/news/2023/12/eu-migration-pact-agreement-will-lead-to-a-surge-in-suffering/</w:t>
        </w:r>
      </w:hyperlink>
    </w:p>
    <w:p w14:paraId="60102FCA" w14:textId="77777777" w:rsidR="00000000" w:rsidRDefault="00000000" w:rsidP="00BC1A1D">
      <w:pPr>
        <w:rPr>
          <w:sz w:val="28"/>
          <w:szCs w:val="28"/>
        </w:rPr>
      </w:pPr>
    </w:p>
    <w:p w14:paraId="0993DA7A" w14:textId="0DC66FC8" w:rsidR="00000000" w:rsidRPr="0076007E" w:rsidRDefault="00000000" w:rsidP="00BC1A1D">
      <w:pPr>
        <w:rPr>
          <w:b/>
          <w:bCs/>
          <w:sz w:val="40"/>
          <w:szCs w:val="40"/>
        </w:rPr>
      </w:pPr>
      <w:r w:rsidRPr="0076007E">
        <w:rPr>
          <w:b/>
          <w:bCs/>
          <w:sz w:val="40"/>
          <w:szCs w:val="40"/>
        </w:rPr>
        <w:t>Poland</w:t>
      </w:r>
      <w:r>
        <w:rPr>
          <w:b/>
          <w:bCs/>
          <w:sz w:val="40"/>
          <w:szCs w:val="40"/>
        </w:rPr>
        <w:t xml:space="preserve">       </w:t>
      </w:r>
    </w:p>
    <w:p w14:paraId="5E7DE6AC" w14:textId="2B7E483B" w:rsidR="00000000" w:rsidRDefault="00000000" w:rsidP="00BC1A1D">
      <w:pPr>
        <w:rPr>
          <w:sz w:val="28"/>
          <w:szCs w:val="28"/>
        </w:rPr>
      </w:pPr>
      <w:r>
        <w:rPr>
          <w:sz w:val="28"/>
          <w:szCs w:val="28"/>
        </w:rPr>
        <w:t>A</w:t>
      </w:r>
      <w:r>
        <w:rPr>
          <w:sz w:val="28"/>
          <w:szCs w:val="28"/>
        </w:rPr>
        <w:t>fter the elections a</w:t>
      </w:r>
      <w:r>
        <w:rPr>
          <w:sz w:val="28"/>
          <w:szCs w:val="28"/>
        </w:rPr>
        <w:t xml:space="preserve"> new government </w:t>
      </w:r>
      <w:r>
        <w:rPr>
          <w:sz w:val="28"/>
          <w:szCs w:val="28"/>
        </w:rPr>
        <w:t>was sworn in</w:t>
      </w:r>
      <w:r>
        <w:rPr>
          <w:sz w:val="28"/>
          <w:szCs w:val="28"/>
        </w:rPr>
        <w:t xml:space="preserve"> with </w:t>
      </w:r>
      <w:r>
        <w:rPr>
          <w:sz w:val="28"/>
          <w:szCs w:val="28"/>
        </w:rPr>
        <w:t xml:space="preserve">Donald Tusk of the Civic Platform party </w:t>
      </w:r>
      <w:r>
        <w:rPr>
          <w:sz w:val="28"/>
          <w:szCs w:val="28"/>
        </w:rPr>
        <w:t xml:space="preserve">the new Prime Minister. There is a lot of hope </w:t>
      </w:r>
      <w:r>
        <w:rPr>
          <w:sz w:val="28"/>
          <w:szCs w:val="28"/>
        </w:rPr>
        <w:t xml:space="preserve">for women’s </w:t>
      </w:r>
      <w:r>
        <w:rPr>
          <w:sz w:val="28"/>
          <w:szCs w:val="28"/>
        </w:rPr>
        <w:t xml:space="preserve">reproductive </w:t>
      </w:r>
      <w:r>
        <w:rPr>
          <w:sz w:val="28"/>
          <w:szCs w:val="28"/>
        </w:rPr>
        <w:t>rights</w:t>
      </w:r>
      <w:r>
        <w:rPr>
          <w:sz w:val="28"/>
          <w:szCs w:val="28"/>
        </w:rPr>
        <w:t xml:space="preserve">, the right to protest and the independence of the judiciary to be reinstated after </w:t>
      </w:r>
      <w:r>
        <w:rPr>
          <w:sz w:val="28"/>
          <w:szCs w:val="28"/>
        </w:rPr>
        <w:t xml:space="preserve">8 years of </w:t>
      </w:r>
      <w:r>
        <w:rPr>
          <w:sz w:val="28"/>
          <w:szCs w:val="28"/>
        </w:rPr>
        <w:t>undermining and suppressing civil</w:t>
      </w:r>
      <w:r>
        <w:rPr>
          <w:sz w:val="28"/>
          <w:szCs w:val="28"/>
        </w:rPr>
        <w:t xml:space="preserve"> </w:t>
      </w:r>
      <w:r>
        <w:rPr>
          <w:sz w:val="28"/>
          <w:szCs w:val="28"/>
        </w:rPr>
        <w:t xml:space="preserve">rights and </w:t>
      </w:r>
      <w:r>
        <w:rPr>
          <w:sz w:val="28"/>
          <w:szCs w:val="28"/>
        </w:rPr>
        <w:t>the judiciary</w:t>
      </w:r>
      <w:r>
        <w:rPr>
          <w:sz w:val="28"/>
          <w:szCs w:val="28"/>
        </w:rPr>
        <w:t xml:space="preserve"> by the former ruling PIS party. </w:t>
      </w:r>
    </w:p>
    <w:p w14:paraId="693208E0" w14:textId="77777777" w:rsidR="00000000" w:rsidRDefault="00000000" w:rsidP="0076007E">
      <w:pPr>
        <w:rPr>
          <w:rFonts w:ascii="Arial" w:eastAsia="Times New Roman" w:hAnsi="Arial" w:cs="Times New Roman"/>
          <w:b/>
          <w:bCs/>
          <w:color w:val="000000"/>
          <w:kern w:val="0"/>
          <w14:ligatures w14:val="none"/>
        </w:rPr>
      </w:pPr>
      <w:r>
        <w:rPr>
          <w:sz w:val="28"/>
          <w:szCs w:val="28"/>
        </w:rPr>
        <w:t xml:space="preserve">On 2. </w:t>
      </w:r>
      <w:proofErr w:type="gramStart"/>
      <w:r>
        <w:rPr>
          <w:sz w:val="28"/>
          <w:szCs w:val="28"/>
        </w:rPr>
        <w:t>December</w:t>
      </w:r>
      <w:proofErr w:type="gramEnd"/>
      <w:r>
        <w:rPr>
          <w:sz w:val="28"/>
          <w:szCs w:val="28"/>
        </w:rPr>
        <w:t xml:space="preserve"> we held a demonstration outside the Embassy of Poland in support of Justyna </w:t>
      </w:r>
      <w:proofErr w:type="spellStart"/>
      <w:r>
        <w:rPr>
          <w:sz w:val="28"/>
          <w:szCs w:val="28"/>
        </w:rPr>
        <w:t>Wydrzynska</w:t>
      </w:r>
      <w:proofErr w:type="spellEnd"/>
      <w:r>
        <w:rPr>
          <w:sz w:val="28"/>
          <w:szCs w:val="28"/>
        </w:rPr>
        <w:t xml:space="preserve"> and the </w:t>
      </w:r>
      <w:r>
        <w:rPr>
          <w:sz w:val="28"/>
          <w:szCs w:val="28"/>
        </w:rPr>
        <w:t>right of women to access safe and legal abortions.</w:t>
      </w:r>
      <w:r>
        <w:rPr>
          <w:sz w:val="28"/>
          <w:szCs w:val="28"/>
        </w:rPr>
        <w:t xml:space="preserve"> Please continue to </w:t>
      </w:r>
      <w:r>
        <w:rPr>
          <w:sz w:val="28"/>
          <w:szCs w:val="28"/>
        </w:rPr>
        <w:t xml:space="preserve">sign her share the petition for Justyna’s prosecution to be overturned. </w:t>
      </w:r>
    </w:p>
    <w:p w14:paraId="3F8B60B4" w14:textId="77777777" w:rsidR="00000000" w:rsidRDefault="00000000" w:rsidP="0076007E">
      <w:pPr>
        <w:rPr>
          <w:kern w:val="0"/>
          <w14:ligatures w14:val="none"/>
        </w:rPr>
      </w:pPr>
      <w:hyperlink r:id="rId22" w:history="1">
        <w:r>
          <w:rPr>
            <w:kern w:val="0"/>
            <w:sz w:val="28"/>
            <w:szCs w:val="28"/>
            <w14:ligatures w14:val="none"/>
          </w:rPr>
          <w:t>https://www.amnesty.org.uk/actions/JusticeforJustyna</w:t>
        </w:r>
      </w:hyperlink>
    </w:p>
    <w:p w14:paraId="0969CF84" w14:textId="77777777" w:rsidR="00000000" w:rsidRDefault="00000000" w:rsidP="00BC1A1D">
      <w:pPr>
        <w:rPr>
          <w:sz w:val="28"/>
          <w:szCs w:val="28"/>
        </w:rPr>
      </w:pPr>
    </w:p>
    <w:p w14:paraId="432421E6" w14:textId="2B114826" w:rsidR="00000000" w:rsidRDefault="00000000" w:rsidP="00EE6F4E">
      <w:r>
        <w:rPr>
          <w:noProof/>
        </w:rPr>
        <w:lastRenderedPageBreak/>
        <w:drawing>
          <wp:inline distT="0" distB="0" distL="0" distR="0" wp14:anchorId="6FB9BA11" wp14:editId="2A330EC0">
            <wp:extent cx="5731510" cy="4300220"/>
            <wp:effectExtent l="0" t="0" r="2540" b="5080"/>
            <wp:docPr id="1540790931" name="Picture 3" descr="A group of people holding signs outside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790931" name="Picture 3" descr="A group of people holding signs outside a building&#10;&#10;Description automatically generated"/>
                    <pic:cNvPicPr>
                      <a:picLocks noChangeAspect="1" noChangeArrowheads="1"/>
                    </pic:cNvPicPr>
                  </pic:nvPicPr>
                  <pic:blipFill>
                    <a:blip cstate="print">
                      <a:extLst>
                        <a:ext uri="{28A0092B-C50C-407E-A947-70E740481C1C}">
                          <a14:useLocalDpi xmlns:a14="http://schemas.microsoft.com/office/drawing/2010/main" val="0"/>
                        </a:ext>
                      </a:extLst>
                    </a:blip>
                    <a:srcRect/>
                    <a:stretch>
                      <a:fillRect/>
                    </a:stretch>
                  </pic:blipFill>
                  <pic:spPr bwMode="auto">
                    <a:xfrm>
                      <a:off x="0" y="0"/>
                      <a:ext cx="5731510" cy="4300220"/>
                    </a:xfrm>
                    <a:prstGeom prst="rect">
                      <a:avLst/>
                    </a:prstGeom>
                    <a:noFill/>
                    <a:ln>
                      <a:noFill/>
                    </a:ln>
                  </pic:spPr>
                </pic:pic>
              </a:graphicData>
            </a:graphic>
          </wp:inline>
        </w:drawing>
      </w:r>
    </w:p>
    <w:p w14:paraId="3A912974" w14:textId="77777777" w:rsidR="00000000" w:rsidRPr="005A2D95" w:rsidRDefault="00000000" w:rsidP="00BC1A1D">
      <w:pPr>
        <w:rPr>
          <w:sz w:val="28"/>
          <w:szCs w:val="28"/>
        </w:rPr>
      </w:pPr>
    </w:p>
    <w:sectPr w:rsidR="00EE6F4E" w:rsidRPr="005A2D95">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1EB8E" w14:textId="77777777" w:rsidR="005C2CA5" w:rsidRDefault="005C2CA5">
      <w:r>
        <w:separator/>
      </w:r>
    </w:p>
  </w:endnote>
  <w:endnote w:type="continuationSeparator" w:id="0">
    <w:p w14:paraId="482680EF" w14:textId="77777777" w:rsidR="005C2CA5" w:rsidRDefault="005C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nesty Trade Gothic">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FF327" w14:textId="77777777" w:rsidR="005C2CA5" w:rsidRDefault="005C2CA5">
      <w:r>
        <w:separator/>
      </w:r>
    </w:p>
  </w:footnote>
  <w:footnote w:type="continuationSeparator" w:id="0">
    <w:p w14:paraId="19EAE277" w14:textId="77777777" w:rsidR="005C2CA5" w:rsidRDefault="005C2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231566"/>
      <w:docPartObj>
        <w:docPartGallery w:val="Page Numbers (Top of Page)"/>
        <w:docPartUnique/>
      </w:docPartObj>
    </w:sdtPr>
    <w:sdtEndPr>
      <w:rPr>
        <w:noProof/>
      </w:rPr>
    </w:sdtEndPr>
    <w:sdtContent>
      <w:p w14:paraId="41A0569A" w14:textId="5A5D8B7F" w:rsidR="00000000" w:rsidRDefault="00000000">
        <w:r>
          <w:fldChar w:fldCharType="begin"/>
        </w:r>
        <w:r>
          <w:instrText xml:space="preserve"> PAGE   \* MERGEFORMAT </w:instrText>
        </w:r>
        <w:r>
          <w:fldChar w:fldCharType="separate"/>
        </w:r>
        <w:r>
          <w:rPr>
            <w:noProof/>
          </w:rPr>
          <w:t>2</w:t>
        </w:r>
        <w:r>
          <w:rPr>
            <w:noProof/>
          </w:rPr>
          <w:fldChar w:fldCharType="end"/>
        </w:r>
      </w:p>
    </w:sdtContent>
  </w:sdt>
  <w:p w14:paraId="3D91600D"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33"/>
    <w:rsid w:val="005C2CA5"/>
    <w:rsid w:val="00A55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5FF644B6-9A0E-9344-AB44-F3073D2F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hris.ramsey@amnesty.org.uk" TargetMode="External"/><Relationship Id="rId13" Type="http://schemas.openxmlformats.org/officeDocument/2006/relationships/hyperlink" Target="https://www.facebook.com/AmnestyUKEurope" TargetMode="External"/><Relationship Id="rId18" Type="http://schemas.openxmlformats.org/officeDocument/2006/relationships/hyperlink" Target="https://www.amnesty.org/en/petition/w4r-2020-malta-el-hiblu-3/" TargetMode="External"/><Relationship Id="rId3" Type="http://schemas.openxmlformats.org/officeDocument/2006/relationships/webSettings" Target="webSettings.xml"/><Relationship Id="rId21" Type="http://schemas.openxmlformats.org/officeDocument/2006/relationships/hyperlink" Target="https://www.amnesty.org/en/latest/news/2023/12/eu-migration-pact-agreement-will-lead-to-a-surge-in-suffering/" TargetMode="External"/><Relationship Id="rId7" Type="http://schemas.openxmlformats.org/officeDocument/2006/relationships/hyperlink" Target="mailto:Ulrike.schmidt@amnesty.org.uk" TargetMode="External"/><Relationship Id="rId12" Type="http://schemas.openxmlformats.org/officeDocument/2006/relationships/hyperlink" Target="https://www.amnesty.org/en/latest/news/2023/12/greece-6-months-on-no-justice-for-pylos-shipwreck/" TargetMode="External"/><Relationship Id="rId17" Type="http://schemas.openxmlformats.org/officeDocument/2006/relationships/hyperlink" Target="https://www.maltatoday.com.mt/news/court_and_police/126340/bill_of_indictment_filed_against_el_hiblu_3"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amnesty.org/en/latest/news/2023/11/malta-indictment-of-el-hiblu-3-the-worst-possible-decision/" TargetMode="External"/><Relationship Id="rId20" Type="http://schemas.openxmlformats.org/officeDocument/2006/relationships/hyperlink" Target="mailto:ulrike.schmidt@amnesty.org.uk" TargetMode="External"/><Relationship Id="rId1" Type="http://schemas.openxmlformats.org/officeDocument/2006/relationships/styles" Target="styles.xml"/><Relationship Id="rId6" Type="http://schemas.openxmlformats.org/officeDocument/2006/relationships/hyperlink" Target="https://www.amnesty.org/en/petition/w4r-2020-malta-el-hiblu-3/" TargetMode="Externa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header" Target="header1.xml"/><Relationship Id="rId10" Type="http://schemas.openxmlformats.org/officeDocument/2006/relationships/hyperlink" Target="mailto:Ulrike.schmidt@amnesty.org.uk" TargetMode="External"/><Relationship Id="rId19" Type="http://schemas.openxmlformats.org/officeDocument/2006/relationships/hyperlink" Target="https://elhiblu3.info/FreeEH3_book.pdf" TargetMode="External"/><Relationship Id="rId4" Type="http://schemas.openxmlformats.org/officeDocument/2006/relationships/footnotes" Target="footnotes.xml"/><Relationship Id="rId9" Type="http://schemas.openxmlformats.org/officeDocument/2006/relationships/hyperlink" Target="mailto:jovana.bosnjak@amnesty.org.uk" TargetMode="External"/><Relationship Id="rId14" Type="http://schemas.openxmlformats.org/officeDocument/2006/relationships/image" Target="media/image2.jpeg"/><Relationship Id="rId22" Type="http://schemas.openxmlformats.org/officeDocument/2006/relationships/hyperlink" Target="https://www.amnesty.org.uk/actions/JusticeforJusty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1397</Words>
  <Characters>7965</Characters>
  <Application>Microsoft Office Word</Application>
  <DocSecurity>0</DocSecurity>
  <Lines>66</Lines>
  <Paragraphs>18</Paragraphs>
  <ScaleCrop>false</ScaleCrop>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 B</cp:lastModifiedBy>
  <cp:revision>1</cp:revision>
  <dcterms:created xsi:type="dcterms:W3CDTF">2024-01-28T09:23:00Z</dcterms:created>
  <dcterms:modified xsi:type="dcterms:W3CDTF">2024-01-28T09:25:00Z</dcterms:modified>
</cp:coreProperties>
</file>