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3953B" w14:textId="213A5D12" w:rsidR="00292D10" w:rsidRDefault="00E418AF">
      <w:pPr>
        <w:rPr>
          <w:b/>
          <w:bCs/>
        </w:rPr>
      </w:pPr>
      <w:r w:rsidRPr="00FD183F">
        <w:rPr>
          <w:b/>
          <w:bCs/>
        </w:rPr>
        <w:t xml:space="preserve">AMNESTY UK KENT NETWORK NEWSLETTER: </w:t>
      </w:r>
      <w:r w:rsidR="00CB0428">
        <w:rPr>
          <w:b/>
          <w:bCs/>
        </w:rPr>
        <w:t>DEC</w:t>
      </w:r>
      <w:r w:rsidR="003E2B8C">
        <w:rPr>
          <w:b/>
          <w:bCs/>
        </w:rPr>
        <w:t>EM</w:t>
      </w:r>
      <w:r w:rsidR="00C042CE">
        <w:rPr>
          <w:b/>
          <w:bCs/>
        </w:rPr>
        <w:t>BER</w:t>
      </w:r>
      <w:r w:rsidRPr="00FD183F">
        <w:rPr>
          <w:b/>
          <w:bCs/>
        </w:rPr>
        <w:t xml:space="preserve"> 202</w:t>
      </w:r>
      <w:r w:rsidR="00F60560" w:rsidRPr="00FD183F">
        <w:rPr>
          <w:b/>
          <w:bCs/>
        </w:rPr>
        <w:t>3</w:t>
      </w:r>
    </w:p>
    <w:p w14:paraId="50346B9E" w14:textId="77777777" w:rsidR="00470B0D" w:rsidRPr="00470B0D" w:rsidRDefault="00470B0D" w:rsidP="00470B0D">
      <w:pPr>
        <w:rPr>
          <w:b/>
          <w:bCs/>
        </w:rPr>
      </w:pPr>
      <w:r w:rsidRPr="00470B0D">
        <w:rPr>
          <w:b/>
          <w:bCs/>
        </w:rPr>
        <w:t>HIGHLIGHTS</w:t>
      </w:r>
    </w:p>
    <w:p w14:paraId="4ED638D0" w14:textId="77777777" w:rsidR="004D388D" w:rsidRPr="00646F87" w:rsidRDefault="00D05ADA" w:rsidP="00255C3B">
      <w:r w:rsidRPr="00646F87">
        <w:t xml:space="preserve">We send our best wishes to all our readers </w:t>
      </w:r>
      <w:r w:rsidR="0043142F" w:rsidRPr="00646F87">
        <w:t>as we enter the festive season.  This month you can</w:t>
      </w:r>
      <w:r w:rsidR="00E47628" w:rsidRPr="00646F87">
        <w:t xml:space="preserve"> still </w:t>
      </w:r>
    </w:p>
    <w:p w14:paraId="387EC7AC" w14:textId="505E170D" w:rsidR="000270C1" w:rsidRPr="00646F87" w:rsidRDefault="000270C1" w:rsidP="004D388D">
      <w:pPr>
        <w:pStyle w:val="ListParagraph"/>
        <w:numPr>
          <w:ilvl w:val="0"/>
          <w:numId w:val="7"/>
        </w:numPr>
      </w:pPr>
      <w:r w:rsidRPr="00646F87">
        <w:t xml:space="preserve">call on the UK government to support the </w:t>
      </w:r>
      <w:r w:rsidRPr="00646F87">
        <w:rPr>
          <w:b/>
          <w:bCs/>
        </w:rPr>
        <w:t>call for a ceasefire in Israel / Gaza</w:t>
      </w:r>
    </w:p>
    <w:p w14:paraId="5397ABC0" w14:textId="77777777" w:rsidR="004D388D" w:rsidRPr="00646F87" w:rsidRDefault="00437E53" w:rsidP="004D388D">
      <w:pPr>
        <w:pStyle w:val="ListParagraph"/>
        <w:numPr>
          <w:ilvl w:val="0"/>
          <w:numId w:val="7"/>
        </w:numPr>
        <w:rPr>
          <w:b/>
          <w:bCs/>
        </w:rPr>
      </w:pPr>
      <w:r w:rsidRPr="00646F87">
        <w:t xml:space="preserve">take part in Amnesty’s </w:t>
      </w:r>
      <w:r w:rsidRPr="00646F87">
        <w:rPr>
          <w:b/>
          <w:bCs/>
        </w:rPr>
        <w:t>Write for Rights Campaign</w:t>
      </w:r>
    </w:p>
    <w:p w14:paraId="47862EE5" w14:textId="25E4C44E" w:rsidR="004D388D" w:rsidRPr="00B56D7F" w:rsidRDefault="00FF6195" w:rsidP="004D388D">
      <w:r>
        <w:t xml:space="preserve">You can also apply for one of the vacancies </w:t>
      </w:r>
      <w:r w:rsidR="00D00879">
        <w:t xml:space="preserve">in AIUK’s </w:t>
      </w:r>
      <w:r w:rsidR="00D00879" w:rsidRPr="00D00879">
        <w:rPr>
          <w:b/>
          <w:bCs/>
        </w:rPr>
        <w:t>Country Coordinator</w:t>
      </w:r>
      <w:r w:rsidR="00D00879">
        <w:t xml:space="preserve"> Forum.  </w:t>
      </w:r>
      <w:r w:rsidR="004D388D" w:rsidRPr="00646F87">
        <w:t xml:space="preserve">We update you on </w:t>
      </w:r>
      <w:r w:rsidR="00F267D2" w:rsidRPr="00646F87">
        <w:rPr>
          <w:b/>
          <w:bCs/>
        </w:rPr>
        <w:t>refugee and migrant rights</w:t>
      </w:r>
      <w:r w:rsidR="00B56D7F">
        <w:rPr>
          <w:b/>
          <w:bCs/>
        </w:rPr>
        <w:t xml:space="preserve">, </w:t>
      </w:r>
      <w:r w:rsidR="00F267D2" w:rsidRPr="00646F87">
        <w:t xml:space="preserve">the </w:t>
      </w:r>
      <w:r w:rsidR="00F267D2" w:rsidRPr="00646F87">
        <w:rPr>
          <w:b/>
          <w:bCs/>
        </w:rPr>
        <w:t xml:space="preserve">Protect the Protest </w:t>
      </w:r>
      <w:r w:rsidR="00F267D2" w:rsidRPr="00B56D7F">
        <w:t>Campaign</w:t>
      </w:r>
      <w:r w:rsidR="0076587B">
        <w:t xml:space="preserve">, </w:t>
      </w:r>
      <w:r w:rsidR="00B56D7F">
        <w:t xml:space="preserve">the </w:t>
      </w:r>
      <w:r w:rsidR="00B56D7F" w:rsidRPr="0076587B">
        <w:rPr>
          <w:b/>
          <w:bCs/>
        </w:rPr>
        <w:t>Close Guantanamo</w:t>
      </w:r>
      <w:r w:rsidR="00B56D7F">
        <w:t xml:space="preserve"> Campaign</w:t>
      </w:r>
      <w:r w:rsidR="0076587B">
        <w:t xml:space="preserve"> and commemoration of the </w:t>
      </w:r>
      <w:r w:rsidR="0076587B" w:rsidRPr="005E1E24">
        <w:rPr>
          <w:b/>
          <w:bCs/>
        </w:rPr>
        <w:t>75</w:t>
      </w:r>
      <w:r w:rsidR="0076587B" w:rsidRPr="005E1E24">
        <w:rPr>
          <w:b/>
          <w:bCs/>
          <w:vertAlign w:val="superscript"/>
        </w:rPr>
        <w:t>th</w:t>
      </w:r>
      <w:r w:rsidR="0076587B" w:rsidRPr="005E1E24">
        <w:rPr>
          <w:b/>
          <w:bCs/>
        </w:rPr>
        <w:t xml:space="preserve"> Anniversary of the Universal Declaration of Human Rights</w:t>
      </w:r>
      <w:r w:rsidR="00B56D7F" w:rsidRPr="00B56D7F">
        <w:t>.</w:t>
      </w:r>
    </w:p>
    <w:p w14:paraId="11F64DD1" w14:textId="16299076" w:rsidR="006D4A74" w:rsidRDefault="000270C1" w:rsidP="00255C3B">
      <w:pPr>
        <w:rPr>
          <w:b/>
          <w:bCs/>
        </w:rPr>
      </w:pPr>
      <w:r>
        <w:rPr>
          <w:b/>
          <w:bCs/>
        </w:rPr>
        <w:t xml:space="preserve"> </w:t>
      </w:r>
      <w:r w:rsidR="00D05ADA">
        <w:rPr>
          <w:b/>
          <w:bCs/>
        </w:rPr>
        <w:t xml:space="preserve"> </w:t>
      </w:r>
    </w:p>
    <w:p w14:paraId="1B9266A6" w14:textId="008F3BD0" w:rsidR="00FE7099" w:rsidRDefault="00FE7099" w:rsidP="00255C3B">
      <w:pPr>
        <w:rPr>
          <w:b/>
          <w:bCs/>
        </w:rPr>
      </w:pPr>
      <w:r>
        <w:rPr>
          <w:b/>
          <w:bCs/>
        </w:rPr>
        <w:t>ISRAEL / GAZA</w:t>
      </w:r>
    </w:p>
    <w:p w14:paraId="08E4DFF7" w14:textId="761A8778" w:rsidR="009B682F" w:rsidRDefault="00DA7726" w:rsidP="00255C3B">
      <w:pPr>
        <w:rPr>
          <w:b/>
          <w:bCs/>
        </w:rPr>
      </w:pPr>
      <w:r>
        <w:rPr>
          <w:b/>
          <w:bCs/>
          <w:noProof/>
        </w:rPr>
        <w:drawing>
          <wp:inline distT="0" distB="0" distL="0" distR="0" wp14:anchorId="41D8E6DF" wp14:editId="17085F0D">
            <wp:extent cx="3135600" cy="1893600"/>
            <wp:effectExtent l="0" t="0" r="0" b="0"/>
            <wp:docPr id="392755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5600" cy="1893600"/>
                    </a:xfrm>
                    <a:prstGeom prst="rect">
                      <a:avLst/>
                    </a:prstGeom>
                    <a:noFill/>
                  </pic:spPr>
                </pic:pic>
              </a:graphicData>
            </a:graphic>
          </wp:inline>
        </w:drawing>
      </w:r>
    </w:p>
    <w:p w14:paraId="2BEFC2DF" w14:textId="271F990B" w:rsidR="00685A41" w:rsidRPr="00685A41" w:rsidRDefault="00726A4E" w:rsidP="00685A41">
      <w:r>
        <w:t>On 12 December, t</w:t>
      </w:r>
      <w:r w:rsidR="00341D3D">
        <w:t xml:space="preserve">he </w:t>
      </w:r>
      <w:r w:rsidR="00341D3D" w:rsidRPr="006F5BE8">
        <w:rPr>
          <w:b/>
          <w:bCs/>
        </w:rPr>
        <w:t xml:space="preserve">UN General Assembly </w:t>
      </w:r>
      <w:r w:rsidRPr="006F5BE8">
        <w:rPr>
          <w:b/>
          <w:bCs/>
        </w:rPr>
        <w:t xml:space="preserve">overwhelmingly </w:t>
      </w:r>
      <w:r w:rsidR="00C474EE" w:rsidRPr="006F5BE8">
        <w:rPr>
          <w:b/>
          <w:bCs/>
        </w:rPr>
        <w:t xml:space="preserve">passed a </w:t>
      </w:r>
      <w:r w:rsidR="00685A41">
        <w:rPr>
          <w:b/>
          <w:bCs/>
        </w:rPr>
        <w:t xml:space="preserve">non-binding </w:t>
      </w:r>
      <w:r w:rsidR="00341D3D" w:rsidRPr="006F5BE8">
        <w:rPr>
          <w:b/>
          <w:bCs/>
        </w:rPr>
        <w:t>Resolution calling for a</w:t>
      </w:r>
      <w:r w:rsidR="00BE4891" w:rsidRPr="006F5BE8">
        <w:rPr>
          <w:b/>
          <w:bCs/>
        </w:rPr>
        <w:t xml:space="preserve">n immediate humanitarian </w:t>
      </w:r>
      <w:r w:rsidR="00341D3D" w:rsidRPr="006F5BE8">
        <w:rPr>
          <w:b/>
          <w:bCs/>
        </w:rPr>
        <w:t>ceasefire</w:t>
      </w:r>
      <w:r w:rsidR="00390644">
        <w:t xml:space="preserve">, with 153 votes in favour, 10 against and 23 abstentions.  The </w:t>
      </w:r>
      <w:r w:rsidR="00561AC7">
        <w:t xml:space="preserve">US voted against and the UK abstained.  </w:t>
      </w:r>
      <w:r w:rsidR="00685A41">
        <w:t xml:space="preserve">The </w:t>
      </w:r>
      <w:r w:rsidR="00685A41" w:rsidRPr="00685A41">
        <w:t>vote c</w:t>
      </w:r>
      <w:r w:rsidR="00685A41">
        <w:t xml:space="preserve">ame </w:t>
      </w:r>
      <w:r w:rsidR="00685A41" w:rsidRPr="00685A41">
        <w:t xml:space="preserve">on the heels of a failed resolution in the UN Security Council, which </w:t>
      </w:r>
      <w:r w:rsidR="00685A41">
        <w:t xml:space="preserve">also </w:t>
      </w:r>
      <w:r w:rsidR="00685A41" w:rsidRPr="00685A41">
        <w:t>called for a humanitarian ceasefire</w:t>
      </w:r>
      <w:r w:rsidR="00685A41">
        <w:t>, but which was vetoed by the US</w:t>
      </w:r>
      <w:r w:rsidR="00685A41" w:rsidRPr="00685A41">
        <w:t>.</w:t>
      </w:r>
    </w:p>
    <w:p w14:paraId="67239971" w14:textId="16967981" w:rsidR="00752259" w:rsidRDefault="00561AC7" w:rsidP="00255C3B">
      <w:r w:rsidRPr="006F5BE8">
        <w:t>T</w:t>
      </w:r>
      <w:r w:rsidR="005B6380" w:rsidRPr="006F5BE8">
        <w:t xml:space="preserve">he </w:t>
      </w:r>
      <w:r w:rsidR="0046291D" w:rsidRPr="006F5BE8">
        <w:t xml:space="preserve">call for </w:t>
      </w:r>
      <w:r w:rsidR="00341D3D" w:rsidRPr="006F5BE8">
        <w:t xml:space="preserve">the UK Government to support </w:t>
      </w:r>
      <w:r w:rsidR="00C342B1" w:rsidRPr="006F5BE8">
        <w:t xml:space="preserve">the call for </w:t>
      </w:r>
      <w:r w:rsidR="0046291D" w:rsidRPr="006F5BE8">
        <w:t xml:space="preserve">a ceasefire </w:t>
      </w:r>
      <w:r w:rsidR="00B40808" w:rsidRPr="006F5BE8">
        <w:t>is still on the AIUK website</w:t>
      </w:r>
      <w:r w:rsidR="00B03EA7" w:rsidRPr="006F5BE8">
        <w:t xml:space="preserve">. </w:t>
      </w:r>
      <w:r w:rsidR="00341D3D" w:rsidRPr="006F5BE8">
        <w:t xml:space="preserve"> </w:t>
      </w:r>
      <w:r w:rsidR="00341D3D" w:rsidRPr="006F5BE8">
        <w:rPr>
          <w:b/>
          <w:bCs/>
        </w:rPr>
        <w:t>Please sign it if you haven’t already done so.</w:t>
      </w:r>
      <w:r w:rsidR="00341D3D" w:rsidRPr="006F5BE8">
        <w:t xml:space="preserve">  </w:t>
      </w:r>
      <w:r w:rsidR="00DF1427" w:rsidRPr="006F5BE8">
        <w:t xml:space="preserve">We have reached </w:t>
      </w:r>
      <w:r w:rsidR="008308B5" w:rsidRPr="006F5BE8">
        <w:t>repl</w:t>
      </w:r>
      <w:r w:rsidR="00A72E85" w:rsidRPr="006F5BE8">
        <w:t>i</w:t>
      </w:r>
      <w:r w:rsidR="008308B5" w:rsidRPr="006F5BE8">
        <w:t xml:space="preserve">es from 11 </w:t>
      </w:r>
      <w:r w:rsidR="00A72E85" w:rsidRPr="006F5BE8">
        <w:t xml:space="preserve">of the </w:t>
      </w:r>
      <w:r w:rsidR="000B5683" w:rsidRPr="006F5BE8">
        <w:t>1</w:t>
      </w:r>
      <w:r w:rsidR="0065649B" w:rsidRPr="006F5BE8">
        <w:t>4</w:t>
      </w:r>
      <w:r w:rsidR="000B5683" w:rsidRPr="006F5BE8">
        <w:t xml:space="preserve"> Kent MPs </w:t>
      </w:r>
      <w:r w:rsidR="00A72E85" w:rsidRPr="006F5BE8">
        <w:t xml:space="preserve">to whom we wrote </w:t>
      </w:r>
      <w:r w:rsidR="00476EFA" w:rsidRPr="006F5BE8">
        <w:t>on the issue.</w:t>
      </w:r>
    </w:p>
    <w:p w14:paraId="6878028E" w14:textId="77777777" w:rsidR="006D4A74" w:rsidRPr="006F5BE8" w:rsidRDefault="006D4A74" w:rsidP="00255C3B"/>
    <w:p w14:paraId="19F3E898" w14:textId="77777777" w:rsidR="00494E48" w:rsidRPr="00494E48" w:rsidRDefault="00494E48" w:rsidP="00494E48">
      <w:pPr>
        <w:rPr>
          <w:b/>
          <w:bCs/>
        </w:rPr>
      </w:pPr>
      <w:r w:rsidRPr="00494E48">
        <w:rPr>
          <w:b/>
          <w:bCs/>
        </w:rPr>
        <w:t>REFUGEE AND MIGRANT RIGHTS</w:t>
      </w:r>
    </w:p>
    <w:p w14:paraId="3D2ECE4F" w14:textId="1778B686" w:rsidR="00494E48" w:rsidRPr="00494E48" w:rsidRDefault="000115DC" w:rsidP="00494E48">
      <w:pPr>
        <w:rPr>
          <w:b/>
          <w:bCs/>
        </w:rPr>
      </w:pPr>
      <w:r>
        <w:rPr>
          <w:b/>
          <w:bCs/>
          <w:noProof/>
        </w:rPr>
        <w:drawing>
          <wp:inline distT="0" distB="0" distL="0" distR="0" wp14:anchorId="587FE1B1" wp14:editId="66CF87EC">
            <wp:extent cx="3128400" cy="1890000"/>
            <wp:effectExtent l="0" t="0" r="0" b="0"/>
            <wp:docPr id="1629131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8400" cy="1890000"/>
                    </a:xfrm>
                    <a:prstGeom prst="rect">
                      <a:avLst/>
                    </a:prstGeom>
                    <a:noFill/>
                  </pic:spPr>
                </pic:pic>
              </a:graphicData>
            </a:graphic>
          </wp:inline>
        </w:drawing>
      </w:r>
    </w:p>
    <w:p w14:paraId="0A1FDBDB" w14:textId="77777777" w:rsidR="00494E48" w:rsidRDefault="00494E48" w:rsidP="00494E48"/>
    <w:p w14:paraId="4F19950A" w14:textId="31B493C7" w:rsidR="006D2226" w:rsidRDefault="00813D67" w:rsidP="006D2226">
      <w:r w:rsidRPr="0026421D">
        <w:rPr>
          <w:b/>
          <w:bCs/>
        </w:rPr>
        <w:t>T</w:t>
      </w:r>
      <w:r w:rsidR="00E42F40" w:rsidRPr="0026421D">
        <w:rPr>
          <w:b/>
          <w:bCs/>
        </w:rPr>
        <w:t xml:space="preserve">he Government’s </w:t>
      </w:r>
      <w:r w:rsidRPr="0026421D">
        <w:rPr>
          <w:b/>
          <w:bCs/>
        </w:rPr>
        <w:t xml:space="preserve">new </w:t>
      </w:r>
      <w:r w:rsidR="00E42F40" w:rsidRPr="0026421D">
        <w:rPr>
          <w:b/>
          <w:bCs/>
        </w:rPr>
        <w:t>Rwanda bill</w:t>
      </w:r>
      <w:r w:rsidRPr="0026421D">
        <w:rPr>
          <w:b/>
          <w:bCs/>
        </w:rPr>
        <w:t xml:space="preserve"> </w:t>
      </w:r>
      <w:r w:rsidR="00C54365" w:rsidRPr="0026421D">
        <w:rPr>
          <w:b/>
          <w:bCs/>
        </w:rPr>
        <w:t>passed its second reading in the House of Commons on 12 December</w:t>
      </w:r>
      <w:r w:rsidR="006D2226" w:rsidRPr="0026421D">
        <w:rPr>
          <w:b/>
          <w:bCs/>
        </w:rPr>
        <w:t>.</w:t>
      </w:r>
      <w:r w:rsidR="006D2226">
        <w:t xml:space="preserve">  </w:t>
      </w:r>
      <w:hyperlink r:id="rId7" w:history="1">
        <w:r w:rsidR="006D2226" w:rsidRPr="00303EFB">
          <w:rPr>
            <w:rStyle w:val="Hyperlink"/>
          </w:rPr>
          <w:t>Sacha Deshmukh, AIUK’s Chief Executive, said</w:t>
        </w:r>
      </w:hyperlink>
      <w:r w:rsidR="006D2226" w:rsidRPr="006D2226">
        <w:t>: “It was wrong that this bill was introduced and has now progressed. </w:t>
      </w:r>
      <w:r w:rsidR="006D2226">
        <w:t xml:space="preserve"> </w:t>
      </w:r>
      <w:r w:rsidR="006D2226" w:rsidRPr="006D2226">
        <w:t>This bill is a sad assault on the rule of law and the protection of human rights in this country. </w:t>
      </w:r>
      <w:r w:rsidR="006D2226">
        <w:t xml:space="preserve"> </w:t>
      </w:r>
      <w:r w:rsidR="006D2226" w:rsidRPr="006D2226">
        <w:t>Stripping people of their rights and shipping them off to Rwanda when they’re seeking asylum in the UK is a clear dereliction of this country’s responsibilities toward some of the world’s most desperate people. It is an attack on the basic principle that human rights are universal.</w:t>
      </w:r>
      <w:r w:rsidR="00A006C4">
        <w:t>”</w:t>
      </w:r>
      <w:r w:rsidR="006D2226" w:rsidRPr="006D2226">
        <w:t>  </w:t>
      </w:r>
    </w:p>
    <w:p w14:paraId="68177724" w14:textId="557CE1A2" w:rsidR="00F87C53" w:rsidRPr="006D2226" w:rsidRDefault="00000000" w:rsidP="006D2226">
      <w:hyperlink r:id="rId8" w:history="1">
        <w:r w:rsidR="00F87C53" w:rsidRPr="00BD1F43">
          <w:rPr>
            <w:rStyle w:val="Hyperlink"/>
          </w:rPr>
          <w:t>The Hastings Online Times have published an article</w:t>
        </w:r>
      </w:hyperlink>
      <w:r w:rsidR="002325C9">
        <w:t xml:space="preserve"> </w:t>
      </w:r>
      <w:r w:rsidR="000E6030">
        <w:t xml:space="preserve">reporting </w:t>
      </w:r>
      <w:r w:rsidR="00F02E7D">
        <w:t xml:space="preserve">that </w:t>
      </w:r>
      <w:r w:rsidR="000E6030" w:rsidRPr="00BD1F43">
        <w:t>a</w:t>
      </w:r>
      <w:r w:rsidR="002325C9" w:rsidRPr="00BD1F43">
        <w:t xml:space="preserve"> group of local Jewish people have </w:t>
      </w:r>
      <w:r w:rsidR="005777EB" w:rsidRPr="00BD1F43">
        <w:t>a</w:t>
      </w:r>
      <w:r w:rsidR="00F02E7D" w:rsidRPr="00BD1F43">
        <w:t>pproached local MP Sally-Ann Hart</w:t>
      </w:r>
      <w:r w:rsidR="005777EB" w:rsidRPr="00BD1F43">
        <w:t xml:space="preserve"> to express </w:t>
      </w:r>
      <w:r w:rsidR="002325C9" w:rsidRPr="00BD1F43">
        <w:t>their feelings of revulsion at the widespread killing and devastation wreaked by Israeli forces in Gaza in their response to the atrocities committed by Hamas</w:t>
      </w:r>
      <w:r w:rsidR="005777EB" w:rsidRPr="00BD1F43">
        <w:t xml:space="preserve">.  </w:t>
      </w:r>
      <w:r w:rsidR="006D3100" w:rsidRPr="00BD1F43">
        <w:t xml:space="preserve">The </w:t>
      </w:r>
      <w:r w:rsidR="002325C9" w:rsidRPr="00BD1F43">
        <w:t xml:space="preserve">MP agreed to forward their call for a ceasefire to </w:t>
      </w:r>
      <w:r w:rsidR="006D3100" w:rsidRPr="00BD1F43">
        <w:t>the UK F</w:t>
      </w:r>
      <w:r w:rsidR="002325C9" w:rsidRPr="00BD1F43">
        <w:t xml:space="preserve">oreign </w:t>
      </w:r>
      <w:r w:rsidR="006D3100" w:rsidRPr="00BD1F43">
        <w:t>S</w:t>
      </w:r>
      <w:r w:rsidR="002325C9" w:rsidRPr="00BD1F43">
        <w:t>ecretary. </w:t>
      </w:r>
      <w:r w:rsidR="00005B5D">
        <w:t xml:space="preserve"> </w:t>
      </w:r>
      <w:r w:rsidR="00005B5D" w:rsidRPr="00005B5D">
        <w:t> </w:t>
      </w:r>
      <w:r w:rsidR="00005B5D">
        <w:t xml:space="preserve">The article also referred to </w:t>
      </w:r>
      <w:hyperlink r:id="rId9" w:tgtFrame="_blank" w:history="1">
        <w:r w:rsidR="00005B5D" w:rsidRPr="00005B5D">
          <w:rPr>
            <w:rStyle w:val="Hyperlink"/>
          </w:rPr>
          <w:t>Amnesty’s open letter</w:t>
        </w:r>
      </w:hyperlink>
      <w:r w:rsidR="00005B5D" w:rsidRPr="00005B5D">
        <w:t xml:space="preserve"> to </w:t>
      </w:r>
      <w:r w:rsidR="000A49BC">
        <w:t>Sally-Ann Hart</w:t>
      </w:r>
      <w:r w:rsidR="0062780B">
        <w:t xml:space="preserve">.  </w:t>
      </w:r>
    </w:p>
    <w:p w14:paraId="6870C5D4" w14:textId="24B2BFF6" w:rsidR="00B0308F" w:rsidRDefault="00B0308F" w:rsidP="00255C3B">
      <w:pPr>
        <w:rPr>
          <w:b/>
          <w:bCs/>
        </w:rPr>
      </w:pPr>
      <w:r>
        <w:rPr>
          <w:b/>
          <w:bCs/>
        </w:rPr>
        <w:t>WRITE FOR RIGHTS 2023</w:t>
      </w:r>
    </w:p>
    <w:p w14:paraId="50A11E76" w14:textId="20424739" w:rsidR="009B682F" w:rsidRDefault="009B682F" w:rsidP="00255C3B">
      <w:pPr>
        <w:rPr>
          <w:b/>
          <w:bCs/>
        </w:rPr>
      </w:pPr>
    </w:p>
    <w:p w14:paraId="37936CBA" w14:textId="1C621E2E" w:rsidR="00E6360E" w:rsidRDefault="00E6360E" w:rsidP="00255C3B">
      <w:pPr>
        <w:rPr>
          <w:b/>
          <w:bCs/>
        </w:rPr>
      </w:pPr>
      <w:r>
        <w:rPr>
          <w:b/>
          <w:bCs/>
          <w:noProof/>
        </w:rPr>
        <w:drawing>
          <wp:inline distT="0" distB="0" distL="0" distR="0" wp14:anchorId="0E8F54B6" wp14:editId="5D944684">
            <wp:extent cx="3048000" cy="2286000"/>
            <wp:effectExtent l="0" t="0" r="0" b="0"/>
            <wp:docPr id="335096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14:paraId="25660303" w14:textId="77777777" w:rsidR="006D4A74" w:rsidRDefault="006D4A74" w:rsidP="002845DD">
      <w:pPr>
        <w:rPr>
          <w:b/>
          <w:bCs/>
        </w:rPr>
      </w:pPr>
    </w:p>
    <w:p w14:paraId="1407987D" w14:textId="5F06DD56" w:rsidR="000A1951" w:rsidRDefault="002845DD" w:rsidP="002845DD">
      <w:r w:rsidRPr="002845DD">
        <w:rPr>
          <w:b/>
          <w:bCs/>
        </w:rPr>
        <w:t xml:space="preserve">The </w:t>
      </w:r>
      <w:r w:rsidR="00AF5191">
        <w:rPr>
          <w:b/>
          <w:bCs/>
        </w:rPr>
        <w:t>2023</w:t>
      </w:r>
      <w:r w:rsidRPr="002845DD">
        <w:rPr>
          <w:b/>
          <w:bCs/>
        </w:rPr>
        <w:t xml:space="preserve"> Write for Rights campaign </w:t>
      </w:r>
      <w:r w:rsidR="00AB3C0D">
        <w:rPr>
          <w:b/>
          <w:bCs/>
        </w:rPr>
        <w:t>continues for the rest of this month</w:t>
      </w:r>
      <w:r w:rsidRPr="00152FD3">
        <w:rPr>
          <w:b/>
          <w:bCs/>
        </w:rPr>
        <w:t>.</w:t>
      </w:r>
      <w:r w:rsidRPr="005F044A">
        <w:t xml:space="preserve">  </w:t>
      </w:r>
      <w:r w:rsidR="00EF0AE1">
        <w:t xml:space="preserve">Visitors to the </w:t>
      </w:r>
      <w:r w:rsidR="0099362F" w:rsidRPr="00CC5283">
        <w:t>Maidstone, Medway and Swale Group</w:t>
      </w:r>
      <w:r w:rsidR="00CC5283">
        <w:t>’s stand a</w:t>
      </w:r>
      <w:r w:rsidR="001C3BB0" w:rsidRPr="00CC5283">
        <w:t>t the Christmas Fayre at Aylesford Priory</w:t>
      </w:r>
      <w:r w:rsidR="005A1187">
        <w:t xml:space="preserve"> </w:t>
      </w:r>
      <w:r w:rsidR="00EF0AE1">
        <w:t xml:space="preserve">signed </w:t>
      </w:r>
      <w:r w:rsidR="00EF0AE1" w:rsidRPr="00117DE8">
        <w:rPr>
          <w:b/>
          <w:bCs/>
        </w:rPr>
        <w:t>63 greetings cards with messages</w:t>
      </w:r>
      <w:r w:rsidR="00EF0AE1">
        <w:t xml:space="preserve"> to the people featured in this year’s campaign</w:t>
      </w:r>
      <w:r w:rsidR="00D05C04" w:rsidRPr="00CC5283">
        <w:t>.</w:t>
      </w:r>
      <w:r w:rsidR="004F71D4">
        <w:t xml:space="preserve">  Thanks, as always, to the local Soroptimists club for their help </w:t>
      </w:r>
      <w:r w:rsidR="00F956E6">
        <w:t xml:space="preserve">with this.  </w:t>
      </w:r>
      <w:r w:rsidR="0034714A">
        <w:t xml:space="preserve">Students at </w:t>
      </w:r>
      <w:r w:rsidR="0013795B" w:rsidRPr="0034714A">
        <w:t xml:space="preserve">Maidstone Grammar School </w:t>
      </w:r>
      <w:r w:rsidR="00303F27">
        <w:t xml:space="preserve">wrote and </w:t>
      </w:r>
      <w:r w:rsidR="00004667" w:rsidRPr="0034714A">
        <w:t>sig</w:t>
      </w:r>
      <w:r w:rsidR="00D63754" w:rsidRPr="0034714A">
        <w:t>ned</w:t>
      </w:r>
      <w:r w:rsidR="00303F27">
        <w:t xml:space="preserve"> </w:t>
      </w:r>
      <w:r w:rsidR="00303F27" w:rsidRPr="00117DE8">
        <w:rPr>
          <w:b/>
          <w:bCs/>
        </w:rPr>
        <w:t xml:space="preserve">142 </w:t>
      </w:r>
      <w:r w:rsidR="000279AA" w:rsidRPr="00117DE8">
        <w:rPr>
          <w:b/>
          <w:bCs/>
        </w:rPr>
        <w:t xml:space="preserve">greetings </w:t>
      </w:r>
      <w:r w:rsidR="00303F27" w:rsidRPr="00117DE8">
        <w:rPr>
          <w:b/>
          <w:bCs/>
        </w:rPr>
        <w:t xml:space="preserve">cards </w:t>
      </w:r>
      <w:r w:rsidR="000279AA" w:rsidRPr="00117DE8">
        <w:rPr>
          <w:b/>
          <w:bCs/>
        </w:rPr>
        <w:t>and appeal letters</w:t>
      </w:r>
      <w:r w:rsidR="000279AA">
        <w:t xml:space="preserve">, thanks to great work by the school’s Amnesty group.  We await news of the several </w:t>
      </w:r>
      <w:r w:rsidR="003F7B98">
        <w:t xml:space="preserve">other initiatives by our </w:t>
      </w:r>
      <w:r w:rsidR="00117DE8">
        <w:t xml:space="preserve">local </w:t>
      </w:r>
      <w:r w:rsidR="003F7B98">
        <w:t>supporters, including at other local schools</w:t>
      </w:r>
      <w:r w:rsidR="00117DE8">
        <w:t xml:space="preserve"> and Soroptimist clubs.</w:t>
      </w:r>
      <w:r w:rsidR="000A1951">
        <w:t xml:space="preserve">  </w:t>
      </w:r>
    </w:p>
    <w:p w14:paraId="06167731" w14:textId="096801A6" w:rsidR="002845DD" w:rsidRDefault="000A1951" w:rsidP="002845DD">
      <w:r>
        <w:t xml:space="preserve">There is still time for you to take part in the campaign by </w:t>
      </w:r>
      <w:r w:rsidR="008019EA">
        <w:t xml:space="preserve">adding your voice to the thousands who have already sent </w:t>
      </w:r>
      <w:r w:rsidR="005442AD">
        <w:t>solidarity messages and appeals</w:t>
      </w:r>
      <w:r w:rsidR="008019EA">
        <w:t xml:space="preserve">.  </w:t>
      </w:r>
      <w:hyperlink r:id="rId11" w:history="1">
        <w:r w:rsidR="008019EA" w:rsidRPr="008019EA">
          <w:rPr>
            <w:rStyle w:val="Hyperlink"/>
          </w:rPr>
          <w:t>You can do it here</w:t>
        </w:r>
      </w:hyperlink>
      <w:r w:rsidR="008019EA">
        <w:t>.</w:t>
      </w:r>
      <w:r w:rsidR="000D2BE3">
        <w:t xml:space="preserve">  </w:t>
      </w:r>
      <w:r w:rsidR="003F7B98">
        <w:t xml:space="preserve"> </w:t>
      </w:r>
    </w:p>
    <w:p w14:paraId="40299556" w14:textId="77777777" w:rsidR="009C22C0" w:rsidRDefault="009C22C0" w:rsidP="002845DD"/>
    <w:p w14:paraId="01305F0F" w14:textId="27C04117" w:rsidR="009C22C0" w:rsidRPr="00BF2B9C" w:rsidRDefault="009C22C0" w:rsidP="002845DD">
      <w:pPr>
        <w:rPr>
          <w:b/>
          <w:bCs/>
        </w:rPr>
      </w:pPr>
      <w:r w:rsidRPr="00BF2B9C">
        <w:rPr>
          <w:b/>
          <w:bCs/>
        </w:rPr>
        <w:t>PROTECT THE PROTEST</w:t>
      </w:r>
    </w:p>
    <w:p w14:paraId="38879E25" w14:textId="6987B125" w:rsidR="0078054F" w:rsidRDefault="00BF2B9C" w:rsidP="002845DD">
      <w:r>
        <w:rPr>
          <w:noProof/>
        </w:rPr>
        <w:lastRenderedPageBreak/>
        <w:drawing>
          <wp:inline distT="0" distB="0" distL="0" distR="0" wp14:anchorId="58A3283B" wp14:editId="15A3C610">
            <wp:extent cx="2858400" cy="1666800"/>
            <wp:effectExtent l="0" t="0" r="0" b="0"/>
            <wp:docPr id="1797370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8400" cy="1666800"/>
                    </a:xfrm>
                    <a:prstGeom prst="rect">
                      <a:avLst/>
                    </a:prstGeom>
                    <a:noFill/>
                  </pic:spPr>
                </pic:pic>
              </a:graphicData>
            </a:graphic>
          </wp:inline>
        </w:drawing>
      </w:r>
    </w:p>
    <w:p w14:paraId="7D0AA106" w14:textId="77777777" w:rsidR="00934D18" w:rsidRPr="00934D18" w:rsidRDefault="00F812BA" w:rsidP="00934D18">
      <w:r w:rsidRPr="00EC3BE7">
        <w:rPr>
          <w:b/>
          <w:bCs/>
        </w:rPr>
        <w:t xml:space="preserve">The UK government continues to attack the rights to protest and freedom of expression in </w:t>
      </w:r>
      <w:r w:rsidR="00542252" w:rsidRPr="00EC3BE7">
        <w:rPr>
          <w:b/>
          <w:bCs/>
        </w:rPr>
        <w:t>its</w:t>
      </w:r>
      <w:r w:rsidRPr="00EC3BE7">
        <w:rPr>
          <w:b/>
          <w:bCs/>
        </w:rPr>
        <w:t xml:space="preserve"> attempt to restrict challenges to their actions.</w:t>
      </w:r>
      <w:r w:rsidR="00EC3BE7">
        <w:t xml:space="preserve">  </w:t>
      </w:r>
      <w:r w:rsidR="00EC3BE7" w:rsidRPr="00EC3BE7">
        <w:t>In the last two years the government has passed anti-protest laws, like the Policing, Crime, Sentencing and Courts Act and the Public Order Act, to clamp down on everyone’s ability to peacefully protest in England and Wales. They’ve done this alongside scapegoating protesters.</w:t>
      </w:r>
      <w:r w:rsidR="00934D18">
        <w:t xml:space="preserve">  </w:t>
      </w:r>
      <w:r w:rsidR="00934D18" w:rsidRPr="00934D18">
        <w:t>Peaceful protests have wrongly been labelled “hate marches” and “mobs”. These dystopian distortions are extremely dangerous for our society and everybody’s fundamental right to peacefully speak out for what they believe in.</w:t>
      </w:r>
    </w:p>
    <w:p w14:paraId="7C8E0487" w14:textId="46B13347" w:rsidR="00F812BA" w:rsidRPr="00F812BA" w:rsidRDefault="00F812BA" w:rsidP="008429B9">
      <w:r w:rsidRPr="009A193F">
        <w:rPr>
          <w:b/>
          <w:bCs/>
        </w:rPr>
        <w:t>But people across the UK continue to come together in peaceful protest to protect human rights for all.</w:t>
      </w:r>
      <w:r w:rsidR="00542252">
        <w:t xml:space="preserve">  </w:t>
      </w:r>
      <w:r w:rsidR="008429B9">
        <w:t xml:space="preserve">In reality, the UK has a long and important history of street protest - from anti-apartheid protests, marches for climate action, and not-in-my-name anti-war marches. Protests show how people feel when the government of the day has been on the wrong side of history. </w:t>
      </w:r>
      <w:r w:rsidR="00463BCB">
        <w:t xml:space="preserve"> </w:t>
      </w:r>
      <w:r w:rsidR="008429B9">
        <w:t>We must not allow the government to continue to clamp down on our rights to speak up for what we believe in.</w:t>
      </w:r>
    </w:p>
    <w:p w14:paraId="6F50A6A0" w14:textId="6D09117F" w:rsidR="00F812BA" w:rsidRDefault="00203488" w:rsidP="00F812BA">
      <w:r>
        <w:t xml:space="preserve">In 2024, our Network will explore ways in which we can do more to support </w:t>
      </w:r>
      <w:r w:rsidR="00253610">
        <w:t>the Protect the Protest Campaign.</w:t>
      </w:r>
    </w:p>
    <w:p w14:paraId="6E77DB88" w14:textId="32E57E59" w:rsidR="00D04B95" w:rsidRPr="00625A02" w:rsidRDefault="003E44F0" w:rsidP="00F812BA">
      <w:pPr>
        <w:rPr>
          <w:b/>
          <w:bCs/>
        </w:rPr>
      </w:pPr>
      <w:r w:rsidRPr="00625A02">
        <w:rPr>
          <w:b/>
          <w:bCs/>
        </w:rPr>
        <w:t>HUMAN RIGHTS DAY AND THE 75</w:t>
      </w:r>
      <w:r w:rsidRPr="00625A02">
        <w:rPr>
          <w:b/>
          <w:bCs/>
          <w:vertAlign w:val="superscript"/>
        </w:rPr>
        <w:t>TH</w:t>
      </w:r>
      <w:r w:rsidRPr="00625A02">
        <w:rPr>
          <w:b/>
          <w:bCs/>
        </w:rPr>
        <w:t xml:space="preserve"> ANNIVERSARY OF THE UN DECLARATION OF HUMAN RIGHTS</w:t>
      </w:r>
    </w:p>
    <w:p w14:paraId="705B0A09" w14:textId="3BD4FFFF" w:rsidR="00CB5061" w:rsidRDefault="00CB5061" w:rsidP="00443889">
      <w:r>
        <w:rPr>
          <w:noProof/>
        </w:rPr>
        <w:drawing>
          <wp:inline distT="0" distB="0" distL="0" distR="0" wp14:anchorId="73C55F0E" wp14:editId="6F263BFC">
            <wp:extent cx="2952000" cy="982800"/>
            <wp:effectExtent l="0" t="0" r="0" b="0"/>
            <wp:docPr id="1745931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000" cy="982800"/>
                    </a:xfrm>
                    <a:prstGeom prst="rect">
                      <a:avLst/>
                    </a:prstGeom>
                    <a:noFill/>
                  </pic:spPr>
                </pic:pic>
              </a:graphicData>
            </a:graphic>
          </wp:inline>
        </w:drawing>
      </w:r>
    </w:p>
    <w:p w14:paraId="3C62CDDD" w14:textId="76C1B7D8" w:rsidR="003E44F0" w:rsidRDefault="003E44F0" w:rsidP="00443889">
      <w:r>
        <w:t xml:space="preserve">Events took place across the world on 10 </w:t>
      </w:r>
      <w:r w:rsidR="005654F0">
        <w:t xml:space="preserve">and 11 </w:t>
      </w:r>
      <w:r>
        <w:t xml:space="preserve">December to commemorate </w:t>
      </w:r>
      <w:r w:rsidRPr="007075B7">
        <w:rPr>
          <w:b/>
          <w:bCs/>
        </w:rPr>
        <w:t>Human Rights Day</w:t>
      </w:r>
      <w:r>
        <w:t xml:space="preserve"> and the </w:t>
      </w:r>
      <w:r w:rsidR="00625A02" w:rsidRPr="007075B7">
        <w:rPr>
          <w:b/>
          <w:bCs/>
        </w:rPr>
        <w:t>75</w:t>
      </w:r>
      <w:r w:rsidR="00625A02" w:rsidRPr="007075B7">
        <w:rPr>
          <w:b/>
          <w:bCs/>
          <w:vertAlign w:val="superscript"/>
        </w:rPr>
        <w:t>th</w:t>
      </w:r>
      <w:r w:rsidR="00625A02" w:rsidRPr="007075B7">
        <w:rPr>
          <w:b/>
          <w:bCs/>
        </w:rPr>
        <w:t xml:space="preserve"> Anniversary of the Universal Declaration of Human Rights</w:t>
      </w:r>
      <w:r w:rsidR="00625A02">
        <w:t>.</w:t>
      </w:r>
      <w:r>
        <w:t xml:space="preserve"> </w:t>
      </w:r>
      <w:r w:rsidR="007055E6">
        <w:t xml:space="preserve"> In a statement at a </w:t>
      </w:r>
      <w:hyperlink r:id="rId14" w:history="1">
        <w:r w:rsidR="007055E6" w:rsidRPr="00CA5FAF">
          <w:rPr>
            <w:rStyle w:val="Hyperlink"/>
          </w:rPr>
          <w:t>high-level United Nations event</w:t>
        </w:r>
      </w:hyperlink>
      <w:r w:rsidR="007055E6">
        <w:t>, Amnesty</w:t>
      </w:r>
      <w:r w:rsidR="00D558B7">
        <w:t xml:space="preserve"> noted that </w:t>
      </w:r>
      <w:r w:rsidR="007075B7">
        <w:t>t</w:t>
      </w:r>
      <w:r w:rsidR="00D558B7">
        <w:t>he 75th anniversary coincide</w:t>
      </w:r>
      <w:r w:rsidR="007075B7">
        <w:t>d</w:t>
      </w:r>
      <w:r w:rsidR="00D558B7">
        <w:t xml:space="preserve"> with a world </w:t>
      </w:r>
      <w:r w:rsidR="00357585">
        <w:t xml:space="preserve">with a world that </w:t>
      </w:r>
      <w:r w:rsidR="00D558B7">
        <w:t>appear</w:t>
      </w:r>
      <w:r w:rsidR="00357585">
        <w:t>ed</w:t>
      </w:r>
      <w:r w:rsidR="00D558B7">
        <w:t xml:space="preserve"> to be unable to prevent or address grave violations that shock the conscience of humanity. </w:t>
      </w:r>
      <w:r w:rsidR="00B50EE8">
        <w:t xml:space="preserve"> </w:t>
      </w:r>
      <w:r w:rsidR="00357585">
        <w:t xml:space="preserve">It </w:t>
      </w:r>
      <w:r w:rsidR="005940EC">
        <w:t>said that t</w:t>
      </w:r>
      <w:r w:rsidR="00D558B7">
        <w:t xml:space="preserve">his anniversary </w:t>
      </w:r>
      <w:r w:rsidR="005940EC">
        <w:t>wa</w:t>
      </w:r>
      <w:r w:rsidR="00D558B7">
        <w:t>s a wake-up call for the world to ask itself whether it has what it takes to meaningfully address today’s crises.</w:t>
      </w:r>
      <w:r w:rsidR="005940EC">
        <w:t xml:space="preserve"> </w:t>
      </w:r>
      <w:r w:rsidR="00D558B7">
        <w:t xml:space="preserve"> </w:t>
      </w:r>
    </w:p>
    <w:p w14:paraId="6DA541C4" w14:textId="489FC4AE" w:rsidR="00310C2B" w:rsidRDefault="00310C2B" w:rsidP="00F812BA">
      <w:pPr>
        <w:rPr>
          <w:b/>
          <w:bCs/>
        </w:rPr>
      </w:pPr>
      <w:r w:rsidRPr="00310C2B">
        <w:rPr>
          <w:b/>
          <w:bCs/>
        </w:rPr>
        <w:t>GUANTANAMO</w:t>
      </w:r>
    </w:p>
    <w:p w14:paraId="1FC6750B" w14:textId="6BF4755B" w:rsidR="001D27B9" w:rsidRPr="001D27B9" w:rsidRDefault="001D27B9" w:rsidP="001D27B9">
      <w:r>
        <w:t>A</w:t>
      </w:r>
      <w:r w:rsidRPr="001D27B9">
        <w:t xml:space="preserve"> </w:t>
      </w:r>
      <w:r w:rsidRPr="001D27B9">
        <w:rPr>
          <w:b/>
          <w:bCs/>
        </w:rPr>
        <w:t>Close Guantanamo Procession</w:t>
      </w:r>
      <w:r w:rsidRPr="001D27B9">
        <w:t xml:space="preserve"> will </w:t>
      </w:r>
      <w:r>
        <w:t xml:space="preserve">take place </w:t>
      </w:r>
      <w:r w:rsidR="00AF41A4">
        <w:t xml:space="preserve">in London on 20 January, meeting </w:t>
      </w:r>
      <w:r w:rsidRPr="001D27B9">
        <w:t>at Old Palace Yard</w:t>
      </w:r>
      <w:r w:rsidR="00AF41A4">
        <w:t xml:space="preserve"> at 11:30am</w:t>
      </w:r>
      <w:r w:rsidRPr="001D27B9">
        <w:t>, set</w:t>
      </w:r>
      <w:r w:rsidR="00951B81">
        <w:t>ting</w:t>
      </w:r>
      <w:r w:rsidRPr="001D27B9">
        <w:t xml:space="preserve"> off to Parliament</w:t>
      </w:r>
      <w:r w:rsidR="00951B81">
        <w:t xml:space="preserve"> at noon </w:t>
      </w:r>
      <w:r w:rsidRPr="001D27B9">
        <w:t>and return</w:t>
      </w:r>
      <w:r w:rsidR="00951B81">
        <w:t>ing at</w:t>
      </w:r>
      <w:r w:rsidRPr="001D27B9">
        <w:t xml:space="preserve"> about 3</w:t>
      </w:r>
      <w:r w:rsidR="00951B81">
        <w:t>:00pm</w:t>
      </w:r>
      <w:r w:rsidRPr="001D27B9">
        <w:t xml:space="preserve">.  Exact details </w:t>
      </w:r>
      <w:r w:rsidR="00951B81">
        <w:t>to follow</w:t>
      </w:r>
      <w:r w:rsidRPr="001D27B9">
        <w:t>.</w:t>
      </w:r>
    </w:p>
    <w:p w14:paraId="7EEA83D6" w14:textId="6930F556" w:rsidR="009C22C0" w:rsidRPr="00240815" w:rsidRDefault="003B2EB4" w:rsidP="002845DD">
      <w:pPr>
        <w:rPr>
          <w:b/>
          <w:bCs/>
        </w:rPr>
      </w:pPr>
      <w:r w:rsidRPr="00240815">
        <w:rPr>
          <w:b/>
          <w:bCs/>
        </w:rPr>
        <w:t>COUNTRY COORDINATORS WANTED!</w:t>
      </w:r>
    </w:p>
    <w:p w14:paraId="132FF69C" w14:textId="04B2F9C6" w:rsidR="003B2EB4" w:rsidRDefault="00240815" w:rsidP="007545DC">
      <w:r>
        <w:t xml:space="preserve">AIUK’s </w:t>
      </w:r>
      <w:r w:rsidRPr="00240815">
        <w:t>Country Coordinator Forum is looking for new members to join the team.</w:t>
      </w:r>
      <w:r>
        <w:t xml:space="preserve">  </w:t>
      </w:r>
      <w:r w:rsidRPr="00240815">
        <w:t>The voluntary role requires 7-9 hours of commitment each week. The deadline for applications is </w:t>
      </w:r>
      <w:r w:rsidRPr="00240815">
        <w:rPr>
          <w:b/>
          <w:bCs/>
        </w:rPr>
        <w:t xml:space="preserve">Friday, 5 January </w:t>
      </w:r>
      <w:r w:rsidRPr="00240815">
        <w:rPr>
          <w:b/>
          <w:bCs/>
        </w:rPr>
        <w:lastRenderedPageBreak/>
        <w:t>2024</w:t>
      </w:r>
      <w:r w:rsidRPr="00240815">
        <w:t>.</w:t>
      </w:r>
      <w:r w:rsidR="007545DC">
        <w:t xml:space="preserve">  </w:t>
      </w:r>
      <w:r w:rsidR="007545DC" w:rsidRPr="007545DC">
        <w:t>To find out more about the individual roles, click </w:t>
      </w:r>
      <w:hyperlink r:id="rId15" w:tgtFrame="_blank" w:history="1">
        <w:r w:rsidR="007545DC" w:rsidRPr="007545DC">
          <w:rPr>
            <w:rStyle w:val="Hyperlink"/>
            <w:b/>
            <w:bCs/>
          </w:rPr>
          <w:t>here</w:t>
        </w:r>
      </w:hyperlink>
      <w:r w:rsidR="007545DC" w:rsidRPr="007545DC">
        <w:rPr>
          <w:b/>
          <w:bCs/>
        </w:rPr>
        <w:t>.</w:t>
      </w:r>
      <w:r w:rsidR="007545DC">
        <w:rPr>
          <w:b/>
          <w:bCs/>
        </w:rPr>
        <w:t xml:space="preserve">  </w:t>
      </w:r>
      <w:r w:rsidR="007545DC" w:rsidRPr="007545DC">
        <w:t xml:space="preserve">If you have any questions, please </w:t>
      </w:r>
      <w:r w:rsidR="002239A7">
        <w:t xml:space="preserve">email </w:t>
      </w:r>
      <w:hyperlink r:id="rId16" w:history="1">
        <w:r w:rsidR="0049333B" w:rsidRPr="00661F7F">
          <w:rPr>
            <w:rStyle w:val="Hyperlink"/>
          </w:rPr>
          <w:t>rachel.obrien@amnesty.org.uk</w:t>
        </w:r>
      </w:hyperlink>
      <w:r w:rsidR="0078054F">
        <w:t>.</w:t>
      </w:r>
    </w:p>
    <w:p w14:paraId="6ADC8380" w14:textId="77777777" w:rsidR="00310C2B" w:rsidRDefault="00310C2B" w:rsidP="007545DC"/>
    <w:p w14:paraId="16064130" w14:textId="77777777" w:rsidR="00472333" w:rsidRPr="0034714A" w:rsidRDefault="00472333" w:rsidP="002845DD"/>
    <w:p w14:paraId="07027C8A" w14:textId="4C2D2B85" w:rsidR="006976F9" w:rsidRDefault="006976F9" w:rsidP="00EC3E49">
      <w:pPr>
        <w:rPr>
          <w:b/>
          <w:bCs/>
        </w:rPr>
      </w:pPr>
      <w:r>
        <w:rPr>
          <w:b/>
          <w:bCs/>
          <w:noProof/>
        </w:rPr>
        <w:drawing>
          <wp:inline distT="0" distB="0" distL="0" distR="0" wp14:anchorId="2082F1EF" wp14:editId="5276FC19">
            <wp:extent cx="1461600" cy="615600"/>
            <wp:effectExtent l="0" t="0" r="0" b="0"/>
            <wp:docPr id="12393778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1600" cy="615600"/>
                    </a:xfrm>
                    <a:prstGeom prst="rect">
                      <a:avLst/>
                    </a:prstGeom>
                    <a:noFill/>
                  </pic:spPr>
                </pic:pic>
              </a:graphicData>
            </a:graphic>
          </wp:inline>
        </w:drawing>
      </w:r>
    </w:p>
    <w:p w14:paraId="0AAE1AAB" w14:textId="7DA840C8" w:rsidR="00472333" w:rsidRDefault="00EF68C4" w:rsidP="00EC3E49">
      <w:r>
        <w:t>There’s not much happening for us in terms of local events over the holiday season</w:t>
      </w:r>
      <w:r w:rsidR="00E54474">
        <w:t>, so we are taking a much-needed rest!  Please save the date, though</w:t>
      </w:r>
      <w:r w:rsidR="00945F3D">
        <w:t>,</w:t>
      </w:r>
      <w:r w:rsidR="00E54474">
        <w:t xml:space="preserve"> for </w:t>
      </w:r>
      <w:r w:rsidR="00E54474" w:rsidRPr="00945F3D">
        <w:rPr>
          <w:b/>
          <w:bCs/>
        </w:rPr>
        <w:t xml:space="preserve">our next </w:t>
      </w:r>
      <w:r w:rsidR="004E4F70" w:rsidRPr="00945F3D">
        <w:rPr>
          <w:b/>
          <w:bCs/>
        </w:rPr>
        <w:t>speaker meeting on 16 January at 7:30pm</w:t>
      </w:r>
      <w:r w:rsidR="004E4F70">
        <w:t xml:space="preserve">.  We hope to be able to announce the speaker soon.  </w:t>
      </w:r>
      <w:r w:rsidR="00E54474">
        <w:t xml:space="preserve">  </w:t>
      </w:r>
    </w:p>
    <w:p w14:paraId="6650E9F6" w14:textId="77777777" w:rsidR="006D4A74" w:rsidRDefault="006D4A74" w:rsidP="00EC3E49"/>
    <w:p w14:paraId="1C63318D" w14:textId="27B35F1D" w:rsidR="00D52797" w:rsidRDefault="00D52797" w:rsidP="00EC3E49">
      <w:r>
        <w:t>All the best</w:t>
      </w:r>
      <w:r w:rsidR="00CA5FAF">
        <w:t xml:space="preserve"> for the festive season ahead</w:t>
      </w:r>
    </w:p>
    <w:p w14:paraId="5201B43E" w14:textId="2470BBED" w:rsidR="00A86010" w:rsidRDefault="00A86010" w:rsidP="00EC3E49">
      <w:r>
        <w:t>Graham</w:t>
      </w:r>
    </w:p>
    <w:p w14:paraId="551A510E" w14:textId="77777777" w:rsidR="00AD79E2" w:rsidRDefault="00AD79E2" w:rsidP="00EC3E49"/>
    <w:p w14:paraId="6ECA2C3E" w14:textId="77777777" w:rsidR="005C5753" w:rsidRDefault="005C5753" w:rsidP="00EC3E49">
      <w:pPr>
        <w:rPr>
          <w:rStyle w:val="Hyperlink"/>
        </w:rPr>
      </w:pPr>
    </w:p>
    <w:p w14:paraId="54ACBCEF" w14:textId="77777777" w:rsidR="005C5753" w:rsidRDefault="005C5753" w:rsidP="00EC3E49">
      <w:pPr>
        <w:rPr>
          <w:rStyle w:val="Hyperlink"/>
        </w:rPr>
      </w:pPr>
    </w:p>
    <w:p w14:paraId="7D44B4DD" w14:textId="77777777" w:rsidR="005C5753" w:rsidRDefault="005C5753" w:rsidP="00EC3E49">
      <w:pPr>
        <w:rPr>
          <w:rStyle w:val="Hyperlink"/>
        </w:rPr>
      </w:pPr>
    </w:p>
    <w:p w14:paraId="32A2C43D" w14:textId="5E241CD6" w:rsidR="005C5753" w:rsidRDefault="005C5753" w:rsidP="00EC3E49">
      <w:pPr>
        <w:rPr>
          <w:rStyle w:val="Hyperlink"/>
        </w:rPr>
      </w:pPr>
    </w:p>
    <w:sectPr w:rsidR="005C57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154"/>
    <w:multiLevelType w:val="hybridMultilevel"/>
    <w:tmpl w:val="3C76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E7827"/>
    <w:multiLevelType w:val="hybridMultilevel"/>
    <w:tmpl w:val="A8762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6D0B79"/>
    <w:multiLevelType w:val="hybridMultilevel"/>
    <w:tmpl w:val="C7C42C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FA46F48"/>
    <w:multiLevelType w:val="hybridMultilevel"/>
    <w:tmpl w:val="E8A0DD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886B39"/>
    <w:multiLevelType w:val="hybridMultilevel"/>
    <w:tmpl w:val="8134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752F7C"/>
    <w:multiLevelType w:val="hybridMultilevel"/>
    <w:tmpl w:val="F6E44CDC"/>
    <w:lvl w:ilvl="0" w:tplc="B27CEC4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C2577E"/>
    <w:multiLevelType w:val="multilevel"/>
    <w:tmpl w:val="82EC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8622931">
    <w:abstractNumId w:val="6"/>
  </w:num>
  <w:num w:numId="2" w16cid:durableId="169226354">
    <w:abstractNumId w:val="3"/>
  </w:num>
  <w:num w:numId="3" w16cid:durableId="1918972076">
    <w:abstractNumId w:val="1"/>
  </w:num>
  <w:num w:numId="4" w16cid:durableId="297496889">
    <w:abstractNumId w:val="5"/>
  </w:num>
  <w:num w:numId="5" w16cid:durableId="1488939255">
    <w:abstractNumId w:val="2"/>
  </w:num>
  <w:num w:numId="6" w16cid:durableId="876427315">
    <w:abstractNumId w:val="4"/>
  </w:num>
  <w:num w:numId="7" w16cid:durableId="2111971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18AF"/>
    <w:rsid w:val="00001447"/>
    <w:rsid w:val="0000173F"/>
    <w:rsid w:val="00002532"/>
    <w:rsid w:val="00002E1A"/>
    <w:rsid w:val="00004667"/>
    <w:rsid w:val="00004EE9"/>
    <w:rsid w:val="00005B5D"/>
    <w:rsid w:val="000115DC"/>
    <w:rsid w:val="000122C6"/>
    <w:rsid w:val="0001234A"/>
    <w:rsid w:val="00013AA9"/>
    <w:rsid w:val="00014EAE"/>
    <w:rsid w:val="00015236"/>
    <w:rsid w:val="000164F0"/>
    <w:rsid w:val="000201F4"/>
    <w:rsid w:val="00025D7D"/>
    <w:rsid w:val="00025DA3"/>
    <w:rsid w:val="00025E5D"/>
    <w:rsid w:val="00025FD2"/>
    <w:rsid w:val="00026A5F"/>
    <w:rsid w:val="000270C1"/>
    <w:rsid w:val="0002772B"/>
    <w:rsid w:val="00027939"/>
    <w:rsid w:val="000279AA"/>
    <w:rsid w:val="00032191"/>
    <w:rsid w:val="000343EF"/>
    <w:rsid w:val="000350CF"/>
    <w:rsid w:val="00036E4B"/>
    <w:rsid w:val="0003720C"/>
    <w:rsid w:val="000376C5"/>
    <w:rsid w:val="00041E7C"/>
    <w:rsid w:val="00041FF4"/>
    <w:rsid w:val="0004373E"/>
    <w:rsid w:val="00043D5E"/>
    <w:rsid w:val="00045A0C"/>
    <w:rsid w:val="0004785C"/>
    <w:rsid w:val="000479C3"/>
    <w:rsid w:val="00047B24"/>
    <w:rsid w:val="00051B7C"/>
    <w:rsid w:val="00053DD5"/>
    <w:rsid w:val="00054148"/>
    <w:rsid w:val="000546EE"/>
    <w:rsid w:val="0005590D"/>
    <w:rsid w:val="000575F5"/>
    <w:rsid w:val="000613E2"/>
    <w:rsid w:val="000626F3"/>
    <w:rsid w:val="00062808"/>
    <w:rsid w:val="00064589"/>
    <w:rsid w:val="00064DC4"/>
    <w:rsid w:val="00065830"/>
    <w:rsid w:val="00066682"/>
    <w:rsid w:val="000666CB"/>
    <w:rsid w:val="00066865"/>
    <w:rsid w:val="00066A63"/>
    <w:rsid w:val="0006700E"/>
    <w:rsid w:val="00067FD5"/>
    <w:rsid w:val="00070EE3"/>
    <w:rsid w:val="00070FFA"/>
    <w:rsid w:val="0007199A"/>
    <w:rsid w:val="00073F38"/>
    <w:rsid w:val="00074065"/>
    <w:rsid w:val="00074811"/>
    <w:rsid w:val="000748B6"/>
    <w:rsid w:val="00074D9D"/>
    <w:rsid w:val="0007554D"/>
    <w:rsid w:val="00081E75"/>
    <w:rsid w:val="00083114"/>
    <w:rsid w:val="00085258"/>
    <w:rsid w:val="00087B8B"/>
    <w:rsid w:val="0009108E"/>
    <w:rsid w:val="000911F8"/>
    <w:rsid w:val="0009142B"/>
    <w:rsid w:val="00091B14"/>
    <w:rsid w:val="00092C79"/>
    <w:rsid w:val="000939A9"/>
    <w:rsid w:val="000940C7"/>
    <w:rsid w:val="00094C24"/>
    <w:rsid w:val="00095C96"/>
    <w:rsid w:val="00095D0C"/>
    <w:rsid w:val="00096331"/>
    <w:rsid w:val="0009681C"/>
    <w:rsid w:val="000A1951"/>
    <w:rsid w:val="000A1DDF"/>
    <w:rsid w:val="000A2778"/>
    <w:rsid w:val="000A3D0A"/>
    <w:rsid w:val="000A49BC"/>
    <w:rsid w:val="000A5360"/>
    <w:rsid w:val="000A723F"/>
    <w:rsid w:val="000B275D"/>
    <w:rsid w:val="000B4F2D"/>
    <w:rsid w:val="000B5683"/>
    <w:rsid w:val="000B5967"/>
    <w:rsid w:val="000B75C2"/>
    <w:rsid w:val="000C0527"/>
    <w:rsid w:val="000C08A3"/>
    <w:rsid w:val="000C10B3"/>
    <w:rsid w:val="000C1CBF"/>
    <w:rsid w:val="000C324C"/>
    <w:rsid w:val="000C40D2"/>
    <w:rsid w:val="000C6042"/>
    <w:rsid w:val="000C7560"/>
    <w:rsid w:val="000D0836"/>
    <w:rsid w:val="000D11A5"/>
    <w:rsid w:val="000D2197"/>
    <w:rsid w:val="000D2BE3"/>
    <w:rsid w:val="000D2C21"/>
    <w:rsid w:val="000D3537"/>
    <w:rsid w:val="000D50FB"/>
    <w:rsid w:val="000D51F2"/>
    <w:rsid w:val="000E158A"/>
    <w:rsid w:val="000E18B9"/>
    <w:rsid w:val="000E1FFC"/>
    <w:rsid w:val="000E2445"/>
    <w:rsid w:val="000E2569"/>
    <w:rsid w:val="000E34DF"/>
    <w:rsid w:val="000E5A39"/>
    <w:rsid w:val="000E6030"/>
    <w:rsid w:val="000E6F47"/>
    <w:rsid w:val="000E7DD7"/>
    <w:rsid w:val="000F1620"/>
    <w:rsid w:val="000F2B60"/>
    <w:rsid w:val="000F5D8C"/>
    <w:rsid w:val="00101698"/>
    <w:rsid w:val="001030F3"/>
    <w:rsid w:val="00105384"/>
    <w:rsid w:val="00105471"/>
    <w:rsid w:val="001056DB"/>
    <w:rsid w:val="00105E04"/>
    <w:rsid w:val="00107A81"/>
    <w:rsid w:val="0011104D"/>
    <w:rsid w:val="00112BF2"/>
    <w:rsid w:val="00113ADE"/>
    <w:rsid w:val="001151D2"/>
    <w:rsid w:val="00115DA4"/>
    <w:rsid w:val="001163DC"/>
    <w:rsid w:val="00117DE8"/>
    <w:rsid w:val="0012261C"/>
    <w:rsid w:val="00122FE8"/>
    <w:rsid w:val="00123939"/>
    <w:rsid w:val="00124369"/>
    <w:rsid w:val="001262EB"/>
    <w:rsid w:val="00126D0B"/>
    <w:rsid w:val="0012747D"/>
    <w:rsid w:val="00131664"/>
    <w:rsid w:val="00132198"/>
    <w:rsid w:val="00134035"/>
    <w:rsid w:val="00136E43"/>
    <w:rsid w:val="00136EFC"/>
    <w:rsid w:val="0013795B"/>
    <w:rsid w:val="00142D07"/>
    <w:rsid w:val="00143351"/>
    <w:rsid w:val="00144F07"/>
    <w:rsid w:val="0015164D"/>
    <w:rsid w:val="00152AA9"/>
    <w:rsid w:val="00152FD3"/>
    <w:rsid w:val="00155424"/>
    <w:rsid w:val="001568E9"/>
    <w:rsid w:val="00160085"/>
    <w:rsid w:val="00160A54"/>
    <w:rsid w:val="00161134"/>
    <w:rsid w:val="00161406"/>
    <w:rsid w:val="00161F02"/>
    <w:rsid w:val="001625DB"/>
    <w:rsid w:val="00162BDE"/>
    <w:rsid w:val="00163DDC"/>
    <w:rsid w:val="0016490D"/>
    <w:rsid w:val="00165285"/>
    <w:rsid w:val="001668CB"/>
    <w:rsid w:val="001673A9"/>
    <w:rsid w:val="001674E1"/>
    <w:rsid w:val="001700B2"/>
    <w:rsid w:val="001715A1"/>
    <w:rsid w:val="001719E8"/>
    <w:rsid w:val="00171D3F"/>
    <w:rsid w:val="00171F9B"/>
    <w:rsid w:val="00172E43"/>
    <w:rsid w:val="001737CD"/>
    <w:rsid w:val="0017391D"/>
    <w:rsid w:val="001741BD"/>
    <w:rsid w:val="00174727"/>
    <w:rsid w:val="00174769"/>
    <w:rsid w:val="00174D0D"/>
    <w:rsid w:val="00175750"/>
    <w:rsid w:val="00176CA7"/>
    <w:rsid w:val="00177C43"/>
    <w:rsid w:val="0018012F"/>
    <w:rsid w:val="00185CCE"/>
    <w:rsid w:val="001871A9"/>
    <w:rsid w:val="00190A60"/>
    <w:rsid w:val="0019230B"/>
    <w:rsid w:val="00192F4D"/>
    <w:rsid w:val="00193BDD"/>
    <w:rsid w:val="0019438E"/>
    <w:rsid w:val="00194D20"/>
    <w:rsid w:val="00195EAE"/>
    <w:rsid w:val="00197031"/>
    <w:rsid w:val="001A0701"/>
    <w:rsid w:val="001A2DC6"/>
    <w:rsid w:val="001A3AD5"/>
    <w:rsid w:val="001A407A"/>
    <w:rsid w:val="001A5373"/>
    <w:rsid w:val="001A55E1"/>
    <w:rsid w:val="001A6CB7"/>
    <w:rsid w:val="001A75FF"/>
    <w:rsid w:val="001B04D3"/>
    <w:rsid w:val="001B2FB9"/>
    <w:rsid w:val="001B2FD9"/>
    <w:rsid w:val="001C15E4"/>
    <w:rsid w:val="001C1FA9"/>
    <w:rsid w:val="001C2705"/>
    <w:rsid w:val="001C3A4E"/>
    <w:rsid w:val="001C3BB0"/>
    <w:rsid w:val="001C49F7"/>
    <w:rsid w:val="001D0119"/>
    <w:rsid w:val="001D0D7E"/>
    <w:rsid w:val="001D15A0"/>
    <w:rsid w:val="001D27B9"/>
    <w:rsid w:val="001D2C62"/>
    <w:rsid w:val="001D373C"/>
    <w:rsid w:val="001D7220"/>
    <w:rsid w:val="001D78B7"/>
    <w:rsid w:val="001E432A"/>
    <w:rsid w:val="001E4335"/>
    <w:rsid w:val="001E4DA5"/>
    <w:rsid w:val="001E56A0"/>
    <w:rsid w:val="001E70EA"/>
    <w:rsid w:val="001F0BEB"/>
    <w:rsid w:val="001F16E4"/>
    <w:rsid w:val="001F74C0"/>
    <w:rsid w:val="002025E1"/>
    <w:rsid w:val="0020289D"/>
    <w:rsid w:val="002028BF"/>
    <w:rsid w:val="00202A78"/>
    <w:rsid w:val="00202ABB"/>
    <w:rsid w:val="00203240"/>
    <w:rsid w:val="00203488"/>
    <w:rsid w:val="00203D43"/>
    <w:rsid w:val="002044A0"/>
    <w:rsid w:val="0020550F"/>
    <w:rsid w:val="00206FC0"/>
    <w:rsid w:val="00210312"/>
    <w:rsid w:val="0021073E"/>
    <w:rsid w:val="00211A12"/>
    <w:rsid w:val="00211FED"/>
    <w:rsid w:val="00212434"/>
    <w:rsid w:val="002167F2"/>
    <w:rsid w:val="00220491"/>
    <w:rsid w:val="0022137F"/>
    <w:rsid w:val="0022181E"/>
    <w:rsid w:val="00221AF6"/>
    <w:rsid w:val="00221E2E"/>
    <w:rsid w:val="00221FCA"/>
    <w:rsid w:val="002239A7"/>
    <w:rsid w:val="00224BBA"/>
    <w:rsid w:val="0022624C"/>
    <w:rsid w:val="00227E78"/>
    <w:rsid w:val="00230F43"/>
    <w:rsid w:val="00231B3E"/>
    <w:rsid w:val="00231E2C"/>
    <w:rsid w:val="002325C9"/>
    <w:rsid w:val="0023637D"/>
    <w:rsid w:val="0023700C"/>
    <w:rsid w:val="00237180"/>
    <w:rsid w:val="0024012C"/>
    <w:rsid w:val="002402E6"/>
    <w:rsid w:val="00240815"/>
    <w:rsid w:val="0024192F"/>
    <w:rsid w:val="00242A0B"/>
    <w:rsid w:val="00243F74"/>
    <w:rsid w:val="0024423E"/>
    <w:rsid w:val="00245481"/>
    <w:rsid w:val="00246761"/>
    <w:rsid w:val="00250350"/>
    <w:rsid w:val="00250829"/>
    <w:rsid w:val="00251532"/>
    <w:rsid w:val="00252F59"/>
    <w:rsid w:val="00253610"/>
    <w:rsid w:val="002540E1"/>
    <w:rsid w:val="00255C3B"/>
    <w:rsid w:val="00256724"/>
    <w:rsid w:val="00256A5A"/>
    <w:rsid w:val="00257BC0"/>
    <w:rsid w:val="0026013E"/>
    <w:rsid w:val="0026421D"/>
    <w:rsid w:val="00265756"/>
    <w:rsid w:val="002657F0"/>
    <w:rsid w:val="0026701E"/>
    <w:rsid w:val="002714FC"/>
    <w:rsid w:val="00273CF7"/>
    <w:rsid w:val="00274A93"/>
    <w:rsid w:val="00276CA8"/>
    <w:rsid w:val="002802F3"/>
    <w:rsid w:val="002841C6"/>
    <w:rsid w:val="002845DD"/>
    <w:rsid w:val="002869D0"/>
    <w:rsid w:val="00287D2D"/>
    <w:rsid w:val="00292D10"/>
    <w:rsid w:val="00293790"/>
    <w:rsid w:val="002949ED"/>
    <w:rsid w:val="0029671B"/>
    <w:rsid w:val="00297769"/>
    <w:rsid w:val="00297FAF"/>
    <w:rsid w:val="002A18FB"/>
    <w:rsid w:val="002A1E1A"/>
    <w:rsid w:val="002A2B84"/>
    <w:rsid w:val="002A40EA"/>
    <w:rsid w:val="002A4450"/>
    <w:rsid w:val="002A4D43"/>
    <w:rsid w:val="002A7672"/>
    <w:rsid w:val="002B104F"/>
    <w:rsid w:val="002B11BE"/>
    <w:rsid w:val="002B1F21"/>
    <w:rsid w:val="002B5007"/>
    <w:rsid w:val="002B5397"/>
    <w:rsid w:val="002B67D6"/>
    <w:rsid w:val="002B6DF8"/>
    <w:rsid w:val="002B7236"/>
    <w:rsid w:val="002B7866"/>
    <w:rsid w:val="002C51E8"/>
    <w:rsid w:val="002C773F"/>
    <w:rsid w:val="002C7934"/>
    <w:rsid w:val="002C7B4D"/>
    <w:rsid w:val="002D11F9"/>
    <w:rsid w:val="002D4C8A"/>
    <w:rsid w:val="002D5303"/>
    <w:rsid w:val="002D661C"/>
    <w:rsid w:val="002D77CC"/>
    <w:rsid w:val="002E1A84"/>
    <w:rsid w:val="002E203C"/>
    <w:rsid w:val="002E5290"/>
    <w:rsid w:val="002E5D59"/>
    <w:rsid w:val="002E7110"/>
    <w:rsid w:val="002E72DC"/>
    <w:rsid w:val="002F3759"/>
    <w:rsid w:val="002F5102"/>
    <w:rsid w:val="002F5249"/>
    <w:rsid w:val="002F56D4"/>
    <w:rsid w:val="002F583E"/>
    <w:rsid w:val="002F6119"/>
    <w:rsid w:val="002F6B7B"/>
    <w:rsid w:val="002F6CD3"/>
    <w:rsid w:val="002F7822"/>
    <w:rsid w:val="002F7C2A"/>
    <w:rsid w:val="00300FC0"/>
    <w:rsid w:val="00301C31"/>
    <w:rsid w:val="0030263E"/>
    <w:rsid w:val="00303249"/>
    <w:rsid w:val="00303EFB"/>
    <w:rsid w:val="00303F27"/>
    <w:rsid w:val="00304ED0"/>
    <w:rsid w:val="00306899"/>
    <w:rsid w:val="0030705E"/>
    <w:rsid w:val="00307BDC"/>
    <w:rsid w:val="00310C2B"/>
    <w:rsid w:val="00311533"/>
    <w:rsid w:val="0031304D"/>
    <w:rsid w:val="0031472C"/>
    <w:rsid w:val="00315712"/>
    <w:rsid w:val="00316425"/>
    <w:rsid w:val="003164E5"/>
    <w:rsid w:val="0031750A"/>
    <w:rsid w:val="00317810"/>
    <w:rsid w:val="00317A8E"/>
    <w:rsid w:val="003204B8"/>
    <w:rsid w:val="0032186F"/>
    <w:rsid w:val="00321EF7"/>
    <w:rsid w:val="00322203"/>
    <w:rsid w:val="0032304F"/>
    <w:rsid w:val="003235F1"/>
    <w:rsid w:val="003237DC"/>
    <w:rsid w:val="00327013"/>
    <w:rsid w:val="00332282"/>
    <w:rsid w:val="00332DA7"/>
    <w:rsid w:val="003331C3"/>
    <w:rsid w:val="00334254"/>
    <w:rsid w:val="003348F1"/>
    <w:rsid w:val="00336FF9"/>
    <w:rsid w:val="00337705"/>
    <w:rsid w:val="00337AEC"/>
    <w:rsid w:val="0034033A"/>
    <w:rsid w:val="003408AB"/>
    <w:rsid w:val="00341D3D"/>
    <w:rsid w:val="003423B7"/>
    <w:rsid w:val="00346A05"/>
    <w:rsid w:val="00346E8F"/>
    <w:rsid w:val="0034714A"/>
    <w:rsid w:val="00347A06"/>
    <w:rsid w:val="00350655"/>
    <w:rsid w:val="003516DE"/>
    <w:rsid w:val="00351DF7"/>
    <w:rsid w:val="00352799"/>
    <w:rsid w:val="00352AF8"/>
    <w:rsid w:val="00353E7E"/>
    <w:rsid w:val="0035552F"/>
    <w:rsid w:val="00356144"/>
    <w:rsid w:val="0035656C"/>
    <w:rsid w:val="00356D14"/>
    <w:rsid w:val="00357585"/>
    <w:rsid w:val="00357A21"/>
    <w:rsid w:val="0036439D"/>
    <w:rsid w:val="00365392"/>
    <w:rsid w:val="00366BDF"/>
    <w:rsid w:val="003729E1"/>
    <w:rsid w:val="003732B1"/>
    <w:rsid w:val="00374EEF"/>
    <w:rsid w:val="00376416"/>
    <w:rsid w:val="003768CD"/>
    <w:rsid w:val="003801F6"/>
    <w:rsid w:val="003807C5"/>
    <w:rsid w:val="00380FC0"/>
    <w:rsid w:val="0038190B"/>
    <w:rsid w:val="00382134"/>
    <w:rsid w:val="00383AB2"/>
    <w:rsid w:val="0038458E"/>
    <w:rsid w:val="0038472F"/>
    <w:rsid w:val="00384A3E"/>
    <w:rsid w:val="00390644"/>
    <w:rsid w:val="00391C13"/>
    <w:rsid w:val="00391D03"/>
    <w:rsid w:val="00392A44"/>
    <w:rsid w:val="003936A6"/>
    <w:rsid w:val="00393A06"/>
    <w:rsid w:val="003944C2"/>
    <w:rsid w:val="00396620"/>
    <w:rsid w:val="003966A9"/>
    <w:rsid w:val="003973FA"/>
    <w:rsid w:val="00397EB3"/>
    <w:rsid w:val="003A01F3"/>
    <w:rsid w:val="003A1C51"/>
    <w:rsid w:val="003A20DE"/>
    <w:rsid w:val="003A2CD4"/>
    <w:rsid w:val="003A2FA1"/>
    <w:rsid w:val="003A47FD"/>
    <w:rsid w:val="003A4C12"/>
    <w:rsid w:val="003A5254"/>
    <w:rsid w:val="003A5A42"/>
    <w:rsid w:val="003A6E3D"/>
    <w:rsid w:val="003A76B5"/>
    <w:rsid w:val="003B03FE"/>
    <w:rsid w:val="003B2566"/>
    <w:rsid w:val="003B2EB4"/>
    <w:rsid w:val="003B3CDC"/>
    <w:rsid w:val="003B426B"/>
    <w:rsid w:val="003B5882"/>
    <w:rsid w:val="003B6FC5"/>
    <w:rsid w:val="003B754A"/>
    <w:rsid w:val="003C2F81"/>
    <w:rsid w:val="003C345A"/>
    <w:rsid w:val="003C3477"/>
    <w:rsid w:val="003C4C45"/>
    <w:rsid w:val="003C5D94"/>
    <w:rsid w:val="003C6F9B"/>
    <w:rsid w:val="003D0B18"/>
    <w:rsid w:val="003E23F5"/>
    <w:rsid w:val="003E2716"/>
    <w:rsid w:val="003E2B8C"/>
    <w:rsid w:val="003E3A7B"/>
    <w:rsid w:val="003E44F0"/>
    <w:rsid w:val="003E5C34"/>
    <w:rsid w:val="003E5FDF"/>
    <w:rsid w:val="003F12BD"/>
    <w:rsid w:val="003F13B7"/>
    <w:rsid w:val="003F1D9B"/>
    <w:rsid w:val="003F3592"/>
    <w:rsid w:val="003F6F06"/>
    <w:rsid w:val="003F72E7"/>
    <w:rsid w:val="003F7B98"/>
    <w:rsid w:val="003F7DFB"/>
    <w:rsid w:val="0040382E"/>
    <w:rsid w:val="00403ED6"/>
    <w:rsid w:val="00405CF8"/>
    <w:rsid w:val="00410D41"/>
    <w:rsid w:val="00410FD8"/>
    <w:rsid w:val="00411C65"/>
    <w:rsid w:val="00411D5E"/>
    <w:rsid w:val="00412088"/>
    <w:rsid w:val="00413745"/>
    <w:rsid w:val="004143DD"/>
    <w:rsid w:val="004145E3"/>
    <w:rsid w:val="00415A4C"/>
    <w:rsid w:val="00416C6A"/>
    <w:rsid w:val="00416D41"/>
    <w:rsid w:val="00420388"/>
    <w:rsid w:val="00421614"/>
    <w:rsid w:val="004223F7"/>
    <w:rsid w:val="00422BE9"/>
    <w:rsid w:val="0042301C"/>
    <w:rsid w:val="00423AE4"/>
    <w:rsid w:val="00424D6A"/>
    <w:rsid w:val="00426B2F"/>
    <w:rsid w:val="00427404"/>
    <w:rsid w:val="00427AE5"/>
    <w:rsid w:val="004301DA"/>
    <w:rsid w:val="0043065C"/>
    <w:rsid w:val="0043142F"/>
    <w:rsid w:val="0043247A"/>
    <w:rsid w:val="00433D3B"/>
    <w:rsid w:val="00434E99"/>
    <w:rsid w:val="0043763D"/>
    <w:rsid w:val="00437E53"/>
    <w:rsid w:val="00440328"/>
    <w:rsid w:val="00443020"/>
    <w:rsid w:val="004436F9"/>
    <w:rsid w:val="00443889"/>
    <w:rsid w:val="00446F2D"/>
    <w:rsid w:val="00447133"/>
    <w:rsid w:val="00447A16"/>
    <w:rsid w:val="00447DB3"/>
    <w:rsid w:val="00450255"/>
    <w:rsid w:val="00450678"/>
    <w:rsid w:val="00450D59"/>
    <w:rsid w:val="00453CC2"/>
    <w:rsid w:val="004559C8"/>
    <w:rsid w:val="00455AB3"/>
    <w:rsid w:val="00455FD0"/>
    <w:rsid w:val="00460191"/>
    <w:rsid w:val="00460954"/>
    <w:rsid w:val="0046291D"/>
    <w:rsid w:val="00463930"/>
    <w:rsid w:val="00463BCB"/>
    <w:rsid w:val="00464BE6"/>
    <w:rsid w:val="004653C9"/>
    <w:rsid w:val="00465A85"/>
    <w:rsid w:val="0046703D"/>
    <w:rsid w:val="00467088"/>
    <w:rsid w:val="00470B0D"/>
    <w:rsid w:val="0047110F"/>
    <w:rsid w:val="00472333"/>
    <w:rsid w:val="004733C6"/>
    <w:rsid w:val="00473779"/>
    <w:rsid w:val="00475323"/>
    <w:rsid w:val="00476EFA"/>
    <w:rsid w:val="00480B64"/>
    <w:rsid w:val="00486D6C"/>
    <w:rsid w:val="004879B5"/>
    <w:rsid w:val="0049009E"/>
    <w:rsid w:val="00491C5F"/>
    <w:rsid w:val="00492BF5"/>
    <w:rsid w:val="0049333B"/>
    <w:rsid w:val="00494E48"/>
    <w:rsid w:val="004957F2"/>
    <w:rsid w:val="00497CF6"/>
    <w:rsid w:val="00497E3B"/>
    <w:rsid w:val="004A02D6"/>
    <w:rsid w:val="004A1897"/>
    <w:rsid w:val="004A1F58"/>
    <w:rsid w:val="004A4091"/>
    <w:rsid w:val="004A4CC6"/>
    <w:rsid w:val="004A5151"/>
    <w:rsid w:val="004A64F9"/>
    <w:rsid w:val="004A745E"/>
    <w:rsid w:val="004B2730"/>
    <w:rsid w:val="004B35EC"/>
    <w:rsid w:val="004B3DD6"/>
    <w:rsid w:val="004B44C9"/>
    <w:rsid w:val="004B5C78"/>
    <w:rsid w:val="004B678F"/>
    <w:rsid w:val="004B6A93"/>
    <w:rsid w:val="004B73F2"/>
    <w:rsid w:val="004C1DE5"/>
    <w:rsid w:val="004C3213"/>
    <w:rsid w:val="004C4223"/>
    <w:rsid w:val="004C68A3"/>
    <w:rsid w:val="004C6A7E"/>
    <w:rsid w:val="004C6BB0"/>
    <w:rsid w:val="004C7114"/>
    <w:rsid w:val="004D0F9C"/>
    <w:rsid w:val="004D14BC"/>
    <w:rsid w:val="004D224D"/>
    <w:rsid w:val="004D388D"/>
    <w:rsid w:val="004D4761"/>
    <w:rsid w:val="004D660B"/>
    <w:rsid w:val="004D7938"/>
    <w:rsid w:val="004E1FBA"/>
    <w:rsid w:val="004E240E"/>
    <w:rsid w:val="004E34F9"/>
    <w:rsid w:val="004E3868"/>
    <w:rsid w:val="004E4F70"/>
    <w:rsid w:val="004E4FE8"/>
    <w:rsid w:val="004E524A"/>
    <w:rsid w:val="004E6832"/>
    <w:rsid w:val="004F0663"/>
    <w:rsid w:val="004F2275"/>
    <w:rsid w:val="004F2488"/>
    <w:rsid w:val="004F372F"/>
    <w:rsid w:val="004F46E2"/>
    <w:rsid w:val="004F5498"/>
    <w:rsid w:val="004F5D9D"/>
    <w:rsid w:val="004F63DB"/>
    <w:rsid w:val="004F7055"/>
    <w:rsid w:val="004F71D4"/>
    <w:rsid w:val="005000F1"/>
    <w:rsid w:val="00501697"/>
    <w:rsid w:val="005035BE"/>
    <w:rsid w:val="00503CFD"/>
    <w:rsid w:val="00504562"/>
    <w:rsid w:val="00504668"/>
    <w:rsid w:val="00505C12"/>
    <w:rsid w:val="00506D04"/>
    <w:rsid w:val="00507033"/>
    <w:rsid w:val="00511555"/>
    <w:rsid w:val="0051390B"/>
    <w:rsid w:val="00513BEA"/>
    <w:rsid w:val="005145D5"/>
    <w:rsid w:val="00514CEB"/>
    <w:rsid w:val="00515957"/>
    <w:rsid w:val="005162BA"/>
    <w:rsid w:val="005169A3"/>
    <w:rsid w:val="005170F0"/>
    <w:rsid w:val="00517601"/>
    <w:rsid w:val="00522557"/>
    <w:rsid w:val="005250CD"/>
    <w:rsid w:val="00526B64"/>
    <w:rsid w:val="00527C33"/>
    <w:rsid w:val="00531096"/>
    <w:rsid w:val="00531A8D"/>
    <w:rsid w:val="00532D8B"/>
    <w:rsid w:val="0053345A"/>
    <w:rsid w:val="00533868"/>
    <w:rsid w:val="005339EC"/>
    <w:rsid w:val="00534952"/>
    <w:rsid w:val="00537195"/>
    <w:rsid w:val="00537FFC"/>
    <w:rsid w:val="00541634"/>
    <w:rsid w:val="00542252"/>
    <w:rsid w:val="00543837"/>
    <w:rsid w:val="005442AD"/>
    <w:rsid w:val="0054495C"/>
    <w:rsid w:val="00545A5C"/>
    <w:rsid w:val="00546B17"/>
    <w:rsid w:val="00547123"/>
    <w:rsid w:val="00547616"/>
    <w:rsid w:val="00547A24"/>
    <w:rsid w:val="00551B76"/>
    <w:rsid w:val="00552A05"/>
    <w:rsid w:val="00553F46"/>
    <w:rsid w:val="00554757"/>
    <w:rsid w:val="00556510"/>
    <w:rsid w:val="00556605"/>
    <w:rsid w:val="00556BB2"/>
    <w:rsid w:val="00560123"/>
    <w:rsid w:val="00561AC7"/>
    <w:rsid w:val="00561BBF"/>
    <w:rsid w:val="005626FF"/>
    <w:rsid w:val="00564C69"/>
    <w:rsid w:val="005654F0"/>
    <w:rsid w:val="00566713"/>
    <w:rsid w:val="00567EED"/>
    <w:rsid w:val="005702A7"/>
    <w:rsid w:val="00571FD2"/>
    <w:rsid w:val="00572276"/>
    <w:rsid w:val="0057296D"/>
    <w:rsid w:val="00572E39"/>
    <w:rsid w:val="0057433D"/>
    <w:rsid w:val="00574E20"/>
    <w:rsid w:val="005763BF"/>
    <w:rsid w:val="005777EB"/>
    <w:rsid w:val="0058047A"/>
    <w:rsid w:val="00580972"/>
    <w:rsid w:val="0058177B"/>
    <w:rsid w:val="00582223"/>
    <w:rsid w:val="005837E1"/>
    <w:rsid w:val="00583ACF"/>
    <w:rsid w:val="00584676"/>
    <w:rsid w:val="005847BE"/>
    <w:rsid w:val="00585D0E"/>
    <w:rsid w:val="00587683"/>
    <w:rsid w:val="005876D9"/>
    <w:rsid w:val="0059026E"/>
    <w:rsid w:val="00590E35"/>
    <w:rsid w:val="00591B76"/>
    <w:rsid w:val="00592DCD"/>
    <w:rsid w:val="005940EC"/>
    <w:rsid w:val="0059496D"/>
    <w:rsid w:val="005966CA"/>
    <w:rsid w:val="005A0782"/>
    <w:rsid w:val="005A1187"/>
    <w:rsid w:val="005A12C9"/>
    <w:rsid w:val="005A17E5"/>
    <w:rsid w:val="005A1A52"/>
    <w:rsid w:val="005A3B00"/>
    <w:rsid w:val="005A3FC0"/>
    <w:rsid w:val="005A4C9E"/>
    <w:rsid w:val="005A4D9C"/>
    <w:rsid w:val="005A6698"/>
    <w:rsid w:val="005A6755"/>
    <w:rsid w:val="005A77B7"/>
    <w:rsid w:val="005B1A05"/>
    <w:rsid w:val="005B3D99"/>
    <w:rsid w:val="005B4141"/>
    <w:rsid w:val="005B56BC"/>
    <w:rsid w:val="005B6380"/>
    <w:rsid w:val="005B69F9"/>
    <w:rsid w:val="005B777E"/>
    <w:rsid w:val="005B7FA9"/>
    <w:rsid w:val="005C07E0"/>
    <w:rsid w:val="005C24E5"/>
    <w:rsid w:val="005C4E1E"/>
    <w:rsid w:val="005C50AD"/>
    <w:rsid w:val="005C5753"/>
    <w:rsid w:val="005C7CCD"/>
    <w:rsid w:val="005C7D75"/>
    <w:rsid w:val="005D7653"/>
    <w:rsid w:val="005E1667"/>
    <w:rsid w:val="005E1E24"/>
    <w:rsid w:val="005E1FB6"/>
    <w:rsid w:val="005E3359"/>
    <w:rsid w:val="005E34C6"/>
    <w:rsid w:val="005E59BB"/>
    <w:rsid w:val="005E5E46"/>
    <w:rsid w:val="005E70F3"/>
    <w:rsid w:val="005E7730"/>
    <w:rsid w:val="005E7AF0"/>
    <w:rsid w:val="005F044A"/>
    <w:rsid w:val="005F0C1B"/>
    <w:rsid w:val="005F189F"/>
    <w:rsid w:val="005F1ECC"/>
    <w:rsid w:val="005F2720"/>
    <w:rsid w:val="005F2A0D"/>
    <w:rsid w:val="005F3657"/>
    <w:rsid w:val="005F48CE"/>
    <w:rsid w:val="005F4FCE"/>
    <w:rsid w:val="00600B11"/>
    <w:rsid w:val="00601462"/>
    <w:rsid w:val="00601869"/>
    <w:rsid w:val="00601C0E"/>
    <w:rsid w:val="006023E7"/>
    <w:rsid w:val="006025C8"/>
    <w:rsid w:val="00604CF5"/>
    <w:rsid w:val="00604ED2"/>
    <w:rsid w:val="006071B1"/>
    <w:rsid w:val="00610327"/>
    <w:rsid w:val="00610D10"/>
    <w:rsid w:val="00611325"/>
    <w:rsid w:val="00611F7F"/>
    <w:rsid w:val="00612279"/>
    <w:rsid w:val="00612540"/>
    <w:rsid w:val="0061300B"/>
    <w:rsid w:val="006133C3"/>
    <w:rsid w:val="00613C50"/>
    <w:rsid w:val="00614795"/>
    <w:rsid w:val="00614953"/>
    <w:rsid w:val="00615F2A"/>
    <w:rsid w:val="00617C0E"/>
    <w:rsid w:val="006217C0"/>
    <w:rsid w:val="006217C8"/>
    <w:rsid w:val="00623E6A"/>
    <w:rsid w:val="00625A02"/>
    <w:rsid w:val="006269BF"/>
    <w:rsid w:val="00626E19"/>
    <w:rsid w:val="0062780B"/>
    <w:rsid w:val="00630151"/>
    <w:rsid w:val="00630FCC"/>
    <w:rsid w:val="0063145E"/>
    <w:rsid w:val="00632FE8"/>
    <w:rsid w:val="0063338C"/>
    <w:rsid w:val="00640182"/>
    <w:rsid w:val="00640535"/>
    <w:rsid w:val="006428D5"/>
    <w:rsid w:val="006437B0"/>
    <w:rsid w:val="0064515E"/>
    <w:rsid w:val="00646F61"/>
    <w:rsid w:val="00646F87"/>
    <w:rsid w:val="006509D0"/>
    <w:rsid w:val="00650ECA"/>
    <w:rsid w:val="00652BA5"/>
    <w:rsid w:val="00653518"/>
    <w:rsid w:val="00654ECD"/>
    <w:rsid w:val="0065606D"/>
    <w:rsid w:val="006560A7"/>
    <w:rsid w:val="0065649B"/>
    <w:rsid w:val="00656F24"/>
    <w:rsid w:val="00657AF0"/>
    <w:rsid w:val="00657ECC"/>
    <w:rsid w:val="0066018D"/>
    <w:rsid w:val="0066059C"/>
    <w:rsid w:val="0066065F"/>
    <w:rsid w:val="00661A0E"/>
    <w:rsid w:val="00661BE6"/>
    <w:rsid w:val="00662218"/>
    <w:rsid w:val="00662E78"/>
    <w:rsid w:val="00663726"/>
    <w:rsid w:val="0066492B"/>
    <w:rsid w:val="00665D11"/>
    <w:rsid w:val="00666213"/>
    <w:rsid w:val="006662F0"/>
    <w:rsid w:val="00666639"/>
    <w:rsid w:val="00666911"/>
    <w:rsid w:val="0066769F"/>
    <w:rsid w:val="00670CA9"/>
    <w:rsid w:val="00670CE7"/>
    <w:rsid w:val="0067201A"/>
    <w:rsid w:val="00672C57"/>
    <w:rsid w:val="00676021"/>
    <w:rsid w:val="00676233"/>
    <w:rsid w:val="00676808"/>
    <w:rsid w:val="00677036"/>
    <w:rsid w:val="00680C96"/>
    <w:rsid w:val="00682AAC"/>
    <w:rsid w:val="00685272"/>
    <w:rsid w:val="00685A41"/>
    <w:rsid w:val="006861D4"/>
    <w:rsid w:val="00686346"/>
    <w:rsid w:val="006867C4"/>
    <w:rsid w:val="0069275C"/>
    <w:rsid w:val="00692E03"/>
    <w:rsid w:val="00693BAC"/>
    <w:rsid w:val="00696105"/>
    <w:rsid w:val="00696889"/>
    <w:rsid w:val="006976F9"/>
    <w:rsid w:val="006A1AFC"/>
    <w:rsid w:val="006A579B"/>
    <w:rsid w:val="006A764C"/>
    <w:rsid w:val="006B0784"/>
    <w:rsid w:val="006B3D53"/>
    <w:rsid w:val="006B5061"/>
    <w:rsid w:val="006B5425"/>
    <w:rsid w:val="006B757D"/>
    <w:rsid w:val="006C1946"/>
    <w:rsid w:val="006C296F"/>
    <w:rsid w:val="006C38B3"/>
    <w:rsid w:val="006C3EFC"/>
    <w:rsid w:val="006C47B6"/>
    <w:rsid w:val="006C4FF6"/>
    <w:rsid w:val="006D0C4D"/>
    <w:rsid w:val="006D1884"/>
    <w:rsid w:val="006D1CBF"/>
    <w:rsid w:val="006D2226"/>
    <w:rsid w:val="006D2984"/>
    <w:rsid w:val="006D3100"/>
    <w:rsid w:val="006D3548"/>
    <w:rsid w:val="006D493C"/>
    <w:rsid w:val="006D4A74"/>
    <w:rsid w:val="006D7608"/>
    <w:rsid w:val="006D7DFF"/>
    <w:rsid w:val="006E1048"/>
    <w:rsid w:val="006E2808"/>
    <w:rsid w:val="006E33D8"/>
    <w:rsid w:val="006E3852"/>
    <w:rsid w:val="006E3F79"/>
    <w:rsid w:val="006E5D8E"/>
    <w:rsid w:val="006E6AC0"/>
    <w:rsid w:val="006E7AF2"/>
    <w:rsid w:val="006F0206"/>
    <w:rsid w:val="006F0FCC"/>
    <w:rsid w:val="006F1CC8"/>
    <w:rsid w:val="006F26BF"/>
    <w:rsid w:val="006F5BE8"/>
    <w:rsid w:val="00701331"/>
    <w:rsid w:val="00701BDE"/>
    <w:rsid w:val="00701EAF"/>
    <w:rsid w:val="00703F7A"/>
    <w:rsid w:val="00704767"/>
    <w:rsid w:val="007055E6"/>
    <w:rsid w:val="007058E7"/>
    <w:rsid w:val="007075B7"/>
    <w:rsid w:val="00707C02"/>
    <w:rsid w:val="00710657"/>
    <w:rsid w:val="00712962"/>
    <w:rsid w:val="0071442B"/>
    <w:rsid w:val="0071463D"/>
    <w:rsid w:val="00715AFA"/>
    <w:rsid w:val="00720886"/>
    <w:rsid w:val="007229A2"/>
    <w:rsid w:val="007229B3"/>
    <w:rsid w:val="0072386C"/>
    <w:rsid w:val="007268D6"/>
    <w:rsid w:val="00726A4E"/>
    <w:rsid w:val="007303DB"/>
    <w:rsid w:val="007321A7"/>
    <w:rsid w:val="00732393"/>
    <w:rsid w:val="00733001"/>
    <w:rsid w:val="00733133"/>
    <w:rsid w:val="007336FE"/>
    <w:rsid w:val="00733807"/>
    <w:rsid w:val="00734806"/>
    <w:rsid w:val="00736C38"/>
    <w:rsid w:val="007410AA"/>
    <w:rsid w:val="0074212D"/>
    <w:rsid w:val="00743704"/>
    <w:rsid w:val="0074444B"/>
    <w:rsid w:val="0074635B"/>
    <w:rsid w:val="0074707E"/>
    <w:rsid w:val="00750848"/>
    <w:rsid w:val="007515A5"/>
    <w:rsid w:val="00752259"/>
    <w:rsid w:val="00752A34"/>
    <w:rsid w:val="007545DC"/>
    <w:rsid w:val="00754A4A"/>
    <w:rsid w:val="00756F83"/>
    <w:rsid w:val="007571FE"/>
    <w:rsid w:val="007638EF"/>
    <w:rsid w:val="00763C64"/>
    <w:rsid w:val="00763F9F"/>
    <w:rsid w:val="0076587B"/>
    <w:rsid w:val="007719DE"/>
    <w:rsid w:val="00772122"/>
    <w:rsid w:val="007727EC"/>
    <w:rsid w:val="00772E47"/>
    <w:rsid w:val="00773B6D"/>
    <w:rsid w:val="00774AFC"/>
    <w:rsid w:val="00775A36"/>
    <w:rsid w:val="00776138"/>
    <w:rsid w:val="0077707A"/>
    <w:rsid w:val="0077787C"/>
    <w:rsid w:val="00777E9A"/>
    <w:rsid w:val="0078037E"/>
    <w:rsid w:val="0078054F"/>
    <w:rsid w:val="007812BC"/>
    <w:rsid w:val="00781624"/>
    <w:rsid w:val="007834EE"/>
    <w:rsid w:val="00785C46"/>
    <w:rsid w:val="00786231"/>
    <w:rsid w:val="007868A2"/>
    <w:rsid w:val="00786FAC"/>
    <w:rsid w:val="007879A7"/>
    <w:rsid w:val="00787F1C"/>
    <w:rsid w:val="00787FB4"/>
    <w:rsid w:val="0079011D"/>
    <w:rsid w:val="0079026A"/>
    <w:rsid w:val="007906DB"/>
    <w:rsid w:val="0079140C"/>
    <w:rsid w:val="0079216E"/>
    <w:rsid w:val="007930E1"/>
    <w:rsid w:val="0079654E"/>
    <w:rsid w:val="00797113"/>
    <w:rsid w:val="007974C4"/>
    <w:rsid w:val="007A1209"/>
    <w:rsid w:val="007A2586"/>
    <w:rsid w:val="007A2BDB"/>
    <w:rsid w:val="007A3618"/>
    <w:rsid w:val="007A3988"/>
    <w:rsid w:val="007A3EC6"/>
    <w:rsid w:val="007A5952"/>
    <w:rsid w:val="007A59DD"/>
    <w:rsid w:val="007A5CE6"/>
    <w:rsid w:val="007A6D16"/>
    <w:rsid w:val="007A6E80"/>
    <w:rsid w:val="007B075E"/>
    <w:rsid w:val="007B312C"/>
    <w:rsid w:val="007B3DED"/>
    <w:rsid w:val="007B5241"/>
    <w:rsid w:val="007B548A"/>
    <w:rsid w:val="007B5EF5"/>
    <w:rsid w:val="007B78F1"/>
    <w:rsid w:val="007C1C67"/>
    <w:rsid w:val="007C25FE"/>
    <w:rsid w:val="007C51E8"/>
    <w:rsid w:val="007C799E"/>
    <w:rsid w:val="007C7E07"/>
    <w:rsid w:val="007D0C2C"/>
    <w:rsid w:val="007D0CD0"/>
    <w:rsid w:val="007D3541"/>
    <w:rsid w:val="007D4BC5"/>
    <w:rsid w:val="007D5C42"/>
    <w:rsid w:val="007D7760"/>
    <w:rsid w:val="007E1189"/>
    <w:rsid w:val="007E2120"/>
    <w:rsid w:val="007E2A3D"/>
    <w:rsid w:val="007E3979"/>
    <w:rsid w:val="007E537D"/>
    <w:rsid w:val="007E5BCD"/>
    <w:rsid w:val="007E6A88"/>
    <w:rsid w:val="007E7A18"/>
    <w:rsid w:val="007F06D2"/>
    <w:rsid w:val="007F2F8E"/>
    <w:rsid w:val="007F3C8B"/>
    <w:rsid w:val="007F3F52"/>
    <w:rsid w:val="007F5683"/>
    <w:rsid w:val="007F56F3"/>
    <w:rsid w:val="007F70F8"/>
    <w:rsid w:val="008019EA"/>
    <w:rsid w:val="00801B5A"/>
    <w:rsid w:val="0080217B"/>
    <w:rsid w:val="00803E15"/>
    <w:rsid w:val="00807196"/>
    <w:rsid w:val="008105B4"/>
    <w:rsid w:val="00810FBA"/>
    <w:rsid w:val="008117CC"/>
    <w:rsid w:val="008118A7"/>
    <w:rsid w:val="0081305A"/>
    <w:rsid w:val="00813D67"/>
    <w:rsid w:val="00815424"/>
    <w:rsid w:val="00815B32"/>
    <w:rsid w:val="00815B5A"/>
    <w:rsid w:val="00815EA8"/>
    <w:rsid w:val="00816782"/>
    <w:rsid w:val="0081715C"/>
    <w:rsid w:val="0082157B"/>
    <w:rsid w:val="00821E17"/>
    <w:rsid w:val="0082249F"/>
    <w:rsid w:val="00823620"/>
    <w:rsid w:val="008250B2"/>
    <w:rsid w:val="0082607F"/>
    <w:rsid w:val="008266A2"/>
    <w:rsid w:val="00827B39"/>
    <w:rsid w:val="00830811"/>
    <w:rsid w:val="008308B5"/>
    <w:rsid w:val="00830B7B"/>
    <w:rsid w:val="0083192A"/>
    <w:rsid w:val="00831975"/>
    <w:rsid w:val="00831E0F"/>
    <w:rsid w:val="00831E41"/>
    <w:rsid w:val="00832B05"/>
    <w:rsid w:val="00833413"/>
    <w:rsid w:val="008336B6"/>
    <w:rsid w:val="008337F8"/>
    <w:rsid w:val="00834774"/>
    <w:rsid w:val="00837B35"/>
    <w:rsid w:val="00840090"/>
    <w:rsid w:val="008403B3"/>
    <w:rsid w:val="0084052D"/>
    <w:rsid w:val="00842527"/>
    <w:rsid w:val="008429B9"/>
    <w:rsid w:val="0084357F"/>
    <w:rsid w:val="00844A9E"/>
    <w:rsid w:val="008453E0"/>
    <w:rsid w:val="0084564D"/>
    <w:rsid w:val="0084733E"/>
    <w:rsid w:val="00847D94"/>
    <w:rsid w:val="00850119"/>
    <w:rsid w:val="00850AF3"/>
    <w:rsid w:val="00852D6E"/>
    <w:rsid w:val="00853D5C"/>
    <w:rsid w:val="00856C48"/>
    <w:rsid w:val="00861E3C"/>
    <w:rsid w:val="008625C3"/>
    <w:rsid w:val="008629D4"/>
    <w:rsid w:val="00865DA6"/>
    <w:rsid w:val="0086613B"/>
    <w:rsid w:val="0087006A"/>
    <w:rsid w:val="00870C5D"/>
    <w:rsid w:val="00871677"/>
    <w:rsid w:val="00872C30"/>
    <w:rsid w:val="00873847"/>
    <w:rsid w:val="008760C1"/>
    <w:rsid w:val="00876642"/>
    <w:rsid w:val="00876FA9"/>
    <w:rsid w:val="00880837"/>
    <w:rsid w:val="00882723"/>
    <w:rsid w:val="00882E6E"/>
    <w:rsid w:val="00883CA0"/>
    <w:rsid w:val="00884FD4"/>
    <w:rsid w:val="00886DD3"/>
    <w:rsid w:val="00886EB7"/>
    <w:rsid w:val="008901A2"/>
    <w:rsid w:val="008903AA"/>
    <w:rsid w:val="00890625"/>
    <w:rsid w:val="00891894"/>
    <w:rsid w:val="0089264D"/>
    <w:rsid w:val="0089364D"/>
    <w:rsid w:val="0089460C"/>
    <w:rsid w:val="008950CB"/>
    <w:rsid w:val="00897A6E"/>
    <w:rsid w:val="008A195B"/>
    <w:rsid w:val="008A2AC3"/>
    <w:rsid w:val="008A4629"/>
    <w:rsid w:val="008A58DB"/>
    <w:rsid w:val="008A72E6"/>
    <w:rsid w:val="008A755E"/>
    <w:rsid w:val="008A7C06"/>
    <w:rsid w:val="008B5B07"/>
    <w:rsid w:val="008B5C85"/>
    <w:rsid w:val="008B775A"/>
    <w:rsid w:val="008B79AF"/>
    <w:rsid w:val="008C0D8A"/>
    <w:rsid w:val="008C179E"/>
    <w:rsid w:val="008C19BF"/>
    <w:rsid w:val="008C4CFB"/>
    <w:rsid w:val="008C5EB2"/>
    <w:rsid w:val="008C7713"/>
    <w:rsid w:val="008D15D7"/>
    <w:rsid w:val="008D16B8"/>
    <w:rsid w:val="008D1A83"/>
    <w:rsid w:val="008D4478"/>
    <w:rsid w:val="008D5AEC"/>
    <w:rsid w:val="008D74D3"/>
    <w:rsid w:val="008E0D9A"/>
    <w:rsid w:val="008E3BB7"/>
    <w:rsid w:val="008E47E9"/>
    <w:rsid w:val="008E5294"/>
    <w:rsid w:val="008E52B9"/>
    <w:rsid w:val="008E530B"/>
    <w:rsid w:val="008E5677"/>
    <w:rsid w:val="008E59F1"/>
    <w:rsid w:val="008E5AB7"/>
    <w:rsid w:val="008E5E2D"/>
    <w:rsid w:val="008E5EA0"/>
    <w:rsid w:val="008E6DF8"/>
    <w:rsid w:val="008E7238"/>
    <w:rsid w:val="008E72A2"/>
    <w:rsid w:val="008F25C8"/>
    <w:rsid w:val="008F484C"/>
    <w:rsid w:val="008F5480"/>
    <w:rsid w:val="008F577D"/>
    <w:rsid w:val="00900B67"/>
    <w:rsid w:val="00902136"/>
    <w:rsid w:val="00903EF7"/>
    <w:rsid w:val="00903F6B"/>
    <w:rsid w:val="00904A76"/>
    <w:rsid w:val="00905F8F"/>
    <w:rsid w:val="00907591"/>
    <w:rsid w:val="00912796"/>
    <w:rsid w:val="009127C7"/>
    <w:rsid w:val="009135A0"/>
    <w:rsid w:val="009138A0"/>
    <w:rsid w:val="00914D83"/>
    <w:rsid w:val="0091559C"/>
    <w:rsid w:val="00917A3F"/>
    <w:rsid w:val="0092172A"/>
    <w:rsid w:val="009220E6"/>
    <w:rsid w:val="00923C65"/>
    <w:rsid w:val="00924C29"/>
    <w:rsid w:val="009268C0"/>
    <w:rsid w:val="00927D3D"/>
    <w:rsid w:val="009308E2"/>
    <w:rsid w:val="00930CE7"/>
    <w:rsid w:val="009326EF"/>
    <w:rsid w:val="00932A87"/>
    <w:rsid w:val="009347CF"/>
    <w:rsid w:val="00934D18"/>
    <w:rsid w:val="00934E80"/>
    <w:rsid w:val="00936714"/>
    <w:rsid w:val="00936DDC"/>
    <w:rsid w:val="009414A0"/>
    <w:rsid w:val="00941A50"/>
    <w:rsid w:val="00941C89"/>
    <w:rsid w:val="00941EF3"/>
    <w:rsid w:val="00942694"/>
    <w:rsid w:val="009435D8"/>
    <w:rsid w:val="0094597A"/>
    <w:rsid w:val="00945F3D"/>
    <w:rsid w:val="0094651D"/>
    <w:rsid w:val="0094662B"/>
    <w:rsid w:val="00951187"/>
    <w:rsid w:val="00951A6F"/>
    <w:rsid w:val="00951B81"/>
    <w:rsid w:val="00955264"/>
    <w:rsid w:val="009560C1"/>
    <w:rsid w:val="00956DE5"/>
    <w:rsid w:val="00957C78"/>
    <w:rsid w:val="00960CE9"/>
    <w:rsid w:val="00963985"/>
    <w:rsid w:val="00964DEE"/>
    <w:rsid w:val="00964E27"/>
    <w:rsid w:val="00966931"/>
    <w:rsid w:val="009674B5"/>
    <w:rsid w:val="00970F51"/>
    <w:rsid w:val="00971795"/>
    <w:rsid w:val="00971A56"/>
    <w:rsid w:val="00971BA2"/>
    <w:rsid w:val="00972BEA"/>
    <w:rsid w:val="00973572"/>
    <w:rsid w:val="00973DF1"/>
    <w:rsid w:val="009743D0"/>
    <w:rsid w:val="00976933"/>
    <w:rsid w:val="00977D14"/>
    <w:rsid w:val="00980181"/>
    <w:rsid w:val="00980CCC"/>
    <w:rsid w:val="00982927"/>
    <w:rsid w:val="00982D1F"/>
    <w:rsid w:val="00984AC7"/>
    <w:rsid w:val="009878BF"/>
    <w:rsid w:val="009909E8"/>
    <w:rsid w:val="009917F7"/>
    <w:rsid w:val="009919BB"/>
    <w:rsid w:val="00992458"/>
    <w:rsid w:val="0099362F"/>
    <w:rsid w:val="009939AB"/>
    <w:rsid w:val="009956D9"/>
    <w:rsid w:val="00995BB1"/>
    <w:rsid w:val="00996D14"/>
    <w:rsid w:val="00996EE5"/>
    <w:rsid w:val="009A01A0"/>
    <w:rsid w:val="009A03D8"/>
    <w:rsid w:val="009A049A"/>
    <w:rsid w:val="009A05BA"/>
    <w:rsid w:val="009A0948"/>
    <w:rsid w:val="009A0C2A"/>
    <w:rsid w:val="009A193F"/>
    <w:rsid w:val="009A1FC3"/>
    <w:rsid w:val="009A30A9"/>
    <w:rsid w:val="009A31E9"/>
    <w:rsid w:val="009A4340"/>
    <w:rsid w:val="009A4FD1"/>
    <w:rsid w:val="009A5FF7"/>
    <w:rsid w:val="009A6313"/>
    <w:rsid w:val="009A64E0"/>
    <w:rsid w:val="009A7C91"/>
    <w:rsid w:val="009B06FF"/>
    <w:rsid w:val="009B0C0B"/>
    <w:rsid w:val="009B20BB"/>
    <w:rsid w:val="009B2689"/>
    <w:rsid w:val="009B28C9"/>
    <w:rsid w:val="009B5032"/>
    <w:rsid w:val="009B682F"/>
    <w:rsid w:val="009C02AA"/>
    <w:rsid w:val="009C0D98"/>
    <w:rsid w:val="009C1995"/>
    <w:rsid w:val="009C1BC2"/>
    <w:rsid w:val="009C22C0"/>
    <w:rsid w:val="009C24E8"/>
    <w:rsid w:val="009C3193"/>
    <w:rsid w:val="009C494C"/>
    <w:rsid w:val="009C5132"/>
    <w:rsid w:val="009C5F2F"/>
    <w:rsid w:val="009D0B97"/>
    <w:rsid w:val="009D1CC5"/>
    <w:rsid w:val="009D283B"/>
    <w:rsid w:val="009D2A7E"/>
    <w:rsid w:val="009D6CED"/>
    <w:rsid w:val="009E1E59"/>
    <w:rsid w:val="009E28AB"/>
    <w:rsid w:val="009E28B3"/>
    <w:rsid w:val="009E2B32"/>
    <w:rsid w:val="009E2D8A"/>
    <w:rsid w:val="009E511D"/>
    <w:rsid w:val="009F11C2"/>
    <w:rsid w:val="009F1BC2"/>
    <w:rsid w:val="009F2E07"/>
    <w:rsid w:val="009F5273"/>
    <w:rsid w:val="009F69B6"/>
    <w:rsid w:val="00A00136"/>
    <w:rsid w:val="00A006C4"/>
    <w:rsid w:val="00A00FBF"/>
    <w:rsid w:val="00A0340E"/>
    <w:rsid w:val="00A04395"/>
    <w:rsid w:val="00A04596"/>
    <w:rsid w:val="00A04BB1"/>
    <w:rsid w:val="00A04CFB"/>
    <w:rsid w:val="00A062AF"/>
    <w:rsid w:val="00A066EE"/>
    <w:rsid w:val="00A06BB3"/>
    <w:rsid w:val="00A07433"/>
    <w:rsid w:val="00A07902"/>
    <w:rsid w:val="00A10EE1"/>
    <w:rsid w:val="00A13B79"/>
    <w:rsid w:val="00A14A6E"/>
    <w:rsid w:val="00A15D0C"/>
    <w:rsid w:val="00A16083"/>
    <w:rsid w:val="00A16E6E"/>
    <w:rsid w:val="00A17A32"/>
    <w:rsid w:val="00A17E20"/>
    <w:rsid w:val="00A20711"/>
    <w:rsid w:val="00A21180"/>
    <w:rsid w:val="00A22629"/>
    <w:rsid w:val="00A2375C"/>
    <w:rsid w:val="00A23C3A"/>
    <w:rsid w:val="00A2483B"/>
    <w:rsid w:val="00A26B02"/>
    <w:rsid w:val="00A27A93"/>
    <w:rsid w:val="00A31931"/>
    <w:rsid w:val="00A33203"/>
    <w:rsid w:val="00A334F2"/>
    <w:rsid w:val="00A349CE"/>
    <w:rsid w:val="00A36FEA"/>
    <w:rsid w:val="00A37CEC"/>
    <w:rsid w:val="00A37D65"/>
    <w:rsid w:val="00A40575"/>
    <w:rsid w:val="00A41FC0"/>
    <w:rsid w:val="00A43337"/>
    <w:rsid w:val="00A46499"/>
    <w:rsid w:val="00A46619"/>
    <w:rsid w:val="00A5182E"/>
    <w:rsid w:val="00A51A9E"/>
    <w:rsid w:val="00A53CC2"/>
    <w:rsid w:val="00A54CF9"/>
    <w:rsid w:val="00A550C6"/>
    <w:rsid w:val="00A55B88"/>
    <w:rsid w:val="00A568A0"/>
    <w:rsid w:val="00A573D3"/>
    <w:rsid w:val="00A60C0B"/>
    <w:rsid w:val="00A60FC4"/>
    <w:rsid w:val="00A6220E"/>
    <w:rsid w:val="00A6235F"/>
    <w:rsid w:val="00A62FE9"/>
    <w:rsid w:val="00A64114"/>
    <w:rsid w:val="00A65148"/>
    <w:rsid w:val="00A65ECC"/>
    <w:rsid w:val="00A667D1"/>
    <w:rsid w:val="00A70254"/>
    <w:rsid w:val="00A702D7"/>
    <w:rsid w:val="00A70BEF"/>
    <w:rsid w:val="00A7178C"/>
    <w:rsid w:val="00A72E85"/>
    <w:rsid w:val="00A73BB3"/>
    <w:rsid w:val="00A74480"/>
    <w:rsid w:val="00A7487F"/>
    <w:rsid w:val="00A75F57"/>
    <w:rsid w:val="00A7625F"/>
    <w:rsid w:val="00A779D3"/>
    <w:rsid w:val="00A80293"/>
    <w:rsid w:val="00A80B45"/>
    <w:rsid w:val="00A812DB"/>
    <w:rsid w:val="00A82998"/>
    <w:rsid w:val="00A83493"/>
    <w:rsid w:val="00A83A04"/>
    <w:rsid w:val="00A843C5"/>
    <w:rsid w:val="00A86010"/>
    <w:rsid w:val="00A87304"/>
    <w:rsid w:val="00A9058C"/>
    <w:rsid w:val="00A91C97"/>
    <w:rsid w:val="00A91EC5"/>
    <w:rsid w:val="00A92C66"/>
    <w:rsid w:val="00A94884"/>
    <w:rsid w:val="00A94E55"/>
    <w:rsid w:val="00A96662"/>
    <w:rsid w:val="00A96CB6"/>
    <w:rsid w:val="00A97B64"/>
    <w:rsid w:val="00AA06FF"/>
    <w:rsid w:val="00AA33E8"/>
    <w:rsid w:val="00AA464E"/>
    <w:rsid w:val="00AA6307"/>
    <w:rsid w:val="00AA7E91"/>
    <w:rsid w:val="00AB3C0D"/>
    <w:rsid w:val="00AB460F"/>
    <w:rsid w:val="00AB4F55"/>
    <w:rsid w:val="00AB53E4"/>
    <w:rsid w:val="00AB57E9"/>
    <w:rsid w:val="00AB5F6E"/>
    <w:rsid w:val="00AB6485"/>
    <w:rsid w:val="00AB6539"/>
    <w:rsid w:val="00AB6A66"/>
    <w:rsid w:val="00AB76FF"/>
    <w:rsid w:val="00AC109D"/>
    <w:rsid w:val="00AC1C01"/>
    <w:rsid w:val="00AC20BD"/>
    <w:rsid w:val="00AC21FC"/>
    <w:rsid w:val="00AC232F"/>
    <w:rsid w:val="00AC322D"/>
    <w:rsid w:val="00AC4BA7"/>
    <w:rsid w:val="00AC78FE"/>
    <w:rsid w:val="00AD000F"/>
    <w:rsid w:val="00AD00A4"/>
    <w:rsid w:val="00AD0ABD"/>
    <w:rsid w:val="00AD2EE0"/>
    <w:rsid w:val="00AD35A4"/>
    <w:rsid w:val="00AD39F5"/>
    <w:rsid w:val="00AD44F9"/>
    <w:rsid w:val="00AD4678"/>
    <w:rsid w:val="00AD5493"/>
    <w:rsid w:val="00AD5A3A"/>
    <w:rsid w:val="00AD6354"/>
    <w:rsid w:val="00AD723D"/>
    <w:rsid w:val="00AD79E2"/>
    <w:rsid w:val="00AE0D6C"/>
    <w:rsid w:val="00AE190F"/>
    <w:rsid w:val="00AE200A"/>
    <w:rsid w:val="00AE4135"/>
    <w:rsid w:val="00AE7A8B"/>
    <w:rsid w:val="00AF0253"/>
    <w:rsid w:val="00AF1874"/>
    <w:rsid w:val="00AF1ACA"/>
    <w:rsid w:val="00AF2B61"/>
    <w:rsid w:val="00AF41A4"/>
    <w:rsid w:val="00AF5191"/>
    <w:rsid w:val="00AF67A5"/>
    <w:rsid w:val="00AF6F3D"/>
    <w:rsid w:val="00AF7AD1"/>
    <w:rsid w:val="00B0308F"/>
    <w:rsid w:val="00B03EA7"/>
    <w:rsid w:val="00B05954"/>
    <w:rsid w:val="00B05AE3"/>
    <w:rsid w:val="00B071E3"/>
    <w:rsid w:val="00B1099C"/>
    <w:rsid w:val="00B10B0E"/>
    <w:rsid w:val="00B11964"/>
    <w:rsid w:val="00B126FB"/>
    <w:rsid w:val="00B128CF"/>
    <w:rsid w:val="00B13480"/>
    <w:rsid w:val="00B15AD8"/>
    <w:rsid w:val="00B17412"/>
    <w:rsid w:val="00B17957"/>
    <w:rsid w:val="00B17C04"/>
    <w:rsid w:val="00B17FC0"/>
    <w:rsid w:val="00B2316B"/>
    <w:rsid w:val="00B25678"/>
    <w:rsid w:val="00B25873"/>
    <w:rsid w:val="00B27F89"/>
    <w:rsid w:val="00B30477"/>
    <w:rsid w:val="00B3060A"/>
    <w:rsid w:val="00B322B7"/>
    <w:rsid w:val="00B3351C"/>
    <w:rsid w:val="00B33861"/>
    <w:rsid w:val="00B33A5D"/>
    <w:rsid w:val="00B34542"/>
    <w:rsid w:val="00B36675"/>
    <w:rsid w:val="00B36815"/>
    <w:rsid w:val="00B373AC"/>
    <w:rsid w:val="00B40808"/>
    <w:rsid w:val="00B40A75"/>
    <w:rsid w:val="00B41DED"/>
    <w:rsid w:val="00B41E50"/>
    <w:rsid w:val="00B41F2D"/>
    <w:rsid w:val="00B4265C"/>
    <w:rsid w:val="00B4532F"/>
    <w:rsid w:val="00B459C5"/>
    <w:rsid w:val="00B50EE8"/>
    <w:rsid w:val="00B53231"/>
    <w:rsid w:val="00B55634"/>
    <w:rsid w:val="00B557AE"/>
    <w:rsid w:val="00B55929"/>
    <w:rsid w:val="00B55AE6"/>
    <w:rsid w:val="00B55F33"/>
    <w:rsid w:val="00B561FC"/>
    <w:rsid w:val="00B56798"/>
    <w:rsid w:val="00B56D27"/>
    <w:rsid w:val="00B56D7F"/>
    <w:rsid w:val="00B624F7"/>
    <w:rsid w:val="00B64163"/>
    <w:rsid w:val="00B6640D"/>
    <w:rsid w:val="00B66610"/>
    <w:rsid w:val="00B66904"/>
    <w:rsid w:val="00B70604"/>
    <w:rsid w:val="00B71B67"/>
    <w:rsid w:val="00B725DD"/>
    <w:rsid w:val="00B73AB5"/>
    <w:rsid w:val="00B74517"/>
    <w:rsid w:val="00B7535C"/>
    <w:rsid w:val="00B757A4"/>
    <w:rsid w:val="00B7669A"/>
    <w:rsid w:val="00B76A6E"/>
    <w:rsid w:val="00B80FAF"/>
    <w:rsid w:val="00B83B83"/>
    <w:rsid w:val="00B8738A"/>
    <w:rsid w:val="00B92E09"/>
    <w:rsid w:val="00B93983"/>
    <w:rsid w:val="00B94475"/>
    <w:rsid w:val="00B94D84"/>
    <w:rsid w:val="00B95C8A"/>
    <w:rsid w:val="00B9619B"/>
    <w:rsid w:val="00BA079C"/>
    <w:rsid w:val="00BA0D78"/>
    <w:rsid w:val="00BA0F30"/>
    <w:rsid w:val="00BA1236"/>
    <w:rsid w:val="00BA387E"/>
    <w:rsid w:val="00BA607C"/>
    <w:rsid w:val="00BA7A8D"/>
    <w:rsid w:val="00BB02B2"/>
    <w:rsid w:val="00BB0682"/>
    <w:rsid w:val="00BB125C"/>
    <w:rsid w:val="00BB1B04"/>
    <w:rsid w:val="00BB3BD6"/>
    <w:rsid w:val="00BB64B9"/>
    <w:rsid w:val="00BB70CE"/>
    <w:rsid w:val="00BB7EDA"/>
    <w:rsid w:val="00BC0E76"/>
    <w:rsid w:val="00BC1BCD"/>
    <w:rsid w:val="00BC2573"/>
    <w:rsid w:val="00BC2C42"/>
    <w:rsid w:val="00BC392A"/>
    <w:rsid w:val="00BC43C0"/>
    <w:rsid w:val="00BC456A"/>
    <w:rsid w:val="00BC50A5"/>
    <w:rsid w:val="00BC5382"/>
    <w:rsid w:val="00BC641A"/>
    <w:rsid w:val="00BC785B"/>
    <w:rsid w:val="00BD0416"/>
    <w:rsid w:val="00BD0C35"/>
    <w:rsid w:val="00BD1F43"/>
    <w:rsid w:val="00BD6F73"/>
    <w:rsid w:val="00BD77CC"/>
    <w:rsid w:val="00BD78D1"/>
    <w:rsid w:val="00BE087C"/>
    <w:rsid w:val="00BE11F8"/>
    <w:rsid w:val="00BE4052"/>
    <w:rsid w:val="00BE4891"/>
    <w:rsid w:val="00BE4BE2"/>
    <w:rsid w:val="00BE65B0"/>
    <w:rsid w:val="00BF2B9C"/>
    <w:rsid w:val="00BF2CDB"/>
    <w:rsid w:val="00BF2D45"/>
    <w:rsid w:val="00BF35F3"/>
    <w:rsid w:val="00BF3A51"/>
    <w:rsid w:val="00BF52F4"/>
    <w:rsid w:val="00C01CA2"/>
    <w:rsid w:val="00C027D9"/>
    <w:rsid w:val="00C042CE"/>
    <w:rsid w:val="00C04833"/>
    <w:rsid w:val="00C04966"/>
    <w:rsid w:val="00C06E73"/>
    <w:rsid w:val="00C06FD2"/>
    <w:rsid w:val="00C10D0F"/>
    <w:rsid w:val="00C10DA2"/>
    <w:rsid w:val="00C12C42"/>
    <w:rsid w:val="00C14114"/>
    <w:rsid w:val="00C14120"/>
    <w:rsid w:val="00C15035"/>
    <w:rsid w:val="00C15373"/>
    <w:rsid w:val="00C16D95"/>
    <w:rsid w:val="00C205CF"/>
    <w:rsid w:val="00C214D6"/>
    <w:rsid w:val="00C2156F"/>
    <w:rsid w:val="00C2238B"/>
    <w:rsid w:val="00C25F0B"/>
    <w:rsid w:val="00C27095"/>
    <w:rsid w:val="00C2761F"/>
    <w:rsid w:val="00C30202"/>
    <w:rsid w:val="00C3043F"/>
    <w:rsid w:val="00C312FD"/>
    <w:rsid w:val="00C32DDD"/>
    <w:rsid w:val="00C339BD"/>
    <w:rsid w:val="00C33C0D"/>
    <w:rsid w:val="00C3429E"/>
    <w:rsid w:val="00C342B1"/>
    <w:rsid w:val="00C347FB"/>
    <w:rsid w:val="00C349E1"/>
    <w:rsid w:val="00C35FCC"/>
    <w:rsid w:val="00C36CFE"/>
    <w:rsid w:val="00C36DEE"/>
    <w:rsid w:val="00C404EB"/>
    <w:rsid w:val="00C40933"/>
    <w:rsid w:val="00C438CA"/>
    <w:rsid w:val="00C44CCF"/>
    <w:rsid w:val="00C45B22"/>
    <w:rsid w:val="00C45D4C"/>
    <w:rsid w:val="00C46CD8"/>
    <w:rsid w:val="00C474EE"/>
    <w:rsid w:val="00C51345"/>
    <w:rsid w:val="00C51725"/>
    <w:rsid w:val="00C51AD9"/>
    <w:rsid w:val="00C52084"/>
    <w:rsid w:val="00C52F55"/>
    <w:rsid w:val="00C54365"/>
    <w:rsid w:val="00C544FE"/>
    <w:rsid w:val="00C54978"/>
    <w:rsid w:val="00C54F6D"/>
    <w:rsid w:val="00C56529"/>
    <w:rsid w:val="00C5692B"/>
    <w:rsid w:val="00C5695C"/>
    <w:rsid w:val="00C600CD"/>
    <w:rsid w:val="00C60590"/>
    <w:rsid w:val="00C60615"/>
    <w:rsid w:val="00C61487"/>
    <w:rsid w:val="00C62EF8"/>
    <w:rsid w:val="00C645C6"/>
    <w:rsid w:val="00C64CB7"/>
    <w:rsid w:val="00C650B3"/>
    <w:rsid w:val="00C661B4"/>
    <w:rsid w:val="00C668D4"/>
    <w:rsid w:val="00C67D7C"/>
    <w:rsid w:val="00C71DAD"/>
    <w:rsid w:val="00C72A8B"/>
    <w:rsid w:val="00C735B0"/>
    <w:rsid w:val="00C735CF"/>
    <w:rsid w:val="00C74539"/>
    <w:rsid w:val="00C7463D"/>
    <w:rsid w:val="00C75231"/>
    <w:rsid w:val="00C752CA"/>
    <w:rsid w:val="00C75C8A"/>
    <w:rsid w:val="00C76C60"/>
    <w:rsid w:val="00C76F82"/>
    <w:rsid w:val="00C8261E"/>
    <w:rsid w:val="00C83384"/>
    <w:rsid w:val="00C848C5"/>
    <w:rsid w:val="00C84FE3"/>
    <w:rsid w:val="00C85C48"/>
    <w:rsid w:val="00C86833"/>
    <w:rsid w:val="00C877A2"/>
    <w:rsid w:val="00C92880"/>
    <w:rsid w:val="00C92DFB"/>
    <w:rsid w:val="00C939D8"/>
    <w:rsid w:val="00C94E5C"/>
    <w:rsid w:val="00C97910"/>
    <w:rsid w:val="00CA09D5"/>
    <w:rsid w:val="00CA1793"/>
    <w:rsid w:val="00CA222F"/>
    <w:rsid w:val="00CA2275"/>
    <w:rsid w:val="00CA2E96"/>
    <w:rsid w:val="00CA5A23"/>
    <w:rsid w:val="00CA5AB8"/>
    <w:rsid w:val="00CA5FAF"/>
    <w:rsid w:val="00CA6245"/>
    <w:rsid w:val="00CA6436"/>
    <w:rsid w:val="00CA68CC"/>
    <w:rsid w:val="00CA68F5"/>
    <w:rsid w:val="00CB003D"/>
    <w:rsid w:val="00CB0428"/>
    <w:rsid w:val="00CB1048"/>
    <w:rsid w:val="00CB2938"/>
    <w:rsid w:val="00CB2B2C"/>
    <w:rsid w:val="00CB381A"/>
    <w:rsid w:val="00CB5061"/>
    <w:rsid w:val="00CB5620"/>
    <w:rsid w:val="00CB5E8A"/>
    <w:rsid w:val="00CB69CF"/>
    <w:rsid w:val="00CB7BF9"/>
    <w:rsid w:val="00CC0932"/>
    <w:rsid w:val="00CC11A6"/>
    <w:rsid w:val="00CC1998"/>
    <w:rsid w:val="00CC2597"/>
    <w:rsid w:val="00CC362F"/>
    <w:rsid w:val="00CC4293"/>
    <w:rsid w:val="00CC43B4"/>
    <w:rsid w:val="00CC4E3A"/>
    <w:rsid w:val="00CC5283"/>
    <w:rsid w:val="00CC57F2"/>
    <w:rsid w:val="00CD12B5"/>
    <w:rsid w:val="00CD160C"/>
    <w:rsid w:val="00CD3649"/>
    <w:rsid w:val="00CD3789"/>
    <w:rsid w:val="00CD3C78"/>
    <w:rsid w:val="00CD60D3"/>
    <w:rsid w:val="00CD63B1"/>
    <w:rsid w:val="00CD7802"/>
    <w:rsid w:val="00CD78A8"/>
    <w:rsid w:val="00CE0067"/>
    <w:rsid w:val="00CE134E"/>
    <w:rsid w:val="00CE1674"/>
    <w:rsid w:val="00CE4EEC"/>
    <w:rsid w:val="00CE51C0"/>
    <w:rsid w:val="00CE6AC4"/>
    <w:rsid w:val="00CF3D3F"/>
    <w:rsid w:val="00CF4B7A"/>
    <w:rsid w:val="00CF5CE4"/>
    <w:rsid w:val="00CF7F50"/>
    <w:rsid w:val="00D006F5"/>
    <w:rsid w:val="00D00879"/>
    <w:rsid w:val="00D021E8"/>
    <w:rsid w:val="00D02B8A"/>
    <w:rsid w:val="00D03940"/>
    <w:rsid w:val="00D044A5"/>
    <w:rsid w:val="00D04562"/>
    <w:rsid w:val="00D04B95"/>
    <w:rsid w:val="00D05ADA"/>
    <w:rsid w:val="00D05C04"/>
    <w:rsid w:val="00D0629F"/>
    <w:rsid w:val="00D07A06"/>
    <w:rsid w:val="00D10BC6"/>
    <w:rsid w:val="00D1280C"/>
    <w:rsid w:val="00D1505D"/>
    <w:rsid w:val="00D154CC"/>
    <w:rsid w:val="00D15D0F"/>
    <w:rsid w:val="00D16677"/>
    <w:rsid w:val="00D205CC"/>
    <w:rsid w:val="00D20B0D"/>
    <w:rsid w:val="00D218DF"/>
    <w:rsid w:val="00D22532"/>
    <w:rsid w:val="00D22613"/>
    <w:rsid w:val="00D23DC0"/>
    <w:rsid w:val="00D23E76"/>
    <w:rsid w:val="00D25F40"/>
    <w:rsid w:val="00D27133"/>
    <w:rsid w:val="00D27ADD"/>
    <w:rsid w:val="00D304FF"/>
    <w:rsid w:val="00D30A54"/>
    <w:rsid w:val="00D31360"/>
    <w:rsid w:val="00D3538C"/>
    <w:rsid w:val="00D36112"/>
    <w:rsid w:val="00D364D2"/>
    <w:rsid w:val="00D36BE7"/>
    <w:rsid w:val="00D3758E"/>
    <w:rsid w:val="00D409E5"/>
    <w:rsid w:val="00D40DB4"/>
    <w:rsid w:val="00D4154C"/>
    <w:rsid w:val="00D41609"/>
    <w:rsid w:val="00D4234C"/>
    <w:rsid w:val="00D42A6C"/>
    <w:rsid w:val="00D43721"/>
    <w:rsid w:val="00D44089"/>
    <w:rsid w:val="00D456B8"/>
    <w:rsid w:val="00D45A1A"/>
    <w:rsid w:val="00D50D98"/>
    <w:rsid w:val="00D51C6B"/>
    <w:rsid w:val="00D52229"/>
    <w:rsid w:val="00D52797"/>
    <w:rsid w:val="00D530FF"/>
    <w:rsid w:val="00D558B7"/>
    <w:rsid w:val="00D5646C"/>
    <w:rsid w:val="00D56ED4"/>
    <w:rsid w:val="00D607A0"/>
    <w:rsid w:val="00D61779"/>
    <w:rsid w:val="00D61E9E"/>
    <w:rsid w:val="00D62A1A"/>
    <w:rsid w:val="00D62B48"/>
    <w:rsid w:val="00D632F5"/>
    <w:rsid w:val="00D63754"/>
    <w:rsid w:val="00D676F8"/>
    <w:rsid w:val="00D71B04"/>
    <w:rsid w:val="00D731CB"/>
    <w:rsid w:val="00D7424D"/>
    <w:rsid w:val="00D75451"/>
    <w:rsid w:val="00D7580E"/>
    <w:rsid w:val="00D76CFC"/>
    <w:rsid w:val="00D80272"/>
    <w:rsid w:val="00D812AD"/>
    <w:rsid w:val="00D828A2"/>
    <w:rsid w:val="00D83BCC"/>
    <w:rsid w:val="00D84D35"/>
    <w:rsid w:val="00D850BA"/>
    <w:rsid w:val="00D862D1"/>
    <w:rsid w:val="00D878A7"/>
    <w:rsid w:val="00D92091"/>
    <w:rsid w:val="00D94275"/>
    <w:rsid w:val="00D94AF6"/>
    <w:rsid w:val="00D97A85"/>
    <w:rsid w:val="00DA01AB"/>
    <w:rsid w:val="00DA2D9E"/>
    <w:rsid w:val="00DA33C5"/>
    <w:rsid w:val="00DA4C45"/>
    <w:rsid w:val="00DA56F2"/>
    <w:rsid w:val="00DA5CCA"/>
    <w:rsid w:val="00DA7726"/>
    <w:rsid w:val="00DA7C30"/>
    <w:rsid w:val="00DA7FE4"/>
    <w:rsid w:val="00DB02BD"/>
    <w:rsid w:val="00DB1186"/>
    <w:rsid w:val="00DB3465"/>
    <w:rsid w:val="00DB4616"/>
    <w:rsid w:val="00DB47BA"/>
    <w:rsid w:val="00DB4DF2"/>
    <w:rsid w:val="00DB5F88"/>
    <w:rsid w:val="00DB611D"/>
    <w:rsid w:val="00DB63F5"/>
    <w:rsid w:val="00DC0026"/>
    <w:rsid w:val="00DC203E"/>
    <w:rsid w:val="00DC2EF6"/>
    <w:rsid w:val="00DC3903"/>
    <w:rsid w:val="00DC3BC9"/>
    <w:rsid w:val="00DC46C6"/>
    <w:rsid w:val="00DC5867"/>
    <w:rsid w:val="00DC5B1A"/>
    <w:rsid w:val="00DC6ED2"/>
    <w:rsid w:val="00DD090B"/>
    <w:rsid w:val="00DD29F9"/>
    <w:rsid w:val="00DD32A4"/>
    <w:rsid w:val="00DD3A86"/>
    <w:rsid w:val="00DD46C5"/>
    <w:rsid w:val="00DD5213"/>
    <w:rsid w:val="00DD7DFF"/>
    <w:rsid w:val="00DD7FF0"/>
    <w:rsid w:val="00DE366F"/>
    <w:rsid w:val="00DE40B7"/>
    <w:rsid w:val="00DE5C07"/>
    <w:rsid w:val="00DE602B"/>
    <w:rsid w:val="00DE6DED"/>
    <w:rsid w:val="00DF05D3"/>
    <w:rsid w:val="00DF072C"/>
    <w:rsid w:val="00DF12CC"/>
    <w:rsid w:val="00DF1427"/>
    <w:rsid w:val="00DF1F18"/>
    <w:rsid w:val="00DF608A"/>
    <w:rsid w:val="00DF6911"/>
    <w:rsid w:val="00DF7AE3"/>
    <w:rsid w:val="00E02100"/>
    <w:rsid w:val="00E03365"/>
    <w:rsid w:val="00E039D9"/>
    <w:rsid w:val="00E04320"/>
    <w:rsid w:val="00E066C1"/>
    <w:rsid w:val="00E11302"/>
    <w:rsid w:val="00E126CB"/>
    <w:rsid w:val="00E14364"/>
    <w:rsid w:val="00E20A74"/>
    <w:rsid w:val="00E21218"/>
    <w:rsid w:val="00E2417C"/>
    <w:rsid w:val="00E249EA"/>
    <w:rsid w:val="00E26539"/>
    <w:rsid w:val="00E26828"/>
    <w:rsid w:val="00E27B99"/>
    <w:rsid w:val="00E27E2A"/>
    <w:rsid w:val="00E27F0E"/>
    <w:rsid w:val="00E30DDC"/>
    <w:rsid w:val="00E31ACD"/>
    <w:rsid w:val="00E31B0A"/>
    <w:rsid w:val="00E32DAC"/>
    <w:rsid w:val="00E32E4A"/>
    <w:rsid w:val="00E353D1"/>
    <w:rsid w:val="00E374B8"/>
    <w:rsid w:val="00E4007E"/>
    <w:rsid w:val="00E40E09"/>
    <w:rsid w:val="00E41063"/>
    <w:rsid w:val="00E418AF"/>
    <w:rsid w:val="00E4220E"/>
    <w:rsid w:val="00E42F40"/>
    <w:rsid w:val="00E43257"/>
    <w:rsid w:val="00E43304"/>
    <w:rsid w:val="00E43752"/>
    <w:rsid w:val="00E442C1"/>
    <w:rsid w:val="00E455D6"/>
    <w:rsid w:val="00E47628"/>
    <w:rsid w:val="00E5024B"/>
    <w:rsid w:val="00E54474"/>
    <w:rsid w:val="00E55D78"/>
    <w:rsid w:val="00E56C92"/>
    <w:rsid w:val="00E57E25"/>
    <w:rsid w:val="00E60EEB"/>
    <w:rsid w:val="00E62E56"/>
    <w:rsid w:val="00E6360E"/>
    <w:rsid w:val="00E658A5"/>
    <w:rsid w:val="00E659F9"/>
    <w:rsid w:val="00E65C9D"/>
    <w:rsid w:val="00E65D2B"/>
    <w:rsid w:val="00E70B8F"/>
    <w:rsid w:val="00E70D33"/>
    <w:rsid w:val="00E7581A"/>
    <w:rsid w:val="00E75B67"/>
    <w:rsid w:val="00E762AD"/>
    <w:rsid w:val="00E76742"/>
    <w:rsid w:val="00E76E4E"/>
    <w:rsid w:val="00E778AF"/>
    <w:rsid w:val="00E8008B"/>
    <w:rsid w:val="00E80772"/>
    <w:rsid w:val="00E819B0"/>
    <w:rsid w:val="00E8276E"/>
    <w:rsid w:val="00E82915"/>
    <w:rsid w:val="00E83254"/>
    <w:rsid w:val="00E84176"/>
    <w:rsid w:val="00E84FD0"/>
    <w:rsid w:val="00E857D2"/>
    <w:rsid w:val="00E87D34"/>
    <w:rsid w:val="00E9053B"/>
    <w:rsid w:val="00E90AF0"/>
    <w:rsid w:val="00E92BF9"/>
    <w:rsid w:val="00E94FF0"/>
    <w:rsid w:val="00E95662"/>
    <w:rsid w:val="00E95E21"/>
    <w:rsid w:val="00E95F5E"/>
    <w:rsid w:val="00EA0753"/>
    <w:rsid w:val="00EA0885"/>
    <w:rsid w:val="00EA1873"/>
    <w:rsid w:val="00EA3244"/>
    <w:rsid w:val="00EA5363"/>
    <w:rsid w:val="00EB3BA3"/>
    <w:rsid w:val="00EB55E8"/>
    <w:rsid w:val="00EB6891"/>
    <w:rsid w:val="00EC291C"/>
    <w:rsid w:val="00EC3BE7"/>
    <w:rsid w:val="00EC3E0A"/>
    <w:rsid w:val="00EC3E49"/>
    <w:rsid w:val="00EC4053"/>
    <w:rsid w:val="00EC4299"/>
    <w:rsid w:val="00EC4308"/>
    <w:rsid w:val="00EC4806"/>
    <w:rsid w:val="00EC5712"/>
    <w:rsid w:val="00EC5B2F"/>
    <w:rsid w:val="00EC76BF"/>
    <w:rsid w:val="00EC7DA1"/>
    <w:rsid w:val="00EC7FDB"/>
    <w:rsid w:val="00ED1205"/>
    <w:rsid w:val="00ED3096"/>
    <w:rsid w:val="00ED324C"/>
    <w:rsid w:val="00ED3422"/>
    <w:rsid w:val="00ED4045"/>
    <w:rsid w:val="00ED4062"/>
    <w:rsid w:val="00ED4EA8"/>
    <w:rsid w:val="00ED5FDD"/>
    <w:rsid w:val="00EE38B2"/>
    <w:rsid w:val="00EE3F79"/>
    <w:rsid w:val="00EE40DB"/>
    <w:rsid w:val="00EE4D18"/>
    <w:rsid w:val="00EE5698"/>
    <w:rsid w:val="00EE773E"/>
    <w:rsid w:val="00EE789A"/>
    <w:rsid w:val="00EF0024"/>
    <w:rsid w:val="00EF0AE1"/>
    <w:rsid w:val="00EF1952"/>
    <w:rsid w:val="00EF2331"/>
    <w:rsid w:val="00EF49FC"/>
    <w:rsid w:val="00EF584C"/>
    <w:rsid w:val="00EF5F68"/>
    <w:rsid w:val="00EF65EE"/>
    <w:rsid w:val="00EF68C4"/>
    <w:rsid w:val="00EF6AD6"/>
    <w:rsid w:val="00EF7DDF"/>
    <w:rsid w:val="00F02E7D"/>
    <w:rsid w:val="00F054ED"/>
    <w:rsid w:val="00F0591C"/>
    <w:rsid w:val="00F073CC"/>
    <w:rsid w:val="00F11C83"/>
    <w:rsid w:val="00F11C86"/>
    <w:rsid w:val="00F12105"/>
    <w:rsid w:val="00F12194"/>
    <w:rsid w:val="00F128B6"/>
    <w:rsid w:val="00F12913"/>
    <w:rsid w:val="00F12B75"/>
    <w:rsid w:val="00F1359F"/>
    <w:rsid w:val="00F15CCB"/>
    <w:rsid w:val="00F15DA8"/>
    <w:rsid w:val="00F16A24"/>
    <w:rsid w:val="00F17E05"/>
    <w:rsid w:val="00F20013"/>
    <w:rsid w:val="00F21874"/>
    <w:rsid w:val="00F21AB2"/>
    <w:rsid w:val="00F23012"/>
    <w:rsid w:val="00F230F5"/>
    <w:rsid w:val="00F230F9"/>
    <w:rsid w:val="00F246D9"/>
    <w:rsid w:val="00F25930"/>
    <w:rsid w:val="00F26036"/>
    <w:rsid w:val="00F267D2"/>
    <w:rsid w:val="00F26E87"/>
    <w:rsid w:val="00F2729E"/>
    <w:rsid w:val="00F304A6"/>
    <w:rsid w:val="00F33B31"/>
    <w:rsid w:val="00F33C3D"/>
    <w:rsid w:val="00F34664"/>
    <w:rsid w:val="00F3516F"/>
    <w:rsid w:val="00F3576B"/>
    <w:rsid w:val="00F364D6"/>
    <w:rsid w:val="00F409B9"/>
    <w:rsid w:val="00F41C83"/>
    <w:rsid w:val="00F437C7"/>
    <w:rsid w:val="00F45F3E"/>
    <w:rsid w:val="00F4630A"/>
    <w:rsid w:val="00F466DF"/>
    <w:rsid w:val="00F47287"/>
    <w:rsid w:val="00F52CE7"/>
    <w:rsid w:val="00F53CE2"/>
    <w:rsid w:val="00F60560"/>
    <w:rsid w:val="00F62A7E"/>
    <w:rsid w:val="00F632C8"/>
    <w:rsid w:val="00F639C6"/>
    <w:rsid w:val="00F643EC"/>
    <w:rsid w:val="00F65E08"/>
    <w:rsid w:val="00F65F13"/>
    <w:rsid w:val="00F67E4F"/>
    <w:rsid w:val="00F70E6B"/>
    <w:rsid w:val="00F71232"/>
    <w:rsid w:val="00F71F18"/>
    <w:rsid w:val="00F731FD"/>
    <w:rsid w:val="00F74968"/>
    <w:rsid w:val="00F75017"/>
    <w:rsid w:val="00F7516F"/>
    <w:rsid w:val="00F75699"/>
    <w:rsid w:val="00F76F00"/>
    <w:rsid w:val="00F80125"/>
    <w:rsid w:val="00F80C7A"/>
    <w:rsid w:val="00F812BA"/>
    <w:rsid w:val="00F8142D"/>
    <w:rsid w:val="00F8194F"/>
    <w:rsid w:val="00F81B42"/>
    <w:rsid w:val="00F82396"/>
    <w:rsid w:val="00F82DB8"/>
    <w:rsid w:val="00F84F8F"/>
    <w:rsid w:val="00F85C05"/>
    <w:rsid w:val="00F861A0"/>
    <w:rsid w:val="00F87C53"/>
    <w:rsid w:val="00F87F54"/>
    <w:rsid w:val="00F90D08"/>
    <w:rsid w:val="00F93212"/>
    <w:rsid w:val="00F945EF"/>
    <w:rsid w:val="00F956E6"/>
    <w:rsid w:val="00F968CA"/>
    <w:rsid w:val="00F969C6"/>
    <w:rsid w:val="00F97056"/>
    <w:rsid w:val="00F97061"/>
    <w:rsid w:val="00FA05BB"/>
    <w:rsid w:val="00FA0F09"/>
    <w:rsid w:val="00FA2B2D"/>
    <w:rsid w:val="00FA3519"/>
    <w:rsid w:val="00FA538B"/>
    <w:rsid w:val="00FA6A03"/>
    <w:rsid w:val="00FA77A8"/>
    <w:rsid w:val="00FA7AE5"/>
    <w:rsid w:val="00FA7DF1"/>
    <w:rsid w:val="00FB1CE4"/>
    <w:rsid w:val="00FB36CD"/>
    <w:rsid w:val="00FB4D70"/>
    <w:rsid w:val="00FB4E00"/>
    <w:rsid w:val="00FB5CED"/>
    <w:rsid w:val="00FB6BE5"/>
    <w:rsid w:val="00FC19EB"/>
    <w:rsid w:val="00FC2121"/>
    <w:rsid w:val="00FC277D"/>
    <w:rsid w:val="00FC2E6B"/>
    <w:rsid w:val="00FC3264"/>
    <w:rsid w:val="00FC4B87"/>
    <w:rsid w:val="00FC5E8E"/>
    <w:rsid w:val="00FC68B8"/>
    <w:rsid w:val="00FC700B"/>
    <w:rsid w:val="00FD016C"/>
    <w:rsid w:val="00FD0F48"/>
    <w:rsid w:val="00FD1027"/>
    <w:rsid w:val="00FD13E8"/>
    <w:rsid w:val="00FD183F"/>
    <w:rsid w:val="00FD2992"/>
    <w:rsid w:val="00FD4661"/>
    <w:rsid w:val="00FD50DF"/>
    <w:rsid w:val="00FD663A"/>
    <w:rsid w:val="00FD7959"/>
    <w:rsid w:val="00FE0687"/>
    <w:rsid w:val="00FE0B87"/>
    <w:rsid w:val="00FE307E"/>
    <w:rsid w:val="00FE5926"/>
    <w:rsid w:val="00FE64B3"/>
    <w:rsid w:val="00FE6646"/>
    <w:rsid w:val="00FE6F99"/>
    <w:rsid w:val="00FE7099"/>
    <w:rsid w:val="00FF1495"/>
    <w:rsid w:val="00FF3E1D"/>
    <w:rsid w:val="00FF4487"/>
    <w:rsid w:val="00FF6195"/>
    <w:rsid w:val="00FF6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A8BA6"/>
  <w15:chartTrackingRefBased/>
  <w15:docId w15:val="{8DFE1D46-FD3B-437E-B305-1AC5AE51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5DD"/>
  </w:style>
  <w:style w:type="paragraph" w:styleId="Heading1">
    <w:name w:val="heading 1"/>
    <w:basedOn w:val="Normal"/>
    <w:next w:val="Normal"/>
    <w:link w:val="Heading1Char"/>
    <w:uiPriority w:val="9"/>
    <w:qFormat/>
    <w:rsid w:val="009A01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C25F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18AF"/>
    <w:rPr>
      <w:color w:val="0563C1" w:themeColor="hyperlink"/>
      <w:u w:val="single"/>
    </w:rPr>
  </w:style>
  <w:style w:type="character" w:styleId="UnresolvedMention">
    <w:name w:val="Unresolved Mention"/>
    <w:basedOn w:val="DefaultParagraphFont"/>
    <w:uiPriority w:val="99"/>
    <w:semiHidden/>
    <w:unhideWhenUsed/>
    <w:rsid w:val="00E418AF"/>
    <w:rPr>
      <w:color w:val="605E5C"/>
      <w:shd w:val="clear" w:color="auto" w:fill="E1DFDD"/>
    </w:rPr>
  </w:style>
  <w:style w:type="character" w:styleId="FollowedHyperlink">
    <w:name w:val="FollowedHyperlink"/>
    <w:basedOn w:val="DefaultParagraphFont"/>
    <w:uiPriority w:val="99"/>
    <w:semiHidden/>
    <w:unhideWhenUsed/>
    <w:rsid w:val="003C3477"/>
    <w:rPr>
      <w:color w:val="954F72" w:themeColor="followedHyperlink"/>
      <w:u w:val="single"/>
    </w:rPr>
  </w:style>
  <w:style w:type="paragraph" w:styleId="NormalWeb">
    <w:name w:val="Normal (Web)"/>
    <w:basedOn w:val="Normal"/>
    <w:uiPriority w:val="99"/>
    <w:semiHidden/>
    <w:unhideWhenUsed/>
    <w:rsid w:val="00C40933"/>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C25F0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4B35EC"/>
    <w:pPr>
      <w:ind w:left="720"/>
      <w:contextualSpacing/>
    </w:pPr>
  </w:style>
  <w:style w:type="character" w:customStyle="1" w:styleId="Heading1Char">
    <w:name w:val="Heading 1 Char"/>
    <w:basedOn w:val="DefaultParagraphFont"/>
    <w:link w:val="Heading1"/>
    <w:uiPriority w:val="9"/>
    <w:rsid w:val="009A01A0"/>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830B7B"/>
    <w:pPr>
      <w:spacing w:after="200" w:line="240" w:lineRule="auto"/>
    </w:pPr>
    <w:rPr>
      <w:i/>
      <w:iCs/>
      <w:color w:val="44546A" w:themeColor="text2"/>
      <w:sz w:val="18"/>
      <w:szCs w:val="18"/>
    </w:rPr>
  </w:style>
  <w:style w:type="character" w:styleId="Strong">
    <w:name w:val="Strong"/>
    <w:basedOn w:val="DefaultParagraphFont"/>
    <w:uiPriority w:val="22"/>
    <w:qFormat/>
    <w:rsid w:val="006509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772979">
      <w:bodyDiv w:val="1"/>
      <w:marLeft w:val="0"/>
      <w:marRight w:val="0"/>
      <w:marTop w:val="0"/>
      <w:marBottom w:val="0"/>
      <w:divBdr>
        <w:top w:val="none" w:sz="0" w:space="0" w:color="auto"/>
        <w:left w:val="none" w:sz="0" w:space="0" w:color="auto"/>
        <w:bottom w:val="none" w:sz="0" w:space="0" w:color="auto"/>
        <w:right w:val="none" w:sz="0" w:space="0" w:color="auto"/>
      </w:divBdr>
    </w:div>
    <w:div w:id="552622516">
      <w:bodyDiv w:val="1"/>
      <w:marLeft w:val="0"/>
      <w:marRight w:val="0"/>
      <w:marTop w:val="0"/>
      <w:marBottom w:val="0"/>
      <w:divBdr>
        <w:top w:val="none" w:sz="0" w:space="0" w:color="auto"/>
        <w:left w:val="none" w:sz="0" w:space="0" w:color="auto"/>
        <w:bottom w:val="none" w:sz="0" w:space="0" w:color="auto"/>
        <w:right w:val="none" w:sz="0" w:space="0" w:color="auto"/>
      </w:divBdr>
      <w:divsChild>
        <w:div w:id="1838811730">
          <w:marLeft w:val="0"/>
          <w:marRight w:val="0"/>
          <w:marTop w:val="0"/>
          <w:marBottom w:val="0"/>
          <w:divBdr>
            <w:top w:val="none" w:sz="0" w:space="0" w:color="auto"/>
            <w:left w:val="none" w:sz="0" w:space="0" w:color="auto"/>
            <w:bottom w:val="none" w:sz="0" w:space="0" w:color="auto"/>
            <w:right w:val="none" w:sz="0" w:space="0" w:color="auto"/>
          </w:divBdr>
        </w:div>
        <w:div w:id="2011836009">
          <w:marLeft w:val="0"/>
          <w:marRight w:val="0"/>
          <w:marTop w:val="0"/>
          <w:marBottom w:val="0"/>
          <w:divBdr>
            <w:top w:val="none" w:sz="0" w:space="0" w:color="auto"/>
            <w:left w:val="none" w:sz="0" w:space="0" w:color="auto"/>
            <w:bottom w:val="none" w:sz="0" w:space="0" w:color="auto"/>
            <w:right w:val="none" w:sz="0" w:space="0" w:color="auto"/>
          </w:divBdr>
        </w:div>
        <w:div w:id="337734092">
          <w:marLeft w:val="0"/>
          <w:marRight w:val="0"/>
          <w:marTop w:val="0"/>
          <w:marBottom w:val="0"/>
          <w:divBdr>
            <w:top w:val="none" w:sz="0" w:space="0" w:color="auto"/>
            <w:left w:val="none" w:sz="0" w:space="0" w:color="auto"/>
            <w:bottom w:val="none" w:sz="0" w:space="0" w:color="auto"/>
            <w:right w:val="none" w:sz="0" w:space="0" w:color="auto"/>
          </w:divBdr>
        </w:div>
      </w:divsChild>
    </w:div>
    <w:div w:id="591739897">
      <w:bodyDiv w:val="1"/>
      <w:marLeft w:val="0"/>
      <w:marRight w:val="0"/>
      <w:marTop w:val="0"/>
      <w:marBottom w:val="0"/>
      <w:divBdr>
        <w:top w:val="none" w:sz="0" w:space="0" w:color="auto"/>
        <w:left w:val="none" w:sz="0" w:space="0" w:color="auto"/>
        <w:bottom w:val="none" w:sz="0" w:space="0" w:color="auto"/>
        <w:right w:val="none" w:sz="0" w:space="0" w:color="auto"/>
      </w:divBdr>
    </w:div>
    <w:div w:id="612592582">
      <w:bodyDiv w:val="1"/>
      <w:marLeft w:val="0"/>
      <w:marRight w:val="0"/>
      <w:marTop w:val="0"/>
      <w:marBottom w:val="0"/>
      <w:divBdr>
        <w:top w:val="none" w:sz="0" w:space="0" w:color="auto"/>
        <w:left w:val="none" w:sz="0" w:space="0" w:color="auto"/>
        <w:bottom w:val="none" w:sz="0" w:space="0" w:color="auto"/>
        <w:right w:val="none" w:sz="0" w:space="0" w:color="auto"/>
      </w:divBdr>
    </w:div>
    <w:div w:id="629481454">
      <w:bodyDiv w:val="1"/>
      <w:marLeft w:val="0"/>
      <w:marRight w:val="0"/>
      <w:marTop w:val="0"/>
      <w:marBottom w:val="0"/>
      <w:divBdr>
        <w:top w:val="none" w:sz="0" w:space="0" w:color="auto"/>
        <w:left w:val="none" w:sz="0" w:space="0" w:color="auto"/>
        <w:bottom w:val="none" w:sz="0" w:space="0" w:color="auto"/>
        <w:right w:val="none" w:sz="0" w:space="0" w:color="auto"/>
      </w:divBdr>
    </w:div>
    <w:div w:id="70872420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48">
          <w:marLeft w:val="0"/>
          <w:marRight w:val="0"/>
          <w:marTop w:val="0"/>
          <w:marBottom w:val="0"/>
          <w:divBdr>
            <w:top w:val="none" w:sz="0" w:space="0" w:color="auto"/>
            <w:left w:val="none" w:sz="0" w:space="0" w:color="auto"/>
            <w:bottom w:val="none" w:sz="0" w:space="0" w:color="auto"/>
            <w:right w:val="none" w:sz="0" w:space="0" w:color="auto"/>
          </w:divBdr>
        </w:div>
        <w:div w:id="1327825706">
          <w:marLeft w:val="0"/>
          <w:marRight w:val="0"/>
          <w:marTop w:val="0"/>
          <w:marBottom w:val="0"/>
          <w:divBdr>
            <w:top w:val="none" w:sz="0" w:space="0" w:color="auto"/>
            <w:left w:val="none" w:sz="0" w:space="0" w:color="auto"/>
            <w:bottom w:val="none" w:sz="0" w:space="0" w:color="auto"/>
            <w:right w:val="none" w:sz="0" w:space="0" w:color="auto"/>
          </w:divBdr>
          <w:divsChild>
            <w:div w:id="498351197">
              <w:marLeft w:val="0"/>
              <w:marRight w:val="0"/>
              <w:marTop w:val="0"/>
              <w:marBottom w:val="0"/>
              <w:divBdr>
                <w:top w:val="none" w:sz="0" w:space="0" w:color="auto"/>
                <w:left w:val="none" w:sz="0" w:space="0" w:color="auto"/>
                <w:bottom w:val="none" w:sz="0" w:space="0" w:color="auto"/>
                <w:right w:val="none" w:sz="0" w:space="0" w:color="auto"/>
              </w:divBdr>
            </w:div>
          </w:divsChild>
        </w:div>
        <w:div w:id="387001173">
          <w:marLeft w:val="0"/>
          <w:marRight w:val="0"/>
          <w:marTop w:val="0"/>
          <w:marBottom w:val="0"/>
          <w:divBdr>
            <w:top w:val="none" w:sz="0" w:space="0" w:color="auto"/>
            <w:left w:val="none" w:sz="0" w:space="0" w:color="auto"/>
            <w:bottom w:val="none" w:sz="0" w:space="0" w:color="auto"/>
            <w:right w:val="none" w:sz="0" w:space="0" w:color="auto"/>
          </w:divBdr>
          <w:divsChild>
            <w:div w:id="1845128797">
              <w:marLeft w:val="0"/>
              <w:marRight w:val="0"/>
              <w:marTop w:val="0"/>
              <w:marBottom w:val="0"/>
              <w:divBdr>
                <w:top w:val="none" w:sz="0" w:space="0" w:color="auto"/>
                <w:left w:val="none" w:sz="0" w:space="0" w:color="auto"/>
                <w:bottom w:val="none" w:sz="0" w:space="0" w:color="auto"/>
                <w:right w:val="none" w:sz="0" w:space="0" w:color="auto"/>
              </w:divBdr>
            </w:div>
          </w:divsChild>
        </w:div>
        <w:div w:id="490291298">
          <w:marLeft w:val="0"/>
          <w:marRight w:val="0"/>
          <w:marTop w:val="0"/>
          <w:marBottom w:val="0"/>
          <w:divBdr>
            <w:top w:val="none" w:sz="0" w:space="0" w:color="auto"/>
            <w:left w:val="none" w:sz="0" w:space="0" w:color="auto"/>
            <w:bottom w:val="none" w:sz="0" w:space="0" w:color="auto"/>
            <w:right w:val="none" w:sz="0" w:space="0" w:color="auto"/>
          </w:divBdr>
          <w:divsChild>
            <w:div w:id="1924800318">
              <w:marLeft w:val="0"/>
              <w:marRight w:val="0"/>
              <w:marTop w:val="0"/>
              <w:marBottom w:val="0"/>
              <w:divBdr>
                <w:top w:val="none" w:sz="0" w:space="0" w:color="auto"/>
                <w:left w:val="none" w:sz="0" w:space="0" w:color="auto"/>
                <w:bottom w:val="none" w:sz="0" w:space="0" w:color="auto"/>
                <w:right w:val="none" w:sz="0" w:space="0" w:color="auto"/>
              </w:divBdr>
            </w:div>
          </w:divsChild>
        </w:div>
        <w:div w:id="874972062">
          <w:marLeft w:val="0"/>
          <w:marRight w:val="0"/>
          <w:marTop w:val="0"/>
          <w:marBottom w:val="0"/>
          <w:divBdr>
            <w:top w:val="none" w:sz="0" w:space="0" w:color="auto"/>
            <w:left w:val="none" w:sz="0" w:space="0" w:color="auto"/>
            <w:bottom w:val="none" w:sz="0" w:space="0" w:color="auto"/>
            <w:right w:val="none" w:sz="0" w:space="0" w:color="auto"/>
          </w:divBdr>
          <w:divsChild>
            <w:div w:id="2038844847">
              <w:marLeft w:val="0"/>
              <w:marRight w:val="0"/>
              <w:marTop w:val="0"/>
              <w:marBottom w:val="0"/>
              <w:divBdr>
                <w:top w:val="none" w:sz="0" w:space="0" w:color="auto"/>
                <w:left w:val="none" w:sz="0" w:space="0" w:color="auto"/>
                <w:bottom w:val="none" w:sz="0" w:space="0" w:color="auto"/>
                <w:right w:val="none" w:sz="0" w:space="0" w:color="auto"/>
              </w:divBdr>
            </w:div>
          </w:divsChild>
        </w:div>
        <w:div w:id="1508054754">
          <w:marLeft w:val="0"/>
          <w:marRight w:val="0"/>
          <w:marTop w:val="0"/>
          <w:marBottom w:val="0"/>
          <w:divBdr>
            <w:top w:val="none" w:sz="0" w:space="0" w:color="auto"/>
            <w:left w:val="none" w:sz="0" w:space="0" w:color="auto"/>
            <w:bottom w:val="none" w:sz="0" w:space="0" w:color="auto"/>
            <w:right w:val="none" w:sz="0" w:space="0" w:color="auto"/>
          </w:divBdr>
          <w:divsChild>
            <w:div w:id="1616595604">
              <w:marLeft w:val="0"/>
              <w:marRight w:val="0"/>
              <w:marTop w:val="0"/>
              <w:marBottom w:val="0"/>
              <w:divBdr>
                <w:top w:val="none" w:sz="0" w:space="0" w:color="auto"/>
                <w:left w:val="none" w:sz="0" w:space="0" w:color="auto"/>
                <w:bottom w:val="none" w:sz="0" w:space="0" w:color="auto"/>
                <w:right w:val="none" w:sz="0" w:space="0" w:color="auto"/>
              </w:divBdr>
            </w:div>
          </w:divsChild>
        </w:div>
        <w:div w:id="1845169313">
          <w:marLeft w:val="0"/>
          <w:marRight w:val="0"/>
          <w:marTop w:val="0"/>
          <w:marBottom w:val="0"/>
          <w:divBdr>
            <w:top w:val="none" w:sz="0" w:space="0" w:color="auto"/>
            <w:left w:val="none" w:sz="0" w:space="0" w:color="auto"/>
            <w:bottom w:val="none" w:sz="0" w:space="0" w:color="auto"/>
            <w:right w:val="none" w:sz="0" w:space="0" w:color="auto"/>
          </w:divBdr>
          <w:divsChild>
            <w:div w:id="1951693148">
              <w:marLeft w:val="0"/>
              <w:marRight w:val="0"/>
              <w:marTop w:val="0"/>
              <w:marBottom w:val="0"/>
              <w:divBdr>
                <w:top w:val="none" w:sz="0" w:space="0" w:color="auto"/>
                <w:left w:val="none" w:sz="0" w:space="0" w:color="auto"/>
                <w:bottom w:val="none" w:sz="0" w:space="0" w:color="auto"/>
                <w:right w:val="none" w:sz="0" w:space="0" w:color="auto"/>
              </w:divBdr>
            </w:div>
          </w:divsChild>
        </w:div>
        <w:div w:id="1943563102">
          <w:marLeft w:val="0"/>
          <w:marRight w:val="0"/>
          <w:marTop w:val="0"/>
          <w:marBottom w:val="0"/>
          <w:divBdr>
            <w:top w:val="none" w:sz="0" w:space="0" w:color="auto"/>
            <w:left w:val="none" w:sz="0" w:space="0" w:color="auto"/>
            <w:bottom w:val="none" w:sz="0" w:space="0" w:color="auto"/>
            <w:right w:val="none" w:sz="0" w:space="0" w:color="auto"/>
          </w:divBdr>
          <w:divsChild>
            <w:div w:id="58746256">
              <w:marLeft w:val="0"/>
              <w:marRight w:val="0"/>
              <w:marTop w:val="0"/>
              <w:marBottom w:val="0"/>
              <w:divBdr>
                <w:top w:val="none" w:sz="0" w:space="0" w:color="auto"/>
                <w:left w:val="none" w:sz="0" w:space="0" w:color="auto"/>
                <w:bottom w:val="none" w:sz="0" w:space="0" w:color="auto"/>
                <w:right w:val="none" w:sz="0" w:space="0" w:color="auto"/>
              </w:divBdr>
            </w:div>
          </w:divsChild>
        </w:div>
        <w:div w:id="1334607168">
          <w:marLeft w:val="0"/>
          <w:marRight w:val="0"/>
          <w:marTop w:val="0"/>
          <w:marBottom w:val="0"/>
          <w:divBdr>
            <w:top w:val="none" w:sz="0" w:space="0" w:color="auto"/>
            <w:left w:val="none" w:sz="0" w:space="0" w:color="auto"/>
            <w:bottom w:val="none" w:sz="0" w:space="0" w:color="auto"/>
            <w:right w:val="none" w:sz="0" w:space="0" w:color="auto"/>
          </w:divBdr>
          <w:divsChild>
            <w:div w:id="203833338">
              <w:marLeft w:val="0"/>
              <w:marRight w:val="0"/>
              <w:marTop w:val="0"/>
              <w:marBottom w:val="0"/>
              <w:divBdr>
                <w:top w:val="none" w:sz="0" w:space="0" w:color="auto"/>
                <w:left w:val="none" w:sz="0" w:space="0" w:color="auto"/>
                <w:bottom w:val="none" w:sz="0" w:space="0" w:color="auto"/>
                <w:right w:val="none" w:sz="0" w:space="0" w:color="auto"/>
              </w:divBdr>
            </w:div>
          </w:divsChild>
        </w:div>
        <w:div w:id="1629774766">
          <w:marLeft w:val="0"/>
          <w:marRight w:val="0"/>
          <w:marTop w:val="0"/>
          <w:marBottom w:val="0"/>
          <w:divBdr>
            <w:top w:val="none" w:sz="0" w:space="0" w:color="auto"/>
            <w:left w:val="none" w:sz="0" w:space="0" w:color="auto"/>
            <w:bottom w:val="none" w:sz="0" w:space="0" w:color="auto"/>
            <w:right w:val="none" w:sz="0" w:space="0" w:color="auto"/>
          </w:divBdr>
          <w:divsChild>
            <w:div w:id="487676005">
              <w:marLeft w:val="0"/>
              <w:marRight w:val="0"/>
              <w:marTop w:val="0"/>
              <w:marBottom w:val="0"/>
              <w:divBdr>
                <w:top w:val="none" w:sz="0" w:space="0" w:color="auto"/>
                <w:left w:val="none" w:sz="0" w:space="0" w:color="auto"/>
                <w:bottom w:val="none" w:sz="0" w:space="0" w:color="auto"/>
                <w:right w:val="none" w:sz="0" w:space="0" w:color="auto"/>
              </w:divBdr>
            </w:div>
            <w:div w:id="730924712">
              <w:marLeft w:val="0"/>
              <w:marRight w:val="0"/>
              <w:marTop w:val="0"/>
              <w:marBottom w:val="0"/>
              <w:divBdr>
                <w:top w:val="none" w:sz="0" w:space="0" w:color="auto"/>
                <w:left w:val="none" w:sz="0" w:space="0" w:color="auto"/>
                <w:bottom w:val="none" w:sz="0" w:space="0" w:color="auto"/>
                <w:right w:val="none" w:sz="0" w:space="0" w:color="auto"/>
              </w:divBdr>
              <w:divsChild>
                <w:div w:id="8411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82548">
      <w:bodyDiv w:val="1"/>
      <w:marLeft w:val="0"/>
      <w:marRight w:val="0"/>
      <w:marTop w:val="0"/>
      <w:marBottom w:val="0"/>
      <w:divBdr>
        <w:top w:val="none" w:sz="0" w:space="0" w:color="auto"/>
        <w:left w:val="none" w:sz="0" w:space="0" w:color="auto"/>
        <w:bottom w:val="none" w:sz="0" w:space="0" w:color="auto"/>
        <w:right w:val="none" w:sz="0" w:space="0" w:color="auto"/>
      </w:divBdr>
    </w:div>
    <w:div w:id="793594882">
      <w:bodyDiv w:val="1"/>
      <w:marLeft w:val="0"/>
      <w:marRight w:val="0"/>
      <w:marTop w:val="0"/>
      <w:marBottom w:val="0"/>
      <w:divBdr>
        <w:top w:val="none" w:sz="0" w:space="0" w:color="auto"/>
        <w:left w:val="none" w:sz="0" w:space="0" w:color="auto"/>
        <w:bottom w:val="none" w:sz="0" w:space="0" w:color="auto"/>
        <w:right w:val="none" w:sz="0" w:space="0" w:color="auto"/>
      </w:divBdr>
    </w:div>
    <w:div w:id="846407203">
      <w:bodyDiv w:val="1"/>
      <w:marLeft w:val="0"/>
      <w:marRight w:val="0"/>
      <w:marTop w:val="0"/>
      <w:marBottom w:val="0"/>
      <w:divBdr>
        <w:top w:val="none" w:sz="0" w:space="0" w:color="auto"/>
        <w:left w:val="none" w:sz="0" w:space="0" w:color="auto"/>
        <w:bottom w:val="none" w:sz="0" w:space="0" w:color="auto"/>
        <w:right w:val="none" w:sz="0" w:space="0" w:color="auto"/>
      </w:divBdr>
    </w:div>
    <w:div w:id="875316294">
      <w:bodyDiv w:val="1"/>
      <w:marLeft w:val="0"/>
      <w:marRight w:val="0"/>
      <w:marTop w:val="0"/>
      <w:marBottom w:val="0"/>
      <w:divBdr>
        <w:top w:val="none" w:sz="0" w:space="0" w:color="auto"/>
        <w:left w:val="none" w:sz="0" w:space="0" w:color="auto"/>
        <w:bottom w:val="none" w:sz="0" w:space="0" w:color="auto"/>
        <w:right w:val="none" w:sz="0" w:space="0" w:color="auto"/>
      </w:divBdr>
    </w:div>
    <w:div w:id="996878590">
      <w:bodyDiv w:val="1"/>
      <w:marLeft w:val="0"/>
      <w:marRight w:val="0"/>
      <w:marTop w:val="0"/>
      <w:marBottom w:val="0"/>
      <w:divBdr>
        <w:top w:val="none" w:sz="0" w:space="0" w:color="auto"/>
        <w:left w:val="none" w:sz="0" w:space="0" w:color="auto"/>
        <w:bottom w:val="none" w:sz="0" w:space="0" w:color="auto"/>
        <w:right w:val="none" w:sz="0" w:space="0" w:color="auto"/>
      </w:divBdr>
      <w:divsChild>
        <w:div w:id="2107572243">
          <w:marLeft w:val="0"/>
          <w:marRight w:val="0"/>
          <w:marTop w:val="0"/>
          <w:marBottom w:val="0"/>
          <w:divBdr>
            <w:top w:val="none" w:sz="0" w:space="0" w:color="auto"/>
            <w:left w:val="none" w:sz="0" w:space="0" w:color="auto"/>
            <w:bottom w:val="none" w:sz="0" w:space="0" w:color="auto"/>
            <w:right w:val="none" w:sz="0" w:space="0" w:color="auto"/>
          </w:divBdr>
        </w:div>
        <w:div w:id="1480345240">
          <w:marLeft w:val="0"/>
          <w:marRight w:val="0"/>
          <w:marTop w:val="0"/>
          <w:marBottom w:val="0"/>
          <w:divBdr>
            <w:top w:val="none" w:sz="0" w:space="0" w:color="auto"/>
            <w:left w:val="none" w:sz="0" w:space="0" w:color="auto"/>
            <w:bottom w:val="none" w:sz="0" w:space="0" w:color="auto"/>
            <w:right w:val="none" w:sz="0" w:space="0" w:color="auto"/>
          </w:divBdr>
        </w:div>
      </w:divsChild>
    </w:div>
    <w:div w:id="1024405469">
      <w:bodyDiv w:val="1"/>
      <w:marLeft w:val="0"/>
      <w:marRight w:val="0"/>
      <w:marTop w:val="0"/>
      <w:marBottom w:val="0"/>
      <w:divBdr>
        <w:top w:val="none" w:sz="0" w:space="0" w:color="auto"/>
        <w:left w:val="none" w:sz="0" w:space="0" w:color="auto"/>
        <w:bottom w:val="none" w:sz="0" w:space="0" w:color="auto"/>
        <w:right w:val="none" w:sz="0" w:space="0" w:color="auto"/>
      </w:divBdr>
    </w:div>
    <w:div w:id="1028916539">
      <w:bodyDiv w:val="1"/>
      <w:marLeft w:val="0"/>
      <w:marRight w:val="0"/>
      <w:marTop w:val="0"/>
      <w:marBottom w:val="0"/>
      <w:divBdr>
        <w:top w:val="none" w:sz="0" w:space="0" w:color="auto"/>
        <w:left w:val="none" w:sz="0" w:space="0" w:color="auto"/>
        <w:bottom w:val="none" w:sz="0" w:space="0" w:color="auto"/>
        <w:right w:val="none" w:sz="0" w:space="0" w:color="auto"/>
      </w:divBdr>
    </w:div>
    <w:div w:id="1080517111">
      <w:bodyDiv w:val="1"/>
      <w:marLeft w:val="0"/>
      <w:marRight w:val="0"/>
      <w:marTop w:val="0"/>
      <w:marBottom w:val="0"/>
      <w:divBdr>
        <w:top w:val="none" w:sz="0" w:space="0" w:color="auto"/>
        <w:left w:val="none" w:sz="0" w:space="0" w:color="auto"/>
        <w:bottom w:val="none" w:sz="0" w:space="0" w:color="auto"/>
        <w:right w:val="none" w:sz="0" w:space="0" w:color="auto"/>
      </w:divBdr>
      <w:divsChild>
        <w:div w:id="403601872">
          <w:marLeft w:val="0"/>
          <w:marRight w:val="0"/>
          <w:marTop w:val="0"/>
          <w:marBottom w:val="0"/>
          <w:divBdr>
            <w:top w:val="none" w:sz="0" w:space="0" w:color="auto"/>
            <w:left w:val="none" w:sz="0" w:space="0" w:color="auto"/>
            <w:bottom w:val="none" w:sz="0" w:space="0" w:color="auto"/>
            <w:right w:val="none" w:sz="0" w:space="0" w:color="auto"/>
          </w:divBdr>
        </w:div>
        <w:div w:id="1956130597">
          <w:marLeft w:val="0"/>
          <w:marRight w:val="0"/>
          <w:marTop w:val="0"/>
          <w:marBottom w:val="0"/>
          <w:divBdr>
            <w:top w:val="none" w:sz="0" w:space="0" w:color="auto"/>
            <w:left w:val="none" w:sz="0" w:space="0" w:color="auto"/>
            <w:bottom w:val="none" w:sz="0" w:space="0" w:color="auto"/>
            <w:right w:val="none" w:sz="0" w:space="0" w:color="auto"/>
          </w:divBdr>
          <w:divsChild>
            <w:div w:id="135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69719">
      <w:bodyDiv w:val="1"/>
      <w:marLeft w:val="0"/>
      <w:marRight w:val="0"/>
      <w:marTop w:val="0"/>
      <w:marBottom w:val="0"/>
      <w:divBdr>
        <w:top w:val="none" w:sz="0" w:space="0" w:color="auto"/>
        <w:left w:val="none" w:sz="0" w:space="0" w:color="auto"/>
        <w:bottom w:val="none" w:sz="0" w:space="0" w:color="auto"/>
        <w:right w:val="none" w:sz="0" w:space="0" w:color="auto"/>
      </w:divBdr>
    </w:div>
    <w:div w:id="1260797758">
      <w:bodyDiv w:val="1"/>
      <w:marLeft w:val="0"/>
      <w:marRight w:val="0"/>
      <w:marTop w:val="0"/>
      <w:marBottom w:val="0"/>
      <w:divBdr>
        <w:top w:val="none" w:sz="0" w:space="0" w:color="auto"/>
        <w:left w:val="none" w:sz="0" w:space="0" w:color="auto"/>
        <w:bottom w:val="none" w:sz="0" w:space="0" w:color="auto"/>
        <w:right w:val="none" w:sz="0" w:space="0" w:color="auto"/>
      </w:divBdr>
      <w:divsChild>
        <w:div w:id="1363021136">
          <w:marLeft w:val="0"/>
          <w:marRight w:val="0"/>
          <w:marTop w:val="0"/>
          <w:marBottom w:val="0"/>
          <w:divBdr>
            <w:top w:val="none" w:sz="0" w:space="0" w:color="auto"/>
            <w:left w:val="none" w:sz="0" w:space="0" w:color="auto"/>
            <w:bottom w:val="none" w:sz="0" w:space="0" w:color="auto"/>
            <w:right w:val="none" w:sz="0" w:space="0" w:color="auto"/>
          </w:divBdr>
        </w:div>
      </w:divsChild>
    </w:div>
    <w:div w:id="1278099911">
      <w:bodyDiv w:val="1"/>
      <w:marLeft w:val="0"/>
      <w:marRight w:val="0"/>
      <w:marTop w:val="0"/>
      <w:marBottom w:val="0"/>
      <w:divBdr>
        <w:top w:val="none" w:sz="0" w:space="0" w:color="auto"/>
        <w:left w:val="none" w:sz="0" w:space="0" w:color="auto"/>
        <w:bottom w:val="none" w:sz="0" w:space="0" w:color="auto"/>
        <w:right w:val="none" w:sz="0" w:space="0" w:color="auto"/>
      </w:divBdr>
    </w:div>
    <w:div w:id="1355039681">
      <w:bodyDiv w:val="1"/>
      <w:marLeft w:val="0"/>
      <w:marRight w:val="0"/>
      <w:marTop w:val="0"/>
      <w:marBottom w:val="0"/>
      <w:divBdr>
        <w:top w:val="none" w:sz="0" w:space="0" w:color="auto"/>
        <w:left w:val="none" w:sz="0" w:space="0" w:color="auto"/>
        <w:bottom w:val="none" w:sz="0" w:space="0" w:color="auto"/>
        <w:right w:val="none" w:sz="0" w:space="0" w:color="auto"/>
      </w:divBdr>
    </w:div>
    <w:div w:id="1448818351">
      <w:bodyDiv w:val="1"/>
      <w:marLeft w:val="0"/>
      <w:marRight w:val="0"/>
      <w:marTop w:val="0"/>
      <w:marBottom w:val="0"/>
      <w:divBdr>
        <w:top w:val="none" w:sz="0" w:space="0" w:color="auto"/>
        <w:left w:val="none" w:sz="0" w:space="0" w:color="auto"/>
        <w:bottom w:val="none" w:sz="0" w:space="0" w:color="auto"/>
        <w:right w:val="none" w:sz="0" w:space="0" w:color="auto"/>
      </w:divBdr>
    </w:div>
    <w:div w:id="1739589810">
      <w:bodyDiv w:val="1"/>
      <w:marLeft w:val="0"/>
      <w:marRight w:val="0"/>
      <w:marTop w:val="0"/>
      <w:marBottom w:val="0"/>
      <w:divBdr>
        <w:top w:val="none" w:sz="0" w:space="0" w:color="auto"/>
        <w:left w:val="none" w:sz="0" w:space="0" w:color="auto"/>
        <w:bottom w:val="none" w:sz="0" w:space="0" w:color="auto"/>
        <w:right w:val="none" w:sz="0" w:space="0" w:color="auto"/>
      </w:divBdr>
      <w:divsChild>
        <w:div w:id="1428888364">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1741635459">
      <w:bodyDiv w:val="1"/>
      <w:marLeft w:val="0"/>
      <w:marRight w:val="0"/>
      <w:marTop w:val="0"/>
      <w:marBottom w:val="0"/>
      <w:divBdr>
        <w:top w:val="none" w:sz="0" w:space="0" w:color="auto"/>
        <w:left w:val="none" w:sz="0" w:space="0" w:color="auto"/>
        <w:bottom w:val="none" w:sz="0" w:space="0" w:color="auto"/>
        <w:right w:val="none" w:sz="0" w:space="0" w:color="auto"/>
      </w:divBdr>
      <w:divsChild>
        <w:div w:id="518082934">
          <w:marLeft w:val="0"/>
          <w:marRight w:val="0"/>
          <w:marTop w:val="0"/>
          <w:marBottom w:val="0"/>
          <w:divBdr>
            <w:top w:val="none" w:sz="0" w:space="0" w:color="auto"/>
            <w:left w:val="none" w:sz="0" w:space="0" w:color="auto"/>
            <w:bottom w:val="none" w:sz="0" w:space="0" w:color="auto"/>
            <w:right w:val="none" w:sz="0" w:space="0" w:color="auto"/>
          </w:divBdr>
        </w:div>
        <w:div w:id="1001354248">
          <w:marLeft w:val="0"/>
          <w:marRight w:val="0"/>
          <w:marTop w:val="0"/>
          <w:marBottom w:val="0"/>
          <w:divBdr>
            <w:top w:val="none" w:sz="0" w:space="0" w:color="auto"/>
            <w:left w:val="none" w:sz="0" w:space="0" w:color="auto"/>
            <w:bottom w:val="none" w:sz="0" w:space="0" w:color="auto"/>
            <w:right w:val="none" w:sz="0" w:space="0" w:color="auto"/>
          </w:divBdr>
        </w:div>
        <w:div w:id="147720755">
          <w:marLeft w:val="0"/>
          <w:marRight w:val="0"/>
          <w:marTop w:val="0"/>
          <w:marBottom w:val="0"/>
          <w:divBdr>
            <w:top w:val="none" w:sz="0" w:space="0" w:color="auto"/>
            <w:left w:val="none" w:sz="0" w:space="0" w:color="auto"/>
            <w:bottom w:val="none" w:sz="0" w:space="0" w:color="auto"/>
            <w:right w:val="none" w:sz="0" w:space="0" w:color="auto"/>
          </w:divBdr>
        </w:div>
        <w:div w:id="1687294349">
          <w:marLeft w:val="0"/>
          <w:marRight w:val="0"/>
          <w:marTop w:val="0"/>
          <w:marBottom w:val="0"/>
          <w:divBdr>
            <w:top w:val="none" w:sz="0" w:space="0" w:color="auto"/>
            <w:left w:val="none" w:sz="0" w:space="0" w:color="auto"/>
            <w:bottom w:val="none" w:sz="0" w:space="0" w:color="auto"/>
            <w:right w:val="none" w:sz="0" w:space="0" w:color="auto"/>
          </w:divBdr>
        </w:div>
      </w:divsChild>
    </w:div>
    <w:div w:id="1769740528">
      <w:bodyDiv w:val="1"/>
      <w:marLeft w:val="0"/>
      <w:marRight w:val="0"/>
      <w:marTop w:val="0"/>
      <w:marBottom w:val="0"/>
      <w:divBdr>
        <w:top w:val="none" w:sz="0" w:space="0" w:color="auto"/>
        <w:left w:val="none" w:sz="0" w:space="0" w:color="auto"/>
        <w:bottom w:val="none" w:sz="0" w:space="0" w:color="auto"/>
        <w:right w:val="none" w:sz="0" w:space="0" w:color="auto"/>
      </w:divBdr>
      <w:divsChild>
        <w:div w:id="1991320833">
          <w:blockQuote w:val="1"/>
          <w:marLeft w:val="0"/>
          <w:marRight w:val="0"/>
          <w:marTop w:val="0"/>
          <w:marBottom w:val="0"/>
          <w:divBdr>
            <w:top w:val="none" w:sz="0" w:space="0" w:color="auto"/>
            <w:left w:val="single" w:sz="12" w:space="24" w:color="00ADE5"/>
            <w:bottom w:val="none" w:sz="0" w:space="0" w:color="auto"/>
            <w:right w:val="none" w:sz="0" w:space="0" w:color="auto"/>
          </w:divBdr>
        </w:div>
        <w:div w:id="528177667">
          <w:blockQuote w:val="1"/>
          <w:marLeft w:val="0"/>
          <w:marRight w:val="0"/>
          <w:marTop w:val="0"/>
          <w:marBottom w:val="0"/>
          <w:divBdr>
            <w:top w:val="none" w:sz="0" w:space="0" w:color="auto"/>
            <w:left w:val="single" w:sz="12" w:space="24" w:color="00ADE5"/>
            <w:bottom w:val="none" w:sz="0" w:space="0" w:color="auto"/>
            <w:right w:val="none" w:sz="0" w:space="0" w:color="auto"/>
          </w:divBdr>
        </w:div>
        <w:div w:id="1182092503">
          <w:blockQuote w:val="1"/>
          <w:marLeft w:val="0"/>
          <w:marRight w:val="0"/>
          <w:marTop w:val="0"/>
          <w:marBottom w:val="0"/>
          <w:divBdr>
            <w:top w:val="none" w:sz="0" w:space="0" w:color="auto"/>
            <w:left w:val="single" w:sz="12" w:space="24" w:color="00ADE5"/>
            <w:bottom w:val="none" w:sz="0" w:space="0" w:color="auto"/>
            <w:right w:val="none" w:sz="0" w:space="0" w:color="auto"/>
          </w:divBdr>
        </w:div>
        <w:div w:id="1871994982">
          <w:blockQuote w:val="1"/>
          <w:marLeft w:val="0"/>
          <w:marRight w:val="0"/>
          <w:marTop w:val="0"/>
          <w:marBottom w:val="0"/>
          <w:divBdr>
            <w:top w:val="none" w:sz="0" w:space="0" w:color="auto"/>
            <w:left w:val="single" w:sz="12" w:space="24" w:color="00ADE5"/>
            <w:bottom w:val="none" w:sz="0" w:space="0" w:color="auto"/>
            <w:right w:val="none" w:sz="0" w:space="0" w:color="auto"/>
          </w:divBdr>
        </w:div>
        <w:div w:id="1058820925">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807622279">
      <w:bodyDiv w:val="1"/>
      <w:marLeft w:val="0"/>
      <w:marRight w:val="0"/>
      <w:marTop w:val="0"/>
      <w:marBottom w:val="0"/>
      <w:divBdr>
        <w:top w:val="none" w:sz="0" w:space="0" w:color="auto"/>
        <w:left w:val="none" w:sz="0" w:space="0" w:color="auto"/>
        <w:bottom w:val="none" w:sz="0" w:space="0" w:color="auto"/>
        <w:right w:val="none" w:sz="0" w:space="0" w:color="auto"/>
      </w:divBdr>
    </w:div>
    <w:div w:id="1836411024">
      <w:bodyDiv w:val="1"/>
      <w:marLeft w:val="0"/>
      <w:marRight w:val="0"/>
      <w:marTop w:val="0"/>
      <w:marBottom w:val="0"/>
      <w:divBdr>
        <w:top w:val="none" w:sz="0" w:space="0" w:color="auto"/>
        <w:left w:val="none" w:sz="0" w:space="0" w:color="auto"/>
        <w:bottom w:val="none" w:sz="0" w:space="0" w:color="auto"/>
        <w:right w:val="none" w:sz="0" w:space="0" w:color="auto"/>
      </w:divBdr>
    </w:div>
    <w:div w:id="1843155891">
      <w:bodyDiv w:val="1"/>
      <w:marLeft w:val="0"/>
      <w:marRight w:val="0"/>
      <w:marTop w:val="0"/>
      <w:marBottom w:val="0"/>
      <w:divBdr>
        <w:top w:val="none" w:sz="0" w:space="0" w:color="auto"/>
        <w:left w:val="none" w:sz="0" w:space="0" w:color="auto"/>
        <w:bottom w:val="none" w:sz="0" w:space="0" w:color="auto"/>
        <w:right w:val="none" w:sz="0" w:space="0" w:color="auto"/>
      </w:divBdr>
    </w:div>
    <w:div w:id="1899974694">
      <w:bodyDiv w:val="1"/>
      <w:marLeft w:val="0"/>
      <w:marRight w:val="0"/>
      <w:marTop w:val="0"/>
      <w:marBottom w:val="0"/>
      <w:divBdr>
        <w:top w:val="none" w:sz="0" w:space="0" w:color="auto"/>
        <w:left w:val="none" w:sz="0" w:space="0" w:color="auto"/>
        <w:bottom w:val="none" w:sz="0" w:space="0" w:color="auto"/>
        <w:right w:val="none" w:sz="0" w:space="0" w:color="auto"/>
      </w:divBdr>
      <w:divsChild>
        <w:div w:id="1402216538">
          <w:blockQuote w:val="1"/>
          <w:marLeft w:val="0"/>
          <w:marRight w:val="0"/>
          <w:marTop w:val="0"/>
          <w:marBottom w:val="0"/>
          <w:divBdr>
            <w:top w:val="none" w:sz="0" w:space="0" w:color="auto"/>
            <w:left w:val="single" w:sz="12" w:space="24" w:color="00ADE5"/>
            <w:bottom w:val="none" w:sz="0" w:space="0" w:color="auto"/>
            <w:right w:val="none" w:sz="0" w:space="0" w:color="auto"/>
          </w:divBdr>
        </w:div>
        <w:div w:id="741607652">
          <w:blockQuote w:val="1"/>
          <w:marLeft w:val="0"/>
          <w:marRight w:val="0"/>
          <w:marTop w:val="0"/>
          <w:marBottom w:val="0"/>
          <w:divBdr>
            <w:top w:val="none" w:sz="0" w:space="0" w:color="auto"/>
            <w:left w:val="single" w:sz="12" w:space="24" w:color="00ADE5"/>
            <w:bottom w:val="none" w:sz="0" w:space="0" w:color="auto"/>
            <w:right w:val="none" w:sz="0" w:space="0" w:color="auto"/>
          </w:divBdr>
        </w:div>
        <w:div w:id="561672085">
          <w:blockQuote w:val="1"/>
          <w:marLeft w:val="0"/>
          <w:marRight w:val="0"/>
          <w:marTop w:val="0"/>
          <w:marBottom w:val="0"/>
          <w:divBdr>
            <w:top w:val="none" w:sz="0" w:space="0" w:color="auto"/>
            <w:left w:val="single" w:sz="12" w:space="24" w:color="00ADE5"/>
            <w:bottom w:val="none" w:sz="0" w:space="0" w:color="auto"/>
            <w:right w:val="none" w:sz="0" w:space="0" w:color="auto"/>
          </w:divBdr>
        </w:div>
        <w:div w:id="1247765378">
          <w:blockQuote w:val="1"/>
          <w:marLeft w:val="0"/>
          <w:marRight w:val="0"/>
          <w:marTop w:val="0"/>
          <w:marBottom w:val="0"/>
          <w:divBdr>
            <w:top w:val="none" w:sz="0" w:space="0" w:color="auto"/>
            <w:left w:val="single" w:sz="12" w:space="24" w:color="00ADE5"/>
            <w:bottom w:val="none" w:sz="0" w:space="0" w:color="auto"/>
            <w:right w:val="none" w:sz="0" w:space="0" w:color="auto"/>
          </w:divBdr>
        </w:div>
        <w:div w:id="424693015">
          <w:blockQuote w:val="1"/>
          <w:marLeft w:val="0"/>
          <w:marRight w:val="0"/>
          <w:marTop w:val="0"/>
          <w:marBottom w:val="0"/>
          <w:divBdr>
            <w:top w:val="none" w:sz="0" w:space="0" w:color="auto"/>
            <w:left w:val="single" w:sz="12" w:space="24" w:color="00ADE5"/>
            <w:bottom w:val="none" w:sz="0" w:space="0" w:color="auto"/>
            <w:right w:val="none" w:sz="0" w:space="0" w:color="auto"/>
          </w:divBdr>
        </w:div>
        <w:div w:id="434136927">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902861462">
      <w:bodyDiv w:val="1"/>
      <w:marLeft w:val="0"/>
      <w:marRight w:val="0"/>
      <w:marTop w:val="0"/>
      <w:marBottom w:val="0"/>
      <w:divBdr>
        <w:top w:val="none" w:sz="0" w:space="0" w:color="auto"/>
        <w:left w:val="none" w:sz="0" w:space="0" w:color="auto"/>
        <w:bottom w:val="none" w:sz="0" w:space="0" w:color="auto"/>
        <w:right w:val="none" w:sz="0" w:space="0" w:color="auto"/>
      </w:divBdr>
    </w:div>
    <w:div w:id="1947536366">
      <w:bodyDiv w:val="1"/>
      <w:marLeft w:val="0"/>
      <w:marRight w:val="0"/>
      <w:marTop w:val="0"/>
      <w:marBottom w:val="0"/>
      <w:divBdr>
        <w:top w:val="none" w:sz="0" w:space="0" w:color="auto"/>
        <w:left w:val="none" w:sz="0" w:space="0" w:color="auto"/>
        <w:bottom w:val="none" w:sz="0" w:space="0" w:color="auto"/>
        <w:right w:val="none" w:sz="0" w:space="0" w:color="auto"/>
      </w:divBdr>
      <w:divsChild>
        <w:div w:id="602035714">
          <w:marLeft w:val="0"/>
          <w:marRight w:val="0"/>
          <w:marTop w:val="0"/>
          <w:marBottom w:val="0"/>
          <w:divBdr>
            <w:top w:val="none" w:sz="0" w:space="0" w:color="auto"/>
            <w:left w:val="none" w:sz="0" w:space="0" w:color="auto"/>
            <w:bottom w:val="none" w:sz="0" w:space="0" w:color="auto"/>
            <w:right w:val="none" w:sz="0" w:space="0" w:color="auto"/>
          </w:divBdr>
        </w:div>
        <w:div w:id="606741287">
          <w:marLeft w:val="0"/>
          <w:marRight w:val="0"/>
          <w:marTop w:val="0"/>
          <w:marBottom w:val="0"/>
          <w:divBdr>
            <w:top w:val="none" w:sz="0" w:space="0" w:color="auto"/>
            <w:left w:val="none" w:sz="0" w:space="0" w:color="auto"/>
            <w:bottom w:val="none" w:sz="0" w:space="0" w:color="auto"/>
            <w:right w:val="none" w:sz="0" w:space="0" w:color="auto"/>
          </w:divBdr>
        </w:div>
        <w:div w:id="860360851">
          <w:marLeft w:val="0"/>
          <w:marRight w:val="0"/>
          <w:marTop w:val="0"/>
          <w:marBottom w:val="0"/>
          <w:divBdr>
            <w:top w:val="none" w:sz="0" w:space="0" w:color="auto"/>
            <w:left w:val="none" w:sz="0" w:space="0" w:color="auto"/>
            <w:bottom w:val="none" w:sz="0" w:space="0" w:color="auto"/>
            <w:right w:val="none" w:sz="0" w:space="0" w:color="auto"/>
          </w:divBdr>
        </w:div>
      </w:divsChild>
    </w:div>
    <w:div w:id="20103255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912">
          <w:marLeft w:val="0"/>
          <w:marRight w:val="0"/>
          <w:marTop w:val="0"/>
          <w:marBottom w:val="0"/>
          <w:divBdr>
            <w:top w:val="none" w:sz="0" w:space="0" w:color="auto"/>
            <w:left w:val="none" w:sz="0" w:space="0" w:color="auto"/>
            <w:bottom w:val="none" w:sz="0" w:space="0" w:color="auto"/>
            <w:right w:val="none" w:sz="0" w:space="0" w:color="auto"/>
          </w:divBdr>
        </w:div>
        <w:div w:id="1141381317">
          <w:marLeft w:val="0"/>
          <w:marRight w:val="0"/>
          <w:marTop w:val="0"/>
          <w:marBottom w:val="0"/>
          <w:divBdr>
            <w:top w:val="none" w:sz="0" w:space="0" w:color="auto"/>
            <w:left w:val="none" w:sz="0" w:space="0" w:color="auto"/>
            <w:bottom w:val="none" w:sz="0" w:space="0" w:color="auto"/>
            <w:right w:val="none" w:sz="0" w:space="0" w:color="auto"/>
          </w:divBdr>
          <w:divsChild>
            <w:div w:id="1154491444">
              <w:marLeft w:val="0"/>
              <w:marRight w:val="0"/>
              <w:marTop w:val="0"/>
              <w:marBottom w:val="0"/>
              <w:divBdr>
                <w:top w:val="none" w:sz="0" w:space="0" w:color="auto"/>
                <w:left w:val="none" w:sz="0" w:space="0" w:color="auto"/>
                <w:bottom w:val="none" w:sz="0" w:space="0" w:color="auto"/>
                <w:right w:val="none" w:sz="0" w:space="0" w:color="auto"/>
              </w:divBdr>
            </w:div>
          </w:divsChild>
        </w:div>
        <w:div w:id="1475413440">
          <w:marLeft w:val="0"/>
          <w:marRight w:val="0"/>
          <w:marTop w:val="0"/>
          <w:marBottom w:val="0"/>
          <w:divBdr>
            <w:top w:val="none" w:sz="0" w:space="0" w:color="auto"/>
            <w:left w:val="none" w:sz="0" w:space="0" w:color="auto"/>
            <w:bottom w:val="none" w:sz="0" w:space="0" w:color="auto"/>
            <w:right w:val="none" w:sz="0" w:space="0" w:color="auto"/>
          </w:divBdr>
          <w:divsChild>
            <w:div w:id="1096289617">
              <w:marLeft w:val="0"/>
              <w:marRight w:val="0"/>
              <w:marTop w:val="0"/>
              <w:marBottom w:val="0"/>
              <w:divBdr>
                <w:top w:val="none" w:sz="0" w:space="0" w:color="auto"/>
                <w:left w:val="none" w:sz="0" w:space="0" w:color="auto"/>
                <w:bottom w:val="none" w:sz="0" w:space="0" w:color="auto"/>
                <w:right w:val="none" w:sz="0" w:space="0" w:color="auto"/>
              </w:divBdr>
            </w:div>
          </w:divsChild>
        </w:div>
        <w:div w:id="1043017099">
          <w:marLeft w:val="0"/>
          <w:marRight w:val="0"/>
          <w:marTop w:val="0"/>
          <w:marBottom w:val="0"/>
          <w:divBdr>
            <w:top w:val="none" w:sz="0" w:space="0" w:color="auto"/>
            <w:left w:val="none" w:sz="0" w:space="0" w:color="auto"/>
            <w:bottom w:val="none" w:sz="0" w:space="0" w:color="auto"/>
            <w:right w:val="none" w:sz="0" w:space="0" w:color="auto"/>
          </w:divBdr>
          <w:divsChild>
            <w:div w:id="459154294">
              <w:marLeft w:val="0"/>
              <w:marRight w:val="0"/>
              <w:marTop w:val="0"/>
              <w:marBottom w:val="0"/>
              <w:divBdr>
                <w:top w:val="none" w:sz="0" w:space="0" w:color="auto"/>
                <w:left w:val="none" w:sz="0" w:space="0" w:color="auto"/>
                <w:bottom w:val="none" w:sz="0" w:space="0" w:color="auto"/>
                <w:right w:val="none" w:sz="0" w:space="0" w:color="auto"/>
              </w:divBdr>
            </w:div>
          </w:divsChild>
        </w:div>
        <w:div w:id="171261554">
          <w:marLeft w:val="0"/>
          <w:marRight w:val="0"/>
          <w:marTop w:val="0"/>
          <w:marBottom w:val="0"/>
          <w:divBdr>
            <w:top w:val="none" w:sz="0" w:space="0" w:color="auto"/>
            <w:left w:val="none" w:sz="0" w:space="0" w:color="auto"/>
            <w:bottom w:val="none" w:sz="0" w:space="0" w:color="auto"/>
            <w:right w:val="none" w:sz="0" w:space="0" w:color="auto"/>
          </w:divBdr>
          <w:divsChild>
            <w:div w:id="950670915">
              <w:marLeft w:val="0"/>
              <w:marRight w:val="0"/>
              <w:marTop w:val="0"/>
              <w:marBottom w:val="0"/>
              <w:divBdr>
                <w:top w:val="none" w:sz="0" w:space="0" w:color="auto"/>
                <w:left w:val="none" w:sz="0" w:space="0" w:color="auto"/>
                <w:bottom w:val="none" w:sz="0" w:space="0" w:color="auto"/>
                <w:right w:val="none" w:sz="0" w:space="0" w:color="auto"/>
              </w:divBdr>
            </w:div>
          </w:divsChild>
        </w:div>
        <w:div w:id="1916545890">
          <w:marLeft w:val="0"/>
          <w:marRight w:val="0"/>
          <w:marTop w:val="0"/>
          <w:marBottom w:val="0"/>
          <w:divBdr>
            <w:top w:val="none" w:sz="0" w:space="0" w:color="auto"/>
            <w:left w:val="none" w:sz="0" w:space="0" w:color="auto"/>
            <w:bottom w:val="none" w:sz="0" w:space="0" w:color="auto"/>
            <w:right w:val="none" w:sz="0" w:space="0" w:color="auto"/>
          </w:divBdr>
          <w:divsChild>
            <w:div w:id="1097211933">
              <w:marLeft w:val="0"/>
              <w:marRight w:val="0"/>
              <w:marTop w:val="0"/>
              <w:marBottom w:val="0"/>
              <w:divBdr>
                <w:top w:val="none" w:sz="0" w:space="0" w:color="auto"/>
                <w:left w:val="none" w:sz="0" w:space="0" w:color="auto"/>
                <w:bottom w:val="none" w:sz="0" w:space="0" w:color="auto"/>
                <w:right w:val="none" w:sz="0" w:space="0" w:color="auto"/>
              </w:divBdr>
            </w:div>
          </w:divsChild>
        </w:div>
        <w:div w:id="1127895997">
          <w:marLeft w:val="0"/>
          <w:marRight w:val="0"/>
          <w:marTop w:val="0"/>
          <w:marBottom w:val="0"/>
          <w:divBdr>
            <w:top w:val="none" w:sz="0" w:space="0" w:color="auto"/>
            <w:left w:val="none" w:sz="0" w:space="0" w:color="auto"/>
            <w:bottom w:val="none" w:sz="0" w:space="0" w:color="auto"/>
            <w:right w:val="none" w:sz="0" w:space="0" w:color="auto"/>
          </w:divBdr>
          <w:divsChild>
            <w:div w:id="1627391742">
              <w:marLeft w:val="0"/>
              <w:marRight w:val="0"/>
              <w:marTop w:val="0"/>
              <w:marBottom w:val="0"/>
              <w:divBdr>
                <w:top w:val="none" w:sz="0" w:space="0" w:color="auto"/>
                <w:left w:val="none" w:sz="0" w:space="0" w:color="auto"/>
                <w:bottom w:val="none" w:sz="0" w:space="0" w:color="auto"/>
                <w:right w:val="none" w:sz="0" w:space="0" w:color="auto"/>
              </w:divBdr>
            </w:div>
          </w:divsChild>
        </w:div>
        <w:div w:id="1461608990">
          <w:marLeft w:val="0"/>
          <w:marRight w:val="0"/>
          <w:marTop w:val="0"/>
          <w:marBottom w:val="0"/>
          <w:divBdr>
            <w:top w:val="none" w:sz="0" w:space="0" w:color="auto"/>
            <w:left w:val="none" w:sz="0" w:space="0" w:color="auto"/>
            <w:bottom w:val="none" w:sz="0" w:space="0" w:color="auto"/>
            <w:right w:val="none" w:sz="0" w:space="0" w:color="auto"/>
          </w:divBdr>
          <w:divsChild>
            <w:div w:id="423722445">
              <w:marLeft w:val="0"/>
              <w:marRight w:val="0"/>
              <w:marTop w:val="0"/>
              <w:marBottom w:val="0"/>
              <w:divBdr>
                <w:top w:val="none" w:sz="0" w:space="0" w:color="auto"/>
                <w:left w:val="none" w:sz="0" w:space="0" w:color="auto"/>
                <w:bottom w:val="none" w:sz="0" w:space="0" w:color="auto"/>
                <w:right w:val="none" w:sz="0" w:space="0" w:color="auto"/>
              </w:divBdr>
            </w:div>
          </w:divsChild>
        </w:div>
        <w:div w:id="2081558902">
          <w:marLeft w:val="0"/>
          <w:marRight w:val="0"/>
          <w:marTop w:val="0"/>
          <w:marBottom w:val="0"/>
          <w:divBdr>
            <w:top w:val="none" w:sz="0" w:space="0" w:color="auto"/>
            <w:left w:val="none" w:sz="0" w:space="0" w:color="auto"/>
            <w:bottom w:val="none" w:sz="0" w:space="0" w:color="auto"/>
            <w:right w:val="none" w:sz="0" w:space="0" w:color="auto"/>
          </w:divBdr>
          <w:divsChild>
            <w:div w:id="1308898790">
              <w:marLeft w:val="0"/>
              <w:marRight w:val="0"/>
              <w:marTop w:val="0"/>
              <w:marBottom w:val="0"/>
              <w:divBdr>
                <w:top w:val="none" w:sz="0" w:space="0" w:color="auto"/>
                <w:left w:val="none" w:sz="0" w:space="0" w:color="auto"/>
                <w:bottom w:val="none" w:sz="0" w:space="0" w:color="auto"/>
                <w:right w:val="none" w:sz="0" w:space="0" w:color="auto"/>
              </w:divBdr>
            </w:div>
          </w:divsChild>
        </w:div>
        <w:div w:id="1341346955">
          <w:marLeft w:val="0"/>
          <w:marRight w:val="0"/>
          <w:marTop w:val="0"/>
          <w:marBottom w:val="0"/>
          <w:divBdr>
            <w:top w:val="none" w:sz="0" w:space="0" w:color="auto"/>
            <w:left w:val="none" w:sz="0" w:space="0" w:color="auto"/>
            <w:bottom w:val="none" w:sz="0" w:space="0" w:color="auto"/>
            <w:right w:val="none" w:sz="0" w:space="0" w:color="auto"/>
          </w:divBdr>
          <w:divsChild>
            <w:div w:id="1614287649">
              <w:marLeft w:val="0"/>
              <w:marRight w:val="0"/>
              <w:marTop w:val="0"/>
              <w:marBottom w:val="0"/>
              <w:divBdr>
                <w:top w:val="none" w:sz="0" w:space="0" w:color="auto"/>
                <w:left w:val="none" w:sz="0" w:space="0" w:color="auto"/>
                <w:bottom w:val="none" w:sz="0" w:space="0" w:color="auto"/>
                <w:right w:val="none" w:sz="0" w:space="0" w:color="auto"/>
              </w:divBdr>
            </w:div>
            <w:div w:id="1379665548">
              <w:marLeft w:val="0"/>
              <w:marRight w:val="0"/>
              <w:marTop w:val="0"/>
              <w:marBottom w:val="0"/>
              <w:divBdr>
                <w:top w:val="none" w:sz="0" w:space="0" w:color="auto"/>
                <w:left w:val="none" w:sz="0" w:space="0" w:color="auto"/>
                <w:bottom w:val="none" w:sz="0" w:space="0" w:color="auto"/>
                <w:right w:val="none" w:sz="0" w:space="0" w:color="auto"/>
              </w:divBdr>
              <w:divsChild>
                <w:div w:id="16533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6885">
      <w:bodyDiv w:val="1"/>
      <w:marLeft w:val="0"/>
      <w:marRight w:val="0"/>
      <w:marTop w:val="0"/>
      <w:marBottom w:val="0"/>
      <w:divBdr>
        <w:top w:val="none" w:sz="0" w:space="0" w:color="auto"/>
        <w:left w:val="none" w:sz="0" w:space="0" w:color="auto"/>
        <w:bottom w:val="none" w:sz="0" w:space="0" w:color="auto"/>
        <w:right w:val="none" w:sz="0" w:space="0" w:color="auto"/>
      </w:divBdr>
      <w:divsChild>
        <w:div w:id="2048674964">
          <w:blockQuote w:val="1"/>
          <w:marLeft w:val="0"/>
          <w:marRight w:val="0"/>
          <w:marTop w:val="0"/>
          <w:marBottom w:val="465"/>
          <w:divBdr>
            <w:top w:val="none" w:sz="0" w:space="0" w:color="auto"/>
            <w:left w:val="single" w:sz="36" w:space="23" w:color="EDD462"/>
            <w:bottom w:val="none" w:sz="0" w:space="0" w:color="auto"/>
            <w:right w:val="none" w:sz="0" w:space="0" w:color="auto"/>
          </w:divBdr>
        </w:div>
        <w:div w:id="1510489102">
          <w:blockQuote w:val="1"/>
          <w:marLeft w:val="0"/>
          <w:marRight w:val="0"/>
          <w:marTop w:val="0"/>
          <w:marBottom w:val="465"/>
          <w:divBdr>
            <w:top w:val="none" w:sz="0" w:space="0" w:color="auto"/>
            <w:left w:val="single" w:sz="36" w:space="23" w:color="EDD462"/>
            <w:bottom w:val="none" w:sz="0" w:space="0" w:color="auto"/>
            <w:right w:val="none" w:sz="0" w:space="0" w:color="auto"/>
          </w:divBdr>
        </w:div>
      </w:divsChild>
    </w:div>
    <w:div w:id="2092194949">
      <w:bodyDiv w:val="1"/>
      <w:marLeft w:val="0"/>
      <w:marRight w:val="0"/>
      <w:marTop w:val="0"/>
      <w:marBottom w:val="0"/>
      <w:divBdr>
        <w:top w:val="none" w:sz="0" w:space="0" w:color="auto"/>
        <w:left w:val="none" w:sz="0" w:space="0" w:color="auto"/>
        <w:bottom w:val="none" w:sz="0" w:space="0" w:color="auto"/>
        <w:right w:val="none" w:sz="0" w:space="0" w:color="auto"/>
      </w:divBdr>
    </w:div>
    <w:div w:id="2116971888">
      <w:bodyDiv w:val="1"/>
      <w:marLeft w:val="0"/>
      <w:marRight w:val="0"/>
      <w:marTop w:val="0"/>
      <w:marBottom w:val="0"/>
      <w:divBdr>
        <w:top w:val="none" w:sz="0" w:space="0" w:color="auto"/>
        <w:left w:val="none" w:sz="0" w:space="0" w:color="auto"/>
        <w:bottom w:val="none" w:sz="0" w:space="0" w:color="auto"/>
        <w:right w:val="none" w:sz="0" w:space="0" w:color="auto"/>
      </w:divBdr>
      <w:divsChild>
        <w:div w:id="240717519">
          <w:marLeft w:val="0"/>
          <w:marRight w:val="0"/>
          <w:marTop w:val="0"/>
          <w:marBottom w:val="0"/>
          <w:divBdr>
            <w:top w:val="none" w:sz="0" w:space="0" w:color="auto"/>
            <w:left w:val="none" w:sz="0" w:space="0" w:color="auto"/>
            <w:bottom w:val="none" w:sz="0" w:space="0" w:color="auto"/>
            <w:right w:val="none" w:sz="0" w:space="0" w:color="auto"/>
          </w:divBdr>
        </w:div>
        <w:div w:id="1678800470">
          <w:marLeft w:val="0"/>
          <w:marRight w:val="0"/>
          <w:marTop w:val="0"/>
          <w:marBottom w:val="0"/>
          <w:divBdr>
            <w:top w:val="none" w:sz="0" w:space="0" w:color="auto"/>
            <w:left w:val="none" w:sz="0" w:space="0" w:color="auto"/>
            <w:bottom w:val="none" w:sz="0" w:space="0" w:color="auto"/>
            <w:right w:val="none" w:sz="0" w:space="0" w:color="auto"/>
          </w:divBdr>
          <w:divsChild>
            <w:div w:id="8164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stingsonlinetimes.co.uk/hot-topics/campaigns/local-jewish-group-takes-ceasefire-demand-to-mp-and-foreign-secretary"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mnesty.org.uk/press-releases/uk-vote-rwanda-bill-assault-refugee-rights-and-rule-law" TargetMode="Externa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mailto:rachel.obrien@amnesty.org.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mnesty.org.uk/write-for-rights" TargetMode="External"/><Relationship Id="rId5" Type="http://schemas.openxmlformats.org/officeDocument/2006/relationships/image" Target="media/image1.png"/><Relationship Id="rId15" Type="http://schemas.openxmlformats.org/officeDocument/2006/relationships/hyperlink" Target="https://email.amnestyuk.org.uk/c/129EKU3XgplfRMJGeENe7rtif9kX"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astingsonlinetimes.co.uk/hot-topics/politics/mp-to-take-amnesty-groups-concerns-to-government" TargetMode="External"/><Relationship Id="rId14" Type="http://schemas.openxmlformats.org/officeDocument/2006/relationships/hyperlink" Target="https://www.ohchr.org/en/stories/2023/12/hr75-high-level-event-united-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4</Pages>
  <Words>981</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126</cp:revision>
  <dcterms:created xsi:type="dcterms:W3CDTF">2023-12-15T14:16:00Z</dcterms:created>
  <dcterms:modified xsi:type="dcterms:W3CDTF">2023-12-17T16:52:00Z</dcterms:modified>
</cp:coreProperties>
</file>