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5428" w14:textId="77BCB67D" w:rsidR="000171C7" w:rsidRPr="007F7EBC" w:rsidRDefault="004B145C" w:rsidP="7A1B73A0">
      <w:pPr>
        <w:spacing w:after="0" w:line="240" w:lineRule="auto"/>
        <w:jc w:val="both"/>
        <w:rPr>
          <w:rFonts w:ascii="Amnesty Trade Gothic" w:hAnsi="Amnesty Trade Gothic"/>
          <w:b/>
          <w:bCs/>
          <w:color w:val="FFFFFF" w:themeColor="background1"/>
          <w:sz w:val="28"/>
          <w:szCs w:val="28"/>
          <w:highlight w:val="black"/>
        </w:rPr>
      </w:pPr>
      <w:r w:rsidRPr="1765AAC3">
        <w:rPr>
          <w:rFonts w:ascii="Amnesty Trade Gothic" w:hAnsi="Amnesty Trade Gothic"/>
          <w:b/>
          <w:bCs/>
          <w:color w:val="FFFFFF" w:themeColor="background1"/>
          <w:sz w:val="28"/>
          <w:szCs w:val="28"/>
          <w:highlight w:val="black"/>
        </w:rPr>
        <w:t>Amnesty International U</w:t>
      </w:r>
      <w:r>
        <w:rPr>
          <w:rFonts w:ascii="Amnesty Trade Gothic" w:hAnsi="Amnesty Trade Gothic"/>
          <w:b/>
          <w:bCs/>
          <w:color w:val="FFFFFF" w:themeColor="background1"/>
          <w:sz w:val="28"/>
          <w:szCs w:val="28"/>
          <w:highlight w:val="black"/>
        </w:rPr>
        <w:t>K s</w:t>
      </w:r>
      <w:r w:rsidRPr="1765AAC3">
        <w:rPr>
          <w:rFonts w:ascii="Amnesty Trade Gothic" w:hAnsi="Amnesty Trade Gothic"/>
          <w:b/>
          <w:bCs/>
          <w:color w:val="FFFFFF" w:themeColor="background1"/>
          <w:sz w:val="28"/>
          <w:szCs w:val="28"/>
          <w:highlight w:val="black"/>
        </w:rPr>
        <w:t>eeks</w:t>
      </w:r>
      <w:r w:rsidR="00AA7431">
        <w:rPr>
          <w:rFonts w:ascii="Amnesty Trade Gothic" w:hAnsi="Amnesty Trade Gothic"/>
          <w:b/>
          <w:bCs/>
          <w:color w:val="FFFFFF" w:themeColor="background1"/>
          <w:sz w:val="28"/>
          <w:szCs w:val="28"/>
          <w:highlight w:val="black"/>
        </w:rPr>
        <w:t xml:space="preserve"> a</w:t>
      </w:r>
      <w:r w:rsidR="0477DF86" w:rsidRPr="6B7CB94A">
        <w:rPr>
          <w:rFonts w:ascii="Amnesty Trade Gothic" w:hAnsi="Amnesty Trade Gothic"/>
          <w:b/>
          <w:bCs/>
          <w:color w:val="FFFFFF" w:themeColor="background1"/>
          <w:sz w:val="28"/>
          <w:szCs w:val="28"/>
          <w:highlight w:val="black"/>
        </w:rPr>
        <w:t xml:space="preserve"> p</w:t>
      </w:r>
      <w:r w:rsidR="3C797B96" w:rsidRPr="6B7CB94A">
        <w:rPr>
          <w:rFonts w:ascii="Amnesty Trade Gothic" w:hAnsi="Amnesty Trade Gothic"/>
          <w:b/>
          <w:bCs/>
          <w:color w:val="FFFFFF" w:themeColor="background1"/>
          <w:sz w:val="28"/>
          <w:szCs w:val="28"/>
          <w:highlight w:val="black"/>
        </w:rPr>
        <w:t xml:space="preserve">artner to </w:t>
      </w:r>
      <w:r w:rsidR="0477DF86" w:rsidRPr="6B7CB94A">
        <w:rPr>
          <w:rFonts w:ascii="Amnesty Trade Gothic" w:hAnsi="Amnesty Trade Gothic"/>
          <w:b/>
          <w:bCs/>
          <w:color w:val="FFFFFF" w:themeColor="background1"/>
          <w:sz w:val="28"/>
          <w:szCs w:val="28"/>
          <w:highlight w:val="black"/>
        </w:rPr>
        <w:t xml:space="preserve">assist us in </w:t>
      </w:r>
      <w:r w:rsidR="00D91E1D">
        <w:rPr>
          <w:rFonts w:ascii="Amnesty Trade Gothic" w:hAnsi="Amnesty Trade Gothic"/>
          <w:b/>
          <w:bCs/>
          <w:color w:val="FFFFFF" w:themeColor="background1"/>
          <w:sz w:val="28"/>
          <w:szCs w:val="28"/>
          <w:highlight w:val="black"/>
        </w:rPr>
        <w:t xml:space="preserve">migrating our </w:t>
      </w:r>
      <w:proofErr w:type="gramStart"/>
      <w:r w:rsidR="00D91E1D">
        <w:rPr>
          <w:rFonts w:ascii="Amnesty Trade Gothic" w:hAnsi="Amnesty Trade Gothic"/>
          <w:b/>
          <w:bCs/>
          <w:color w:val="FFFFFF" w:themeColor="background1"/>
          <w:sz w:val="28"/>
          <w:szCs w:val="28"/>
          <w:highlight w:val="black"/>
        </w:rPr>
        <w:t>on-premise</w:t>
      </w:r>
      <w:proofErr w:type="gramEnd"/>
      <w:r w:rsidR="00D91E1D">
        <w:rPr>
          <w:rFonts w:ascii="Amnesty Trade Gothic" w:hAnsi="Amnesty Trade Gothic"/>
          <w:b/>
          <w:bCs/>
          <w:color w:val="FFFFFF" w:themeColor="background1"/>
          <w:sz w:val="28"/>
          <w:szCs w:val="28"/>
          <w:highlight w:val="black"/>
        </w:rPr>
        <w:t xml:space="preserve"> servers to a cloud based alternative</w:t>
      </w:r>
      <w:r w:rsidR="0477DF86" w:rsidRPr="6B7CB94A">
        <w:rPr>
          <w:rFonts w:ascii="Amnesty Trade Gothic" w:hAnsi="Amnesty Trade Gothic"/>
          <w:b/>
          <w:bCs/>
          <w:color w:val="FFFFFF" w:themeColor="background1"/>
          <w:sz w:val="28"/>
          <w:szCs w:val="28"/>
          <w:highlight w:val="black"/>
        </w:rPr>
        <w:t>.</w:t>
      </w:r>
    </w:p>
    <w:p w14:paraId="09D18DBE" w14:textId="662D9076" w:rsidR="00605DD6" w:rsidRPr="007F7EBC" w:rsidRDefault="00605DD6" w:rsidP="006119E4">
      <w:pPr>
        <w:spacing w:after="0" w:line="240" w:lineRule="auto"/>
        <w:jc w:val="both"/>
        <w:rPr>
          <w:rFonts w:ascii="Amnesty Trade Gothic" w:hAnsi="Amnesty Trade Gothic"/>
          <w:b/>
          <w:bCs/>
          <w:sz w:val="24"/>
          <w:szCs w:val="24"/>
          <w:highlight w:val="yellow"/>
        </w:rPr>
      </w:pPr>
    </w:p>
    <w:p w14:paraId="38EA3AE1" w14:textId="6F937005" w:rsidR="000171C7" w:rsidRPr="007F7EBC" w:rsidRDefault="000171C7" w:rsidP="006119E4">
      <w:pPr>
        <w:spacing w:after="0" w:line="240" w:lineRule="auto"/>
        <w:jc w:val="both"/>
        <w:rPr>
          <w:rFonts w:ascii="Amnesty Trade Gothic" w:hAnsi="Amnesty Trade Gothic"/>
          <w:b/>
          <w:bCs/>
          <w:sz w:val="24"/>
          <w:szCs w:val="24"/>
        </w:rPr>
      </w:pPr>
      <w:r w:rsidRPr="1765AAC3">
        <w:rPr>
          <w:rFonts w:ascii="Amnesty Trade Gothic" w:hAnsi="Amnesty Trade Gothic"/>
          <w:b/>
          <w:bCs/>
          <w:sz w:val="24"/>
          <w:szCs w:val="24"/>
          <w:highlight w:val="yellow"/>
        </w:rPr>
        <w:t xml:space="preserve">ABOUT </w:t>
      </w:r>
      <w:r w:rsidR="009E34DF" w:rsidRPr="1765AAC3">
        <w:rPr>
          <w:rFonts w:ascii="Amnesty Trade Gothic" w:hAnsi="Amnesty Trade Gothic"/>
          <w:b/>
          <w:bCs/>
          <w:sz w:val="24"/>
          <w:szCs w:val="24"/>
          <w:highlight w:val="yellow"/>
        </w:rPr>
        <w:t>US</w:t>
      </w:r>
    </w:p>
    <w:p w14:paraId="272C69C7" w14:textId="49288551" w:rsidR="000171C7" w:rsidRPr="007F7EBC" w:rsidRDefault="000171C7" w:rsidP="006119E4">
      <w:pPr>
        <w:spacing w:after="0" w:line="240" w:lineRule="auto"/>
        <w:jc w:val="both"/>
        <w:rPr>
          <w:rFonts w:ascii="Amnesty Trade Gothic" w:hAnsi="Amnesty Trade Gothic"/>
          <w:sz w:val="20"/>
          <w:szCs w:val="20"/>
        </w:rPr>
      </w:pPr>
      <w:r w:rsidRPr="6C5AFA88">
        <w:rPr>
          <w:rFonts w:ascii="Amnesty Trade Gothic" w:hAnsi="Amnesty Trade Gothic"/>
          <w:sz w:val="20"/>
          <w:szCs w:val="20"/>
        </w:rPr>
        <w:t xml:space="preserve">As a global movement of more than </w:t>
      </w:r>
      <w:r w:rsidR="00AF0BD8" w:rsidRPr="6C5AFA88">
        <w:rPr>
          <w:rFonts w:ascii="Amnesty Trade Gothic" w:hAnsi="Amnesty Trade Gothic"/>
          <w:sz w:val="20"/>
          <w:szCs w:val="20"/>
        </w:rPr>
        <w:t>10</w:t>
      </w:r>
      <w:r w:rsidRPr="6C5AFA88">
        <w:rPr>
          <w:rFonts w:ascii="Amnesty Trade Gothic" w:hAnsi="Amnesty Trade Gothic"/>
          <w:sz w:val="20"/>
          <w:szCs w:val="20"/>
        </w:rPr>
        <w:t xml:space="preserve"> million people, Amnesty International is the world's largest grassroots human rights organisation. We investigate and expose abuses, </w:t>
      </w:r>
      <w:proofErr w:type="gramStart"/>
      <w:r w:rsidRPr="6C5AFA88">
        <w:rPr>
          <w:rFonts w:ascii="Amnesty Trade Gothic" w:hAnsi="Amnesty Trade Gothic"/>
          <w:sz w:val="20"/>
          <w:szCs w:val="20"/>
        </w:rPr>
        <w:t>educate</w:t>
      </w:r>
      <w:proofErr w:type="gramEnd"/>
      <w:r w:rsidRPr="6C5AFA88">
        <w:rPr>
          <w:rFonts w:ascii="Amnesty Trade Gothic" w:hAnsi="Amnesty Trade Gothic"/>
          <w:sz w:val="20"/>
          <w:szCs w:val="20"/>
        </w:rPr>
        <w:t xml:space="preserve"> and mobilise the public, and help transform societies to create a safer, more just world. We received the Nobel Peace Prize for our life-saving work. Amnesty International UK</w:t>
      </w:r>
      <w:r w:rsidR="009E34DF" w:rsidRPr="6C5AFA88">
        <w:rPr>
          <w:rFonts w:ascii="Amnesty Trade Gothic" w:hAnsi="Amnesty Trade Gothic"/>
          <w:sz w:val="20"/>
          <w:szCs w:val="20"/>
        </w:rPr>
        <w:t xml:space="preserve"> (AIUK)</w:t>
      </w:r>
      <w:r w:rsidR="006F5C24" w:rsidRPr="6C5AFA88">
        <w:rPr>
          <w:rFonts w:ascii="Amnesty Trade Gothic" w:hAnsi="Amnesty Trade Gothic"/>
          <w:sz w:val="20"/>
          <w:szCs w:val="20"/>
        </w:rPr>
        <w:t xml:space="preserve"> is </w:t>
      </w:r>
      <w:r w:rsidRPr="6C5AFA88">
        <w:rPr>
          <w:rFonts w:ascii="Amnesty Trade Gothic" w:hAnsi="Amnesty Trade Gothic"/>
          <w:sz w:val="20"/>
          <w:szCs w:val="20"/>
        </w:rPr>
        <w:t xml:space="preserve">a national section of this global movement. We have around half a million supporters, </w:t>
      </w:r>
      <w:proofErr w:type="gramStart"/>
      <w:r w:rsidRPr="6C5AFA88">
        <w:rPr>
          <w:rFonts w:ascii="Amnesty Trade Gothic" w:hAnsi="Amnesty Trade Gothic"/>
          <w:sz w:val="20"/>
          <w:szCs w:val="20"/>
        </w:rPr>
        <w:t>members</w:t>
      </w:r>
      <w:proofErr w:type="gramEnd"/>
      <w:r w:rsidRPr="6C5AFA88">
        <w:rPr>
          <w:rFonts w:ascii="Amnesty Trade Gothic" w:hAnsi="Amnesty Trade Gothic"/>
          <w:sz w:val="20"/>
          <w:szCs w:val="20"/>
        </w:rPr>
        <w:t xml:space="preserve"> and activists in the UK.</w:t>
      </w:r>
    </w:p>
    <w:p w14:paraId="283CC0AC" w14:textId="0D11E1F3" w:rsidR="6C5AFA88" w:rsidRDefault="6C5AFA88" w:rsidP="006119E4">
      <w:pPr>
        <w:spacing w:after="0" w:line="240" w:lineRule="auto"/>
        <w:jc w:val="both"/>
        <w:rPr>
          <w:rFonts w:ascii="Amnesty Trade Gothic" w:hAnsi="Amnesty Trade Gothic"/>
        </w:rPr>
      </w:pPr>
    </w:p>
    <w:p w14:paraId="5BC3FE20" w14:textId="707FF8B4" w:rsidR="00605DD6" w:rsidRDefault="697BB35D" w:rsidP="006119E4">
      <w:pPr>
        <w:spacing w:after="0" w:line="240" w:lineRule="auto"/>
        <w:jc w:val="both"/>
        <w:rPr>
          <w:rFonts w:ascii="Amnesty Trade Gothic" w:hAnsi="Amnesty Trade Gothic"/>
          <w:b/>
          <w:bCs/>
          <w:sz w:val="24"/>
          <w:szCs w:val="24"/>
        </w:rPr>
      </w:pPr>
      <w:r w:rsidRPr="1765AAC3">
        <w:rPr>
          <w:rFonts w:ascii="Amnesty Trade Gothic" w:hAnsi="Amnesty Trade Gothic"/>
          <w:b/>
          <w:bCs/>
          <w:sz w:val="24"/>
          <w:szCs w:val="24"/>
          <w:highlight w:val="yellow"/>
        </w:rPr>
        <w:t xml:space="preserve">PROJECT </w:t>
      </w:r>
      <w:r w:rsidR="00373DBA" w:rsidRPr="1765AAC3">
        <w:rPr>
          <w:rFonts w:ascii="Amnesty Trade Gothic" w:hAnsi="Amnesty Trade Gothic"/>
          <w:b/>
          <w:bCs/>
          <w:sz w:val="24"/>
          <w:szCs w:val="24"/>
          <w:highlight w:val="yellow"/>
        </w:rPr>
        <w:t>BACKGROUND &amp; CONTEXT</w:t>
      </w:r>
    </w:p>
    <w:p w14:paraId="0AF9E9B3" w14:textId="05A4EF90" w:rsidR="003502E4" w:rsidRPr="00303438" w:rsidRDefault="00933362" w:rsidP="006119E4">
      <w:pPr>
        <w:spacing w:after="0" w:line="240" w:lineRule="auto"/>
        <w:jc w:val="both"/>
        <w:rPr>
          <w:rFonts w:ascii="Amnesty Trade Gothic" w:hAnsi="Amnesty Trade Gothic"/>
          <w:sz w:val="20"/>
          <w:szCs w:val="20"/>
        </w:rPr>
      </w:pPr>
      <w:r w:rsidRPr="6C5AFA88">
        <w:rPr>
          <w:rFonts w:ascii="Amnesty Trade Gothic" w:hAnsi="Amnesty Trade Gothic"/>
          <w:sz w:val="20"/>
          <w:szCs w:val="20"/>
        </w:rPr>
        <w:t>2022 sees</w:t>
      </w:r>
      <w:r w:rsidR="00FD2A4B" w:rsidRPr="6C5AFA88">
        <w:rPr>
          <w:rFonts w:ascii="Amnesty Trade Gothic" w:hAnsi="Amnesty Trade Gothic"/>
          <w:sz w:val="20"/>
          <w:szCs w:val="20"/>
        </w:rPr>
        <w:t xml:space="preserve"> AIUK embarking on a new </w:t>
      </w:r>
      <w:hyperlink r:id="rId11">
        <w:r w:rsidR="00FD2A4B" w:rsidRPr="6C5AFA88">
          <w:rPr>
            <w:rStyle w:val="Hyperlink"/>
            <w:rFonts w:ascii="Amnesty Trade Gothic" w:hAnsi="Amnesty Trade Gothic"/>
            <w:sz w:val="20"/>
            <w:szCs w:val="20"/>
          </w:rPr>
          <w:t xml:space="preserve">strategic plan </w:t>
        </w:r>
        <w:r w:rsidR="00DA278A" w:rsidRPr="6C5AFA88">
          <w:rPr>
            <w:rStyle w:val="Hyperlink"/>
            <w:rFonts w:ascii="Amnesty Trade Gothic" w:hAnsi="Amnesty Trade Gothic"/>
            <w:sz w:val="20"/>
            <w:szCs w:val="20"/>
          </w:rPr>
          <w:t>and theory of change</w:t>
        </w:r>
      </w:hyperlink>
      <w:r w:rsidR="00DA278A" w:rsidRPr="6C5AFA88">
        <w:rPr>
          <w:rFonts w:ascii="Amnesty Trade Gothic" w:hAnsi="Amnesty Trade Gothic"/>
          <w:sz w:val="20"/>
          <w:szCs w:val="20"/>
        </w:rPr>
        <w:t xml:space="preserve"> </w:t>
      </w:r>
      <w:r w:rsidR="00FD2A4B" w:rsidRPr="6C5AFA88">
        <w:rPr>
          <w:rFonts w:ascii="Amnesty Trade Gothic" w:hAnsi="Amnesty Trade Gothic"/>
          <w:sz w:val="20"/>
          <w:szCs w:val="20"/>
        </w:rPr>
        <w:t xml:space="preserve">that will take us </w:t>
      </w:r>
      <w:r w:rsidR="16E11CB1" w:rsidRPr="6C5AFA88">
        <w:rPr>
          <w:rFonts w:ascii="Amnesty Trade Gothic" w:hAnsi="Amnesty Trade Gothic"/>
          <w:sz w:val="20"/>
          <w:szCs w:val="20"/>
        </w:rPr>
        <w:t xml:space="preserve">up </w:t>
      </w:r>
      <w:r w:rsidR="00FD2A4B" w:rsidRPr="6C5AFA88">
        <w:rPr>
          <w:rFonts w:ascii="Amnesty Trade Gothic" w:hAnsi="Amnesty Trade Gothic"/>
          <w:sz w:val="20"/>
          <w:szCs w:val="20"/>
        </w:rPr>
        <w:t>to</w:t>
      </w:r>
      <w:r w:rsidR="00DA278A" w:rsidRPr="6C5AFA88">
        <w:rPr>
          <w:rFonts w:ascii="Amnesty Trade Gothic" w:hAnsi="Amnesty Trade Gothic"/>
          <w:sz w:val="20"/>
          <w:szCs w:val="20"/>
        </w:rPr>
        <w:t xml:space="preserve"> at least</w:t>
      </w:r>
      <w:r w:rsidR="00FD2A4B" w:rsidRPr="6C5AFA88">
        <w:rPr>
          <w:rFonts w:ascii="Amnesty Trade Gothic" w:hAnsi="Amnesty Trade Gothic"/>
          <w:sz w:val="20"/>
          <w:szCs w:val="20"/>
        </w:rPr>
        <w:t xml:space="preserve"> 2030</w:t>
      </w:r>
      <w:r w:rsidR="00DA278A" w:rsidRPr="6C5AFA88">
        <w:rPr>
          <w:rFonts w:ascii="Amnesty Trade Gothic" w:hAnsi="Amnesty Trade Gothic"/>
          <w:sz w:val="20"/>
          <w:szCs w:val="20"/>
        </w:rPr>
        <w:t>. Th</w:t>
      </w:r>
      <w:r w:rsidR="009301CB" w:rsidRPr="6C5AFA88">
        <w:rPr>
          <w:rFonts w:ascii="Amnesty Trade Gothic" w:hAnsi="Amnesty Trade Gothic"/>
          <w:sz w:val="20"/>
          <w:szCs w:val="20"/>
        </w:rPr>
        <w:t xml:space="preserve">is </w:t>
      </w:r>
      <w:r w:rsidR="00DA278A" w:rsidRPr="6C5AFA88">
        <w:rPr>
          <w:rFonts w:ascii="Amnesty Trade Gothic" w:hAnsi="Amnesty Trade Gothic"/>
          <w:sz w:val="20"/>
          <w:szCs w:val="20"/>
        </w:rPr>
        <w:t>strategy is the most comprehensive and forward-looking we’ve ever had</w:t>
      </w:r>
      <w:r w:rsidR="00982C3D" w:rsidRPr="6C5AFA88">
        <w:rPr>
          <w:rFonts w:ascii="Amnesty Trade Gothic" w:hAnsi="Amnesty Trade Gothic"/>
          <w:sz w:val="20"/>
          <w:szCs w:val="20"/>
        </w:rPr>
        <w:t>. It</w:t>
      </w:r>
      <w:r w:rsidR="0065733E" w:rsidRPr="6C5AFA88">
        <w:rPr>
          <w:rFonts w:ascii="Amnesty Trade Gothic" w:hAnsi="Amnesty Trade Gothic"/>
          <w:sz w:val="20"/>
          <w:szCs w:val="20"/>
        </w:rPr>
        <w:t xml:space="preserve"> aims to help us effect deep, long-lasting change for human right</w:t>
      </w:r>
      <w:r w:rsidR="00982C3D" w:rsidRPr="6C5AFA88">
        <w:rPr>
          <w:rFonts w:ascii="Amnesty Trade Gothic" w:hAnsi="Amnesty Trade Gothic"/>
          <w:sz w:val="20"/>
          <w:szCs w:val="20"/>
        </w:rPr>
        <w:t>s</w:t>
      </w:r>
      <w:r w:rsidR="009C5646" w:rsidRPr="6C5AFA88">
        <w:rPr>
          <w:rFonts w:ascii="Amnesty Trade Gothic" w:hAnsi="Amnesty Trade Gothic"/>
          <w:sz w:val="20"/>
          <w:szCs w:val="20"/>
        </w:rPr>
        <w:t xml:space="preserve">, underpinned by two key </w:t>
      </w:r>
      <w:r w:rsidR="6872E329" w:rsidRPr="6C5AFA88">
        <w:rPr>
          <w:rFonts w:ascii="Amnesty Trade Gothic" w:hAnsi="Amnesty Trade Gothic"/>
          <w:sz w:val="20"/>
          <w:szCs w:val="20"/>
        </w:rPr>
        <w:t>principles</w:t>
      </w:r>
      <w:r w:rsidR="009C5646" w:rsidRPr="6C5AFA88">
        <w:rPr>
          <w:rFonts w:ascii="Amnesty Trade Gothic" w:hAnsi="Amnesty Trade Gothic"/>
          <w:sz w:val="20"/>
          <w:szCs w:val="20"/>
        </w:rPr>
        <w:t xml:space="preserve">: taking a long-term approach, and </w:t>
      </w:r>
      <w:r w:rsidR="003502E4" w:rsidRPr="6C5AFA88">
        <w:rPr>
          <w:rFonts w:ascii="Amnesty Trade Gothic" w:hAnsi="Amnesty Trade Gothic"/>
          <w:sz w:val="20"/>
          <w:szCs w:val="20"/>
        </w:rPr>
        <w:t>focusing on addressing the root causes of human rights abuses.</w:t>
      </w:r>
      <w:r w:rsidR="05A18837" w:rsidRPr="6C5AFA88">
        <w:rPr>
          <w:rFonts w:ascii="Amnesty Trade Gothic" w:hAnsi="Amnesty Trade Gothic"/>
          <w:sz w:val="20"/>
          <w:szCs w:val="20"/>
        </w:rPr>
        <w:t xml:space="preserve"> </w:t>
      </w:r>
      <w:r w:rsidR="4A4B1B4D" w:rsidRPr="6C5AFA88">
        <w:rPr>
          <w:rFonts w:ascii="Amnesty Trade Gothic" w:hAnsi="Amnesty Trade Gothic"/>
          <w:sz w:val="20"/>
          <w:szCs w:val="20"/>
        </w:rPr>
        <w:t>With these in mind</w:t>
      </w:r>
      <w:r w:rsidR="05A18837" w:rsidRPr="6C5AFA88">
        <w:rPr>
          <w:rFonts w:ascii="Amnesty Trade Gothic" w:hAnsi="Amnesty Trade Gothic"/>
          <w:sz w:val="20"/>
          <w:szCs w:val="20"/>
        </w:rPr>
        <w:t>, the strategy is organised into:</w:t>
      </w:r>
    </w:p>
    <w:p w14:paraId="1FE3C430" w14:textId="113E0C6F" w:rsidR="6C5AFA88" w:rsidRDefault="6C5AFA88" w:rsidP="006119E4">
      <w:pPr>
        <w:spacing w:after="0" w:line="240" w:lineRule="auto"/>
        <w:jc w:val="both"/>
        <w:rPr>
          <w:rFonts w:ascii="Amnesty Trade Gothic" w:hAnsi="Amnesty Trade Gothic"/>
          <w:sz w:val="20"/>
          <w:szCs w:val="20"/>
        </w:rPr>
      </w:pPr>
    </w:p>
    <w:p w14:paraId="7CF9EB50" w14:textId="11D75E03" w:rsidR="05A18837" w:rsidRDefault="05A18837" w:rsidP="006119E4">
      <w:pPr>
        <w:pStyle w:val="ListParagraph"/>
        <w:numPr>
          <w:ilvl w:val="0"/>
          <w:numId w:val="9"/>
        </w:numPr>
        <w:spacing w:after="0" w:line="240" w:lineRule="auto"/>
        <w:jc w:val="both"/>
        <w:rPr>
          <w:rFonts w:eastAsiaTheme="minorEastAsia"/>
          <w:sz w:val="20"/>
          <w:szCs w:val="20"/>
        </w:rPr>
      </w:pPr>
      <w:r w:rsidRPr="6C5AFA88">
        <w:rPr>
          <w:rFonts w:ascii="Amnesty Trade Gothic" w:hAnsi="Amnesty Trade Gothic"/>
          <w:sz w:val="20"/>
          <w:szCs w:val="20"/>
        </w:rPr>
        <w:t xml:space="preserve">Strategic goals </w:t>
      </w:r>
    </w:p>
    <w:p w14:paraId="4E77058E" w14:textId="75DD54A2" w:rsidR="05A18837" w:rsidRDefault="05A18837" w:rsidP="006119E4">
      <w:pPr>
        <w:pStyle w:val="ListParagraph"/>
        <w:numPr>
          <w:ilvl w:val="0"/>
          <w:numId w:val="9"/>
        </w:numPr>
        <w:spacing w:after="0" w:line="240" w:lineRule="auto"/>
        <w:jc w:val="both"/>
        <w:rPr>
          <w:sz w:val="20"/>
          <w:szCs w:val="20"/>
        </w:rPr>
      </w:pPr>
      <w:r w:rsidRPr="6C5AFA88">
        <w:rPr>
          <w:rFonts w:ascii="Amnesty Trade Gothic" w:hAnsi="Amnesty Trade Gothic"/>
          <w:sz w:val="20"/>
          <w:szCs w:val="20"/>
        </w:rPr>
        <w:t xml:space="preserve">Priority issues </w:t>
      </w:r>
    </w:p>
    <w:p w14:paraId="7C95C80F" w14:textId="6251BA68" w:rsidR="05A18837" w:rsidRDefault="05A18837" w:rsidP="006119E4">
      <w:pPr>
        <w:pStyle w:val="ListParagraph"/>
        <w:numPr>
          <w:ilvl w:val="0"/>
          <w:numId w:val="9"/>
        </w:numPr>
        <w:spacing w:after="0" w:line="240" w:lineRule="auto"/>
        <w:jc w:val="both"/>
        <w:rPr>
          <w:sz w:val="20"/>
          <w:szCs w:val="20"/>
        </w:rPr>
      </w:pPr>
      <w:r w:rsidRPr="6C5AFA88">
        <w:rPr>
          <w:rFonts w:ascii="Amnesty Trade Gothic" w:hAnsi="Amnesty Trade Gothic"/>
          <w:sz w:val="20"/>
          <w:szCs w:val="20"/>
        </w:rPr>
        <w:t>Cross-cutting themes</w:t>
      </w:r>
    </w:p>
    <w:p w14:paraId="6DA4EE46" w14:textId="77C2B7FA" w:rsidR="05A18837" w:rsidRDefault="05A18837" w:rsidP="006119E4">
      <w:pPr>
        <w:pStyle w:val="ListParagraph"/>
        <w:numPr>
          <w:ilvl w:val="0"/>
          <w:numId w:val="9"/>
        </w:numPr>
        <w:spacing w:after="0" w:line="240" w:lineRule="auto"/>
        <w:jc w:val="both"/>
        <w:rPr>
          <w:sz w:val="20"/>
          <w:szCs w:val="20"/>
        </w:rPr>
      </w:pPr>
      <w:r w:rsidRPr="6C5AFA88">
        <w:rPr>
          <w:rFonts w:ascii="Amnesty Trade Gothic" w:hAnsi="Amnesty Trade Gothic"/>
          <w:sz w:val="20"/>
          <w:szCs w:val="20"/>
        </w:rPr>
        <w:t>Enablers</w:t>
      </w:r>
    </w:p>
    <w:p w14:paraId="6FE603F7" w14:textId="412AD425" w:rsidR="6C5AFA88" w:rsidRDefault="6C5AFA88" w:rsidP="006119E4">
      <w:pPr>
        <w:spacing w:after="0" w:line="240" w:lineRule="auto"/>
        <w:jc w:val="both"/>
        <w:rPr>
          <w:rFonts w:ascii="Amnesty Trade Gothic" w:hAnsi="Amnesty Trade Gothic"/>
          <w:sz w:val="20"/>
          <w:szCs w:val="20"/>
        </w:rPr>
      </w:pPr>
    </w:p>
    <w:p w14:paraId="1A6DE46E" w14:textId="0080306B" w:rsidR="006119E4" w:rsidRDefault="00D91E1D" w:rsidP="006119E4">
      <w:pPr>
        <w:spacing w:after="0" w:line="240" w:lineRule="auto"/>
        <w:jc w:val="both"/>
        <w:rPr>
          <w:rFonts w:ascii="Amnesty Trade Gothic" w:hAnsi="Amnesty Trade Gothic"/>
          <w:sz w:val="20"/>
          <w:szCs w:val="20"/>
        </w:rPr>
      </w:pPr>
      <w:r>
        <w:rPr>
          <w:rFonts w:ascii="Amnesty Trade Gothic" w:hAnsi="Amnesty Trade Gothic"/>
          <w:sz w:val="20"/>
          <w:szCs w:val="20"/>
        </w:rPr>
        <w:t xml:space="preserve">As part of the Enablers strand of this strategy we need to migrate </w:t>
      </w:r>
      <w:proofErr w:type="gramStart"/>
      <w:r>
        <w:rPr>
          <w:rFonts w:ascii="Amnesty Trade Gothic" w:hAnsi="Amnesty Trade Gothic"/>
          <w:sz w:val="20"/>
          <w:szCs w:val="20"/>
        </w:rPr>
        <w:t>a</w:t>
      </w:r>
      <w:r w:rsidRPr="00D91E1D">
        <w:rPr>
          <w:rFonts w:ascii="Amnesty Trade Gothic" w:hAnsi="Amnesty Trade Gothic"/>
          <w:sz w:val="20"/>
          <w:szCs w:val="20"/>
        </w:rPr>
        <w:t xml:space="preserve">ll </w:t>
      </w:r>
      <w:r>
        <w:rPr>
          <w:rFonts w:ascii="Amnesty Trade Gothic" w:hAnsi="Amnesty Trade Gothic"/>
          <w:sz w:val="20"/>
          <w:szCs w:val="20"/>
        </w:rPr>
        <w:t>of</w:t>
      </w:r>
      <w:proofErr w:type="gramEnd"/>
      <w:r>
        <w:rPr>
          <w:rFonts w:ascii="Amnesty Trade Gothic" w:hAnsi="Amnesty Trade Gothic"/>
          <w:sz w:val="20"/>
          <w:szCs w:val="20"/>
        </w:rPr>
        <w:t xml:space="preserve"> </w:t>
      </w:r>
      <w:r w:rsidRPr="00D91E1D">
        <w:rPr>
          <w:rFonts w:ascii="Amnesty Trade Gothic" w:hAnsi="Amnesty Trade Gothic"/>
          <w:sz w:val="20"/>
          <w:szCs w:val="20"/>
        </w:rPr>
        <w:t>our heritage servers in the basement to a secure, sustainable, safe environment</w:t>
      </w:r>
      <w:r>
        <w:rPr>
          <w:rFonts w:ascii="Amnesty Trade Gothic" w:hAnsi="Amnesty Trade Gothic"/>
          <w:sz w:val="20"/>
          <w:szCs w:val="20"/>
        </w:rPr>
        <w:t xml:space="preserve">.  Whilst we have </w:t>
      </w:r>
      <w:r w:rsidR="004427BB">
        <w:rPr>
          <w:rFonts w:ascii="Amnesty Trade Gothic" w:hAnsi="Amnesty Trade Gothic"/>
          <w:sz w:val="20"/>
          <w:szCs w:val="20"/>
        </w:rPr>
        <w:t>virtualised</w:t>
      </w:r>
      <w:r>
        <w:rPr>
          <w:rFonts w:ascii="Amnesty Trade Gothic" w:hAnsi="Amnesty Trade Gothic"/>
          <w:sz w:val="20"/>
          <w:szCs w:val="20"/>
        </w:rPr>
        <w:t xml:space="preserve"> the servers, they currently sit on a </w:t>
      </w:r>
      <w:proofErr w:type="gramStart"/>
      <w:r>
        <w:rPr>
          <w:rFonts w:ascii="Amnesty Trade Gothic" w:hAnsi="Amnesty Trade Gothic"/>
          <w:sz w:val="20"/>
          <w:szCs w:val="20"/>
        </w:rPr>
        <w:t>15 year old</w:t>
      </w:r>
      <w:proofErr w:type="gramEnd"/>
      <w:r>
        <w:rPr>
          <w:rFonts w:ascii="Amnesty Trade Gothic" w:hAnsi="Amnesty Trade Gothic"/>
          <w:sz w:val="20"/>
          <w:szCs w:val="20"/>
        </w:rPr>
        <w:t xml:space="preserve"> SAN that needs to be decommissioned</w:t>
      </w:r>
      <w:r w:rsidR="004427BB">
        <w:rPr>
          <w:rFonts w:ascii="Amnesty Trade Gothic" w:hAnsi="Amnesty Trade Gothic"/>
          <w:sz w:val="20"/>
          <w:szCs w:val="20"/>
        </w:rPr>
        <w:t xml:space="preserve">.  The server migration will lead </w:t>
      </w:r>
      <w:r w:rsidRPr="00D91E1D">
        <w:rPr>
          <w:rFonts w:ascii="Amnesty Trade Gothic" w:hAnsi="Amnesty Trade Gothic"/>
          <w:sz w:val="20"/>
          <w:szCs w:val="20"/>
        </w:rPr>
        <w:t>to a large mitigation of our technology failure risk</w:t>
      </w:r>
      <w:r>
        <w:rPr>
          <w:rFonts w:ascii="Amnesty Trade Gothic" w:hAnsi="Amnesty Trade Gothic"/>
          <w:sz w:val="20"/>
          <w:szCs w:val="20"/>
        </w:rPr>
        <w:t xml:space="preserve"> and</w:t>
      </w:r>
      <w:r w:rsidR="006119E4">
        <w:rPr>
          <w:rFonts w:ascii="Amnesty Trade Gothic" w:hAnsi="Amnesty Trade Gothic"/>
          <w:sz w:val="20"/>
          <w:szCs w:val="20"/>
        </w:rPr>
        <w:t xml:space="preserve"> thus helping to deliver our other strategic human rights goals.</w:t>
      </w:r>
    </w:p>
    <w:p w14:paraId="363748C0" w14:textId="0B3238BB" w:rsidR="0020464F" w:rsidRDefault="0020464F" w:rsidP="006119E4">
      <w:pPr>
        <w:spacing w:after="0" w:line="240" w:lineRule="auto"/>
        <w:jc w:val="both"/>
        <w:rPr>
          <w:rFonts w:ascii="Amnesty Trade Gothic" w:hAnsi="Amnesty Trade Gothic"/>
          <w:sz w:val="20"/>
          <w:szCs w:val="20"/>
        </w:rPr>
      </w:pPr>
    </w:p>
    <w:p w14:paraId="24764BE9" w14:textId="14D30047" w:rsidR="00373DBA" w:rsidRDefault="00373DBA" w:rsidP="006119E4">
      <w:pPr>
        <w:spacing w:after="0" w:line="240" w:lineRule="auto"/>
        <w:jc w:val="both"/>
        <w:rPr>
          <w:rFonts w:ascii="Amnesty Trade Gothic" w:hAnsi="Amnesty Trade Gothic"/>
          <w:b/>
          <w:bCs/>
          <w:sz w:val="24"/>
          <w:szCs w:val="24"/>
        </w:rPr>
      </w:pPr>
      <w:r w:rsidRPr="1765AAC3">
        <w:rPr>
          <w:rFonts w:ascii="Amnesty Trade Gothic" w:hAnsi="Amnesty Trade Gothic"/>
          <w:b/>
          <w:bCs/>
          <w:sz w:val="24"/>
          <w:szCs w:val="24"/>
          <w:highlight w:val="yellow"/>
        </w:rPr>
        <w:t>OBJECTIVES</w:t>
      </w:r>
    </w:p>
    <w:p w14:paraId="17D7BCA7" w14:textId="5BBF759E" w:rsidR="004427BB" w:rsidRPr="004427BB" w:rsidRDefault="1EF0BE0B" w:rsidP="004427BB">
      <w:pPr>
        <w:spacing w:after="0" w:line="240" w:lineRule="auto"/>
        <w:jc w:val="both"/>
        <w:rPr>
          <w:rFonts w:ascii="Amnesty Trade Gothic" w:hAnsi="Amnesty Trade Gothic"/>
          <w:sz w:val="20"/>
          <w:szCs w:val="20"/>
        </w:rPr>
      </w:pPr>
      <w:r w:rsidRPr="1765AAC3">
        <w:rPr>
          <w:rFonts w:ascii="Amnesty Trade Gothic" w:hAnsi="Amnesty Trade Gothic"/>
          <w:sz w:val="20"/>
          <w:szCs w:val="20"/>
        </w:rPr>
        <w:t xml:space="preserve">Our key objective for this project </w:t>
      </w:r>
      <w:r w:rsidR="004427BB">
        <w:rPr>
          <w:rFonts w:ascii="Amnesty Trade Gothic" w:hAnsi="Amnesty Trade Gothic"/>
          <w:sz w:val="20"/>
          <w:szCs w:val="20"/>
        </w:rPr>
        <w:t>is</w:t>
      </w:r>
      <w:r w:rsidR="2BED8604" w:rsidRPr="1765AAC3">
        <w:rPr>
          <w:rFonts w:ascii="Amnesty Trade Gothic" w:hAnsi="Amnesty Trade Gothic"/>
          <w:sz w:val="20"/>
          <w:szCs w:val="20"/>
        </w:rPr>
        <w:t xml:space="preserve"> to</w:t>
      </w:r>
      <w:r w:rsidR="004427BB">
        <w:rPr>
          <w:rFonts w:ascii="Amnesty Trade Gothic" w:hAnsi="Amnesty Trade Gothic"/>
          <w:sz w:val="20"/>
          <w:szCs w:val="20"/>
        </w:rPr>
        <w:t xml:space="preserve"> d</w:t>
      </w:r>
      <w:r w:rsidR="004427BB" w:rsidRPr="004427BB">
        <w:rPr>
          <w:rFonts w:ascii="Amnesty Trade Gothic" w:hAnsi="Amnesty Trade Gothic"/>
          <w:sz w:val="20"/>
          <w:szCs w:val="20"/>
        </w:rPr>
        <w:t xml:space="preserve">esign and implement a cloud-based storage solution </w:t>
      </w:r>
      <w:r w:rsidR="00DF1687">
        <w:rPr>
          <w:rFonts w:ascii="Amnesty Trade Gothic" w:hAnsi="Amnesty Trade Gothic"/>
          <w:sz w:val="20"/>
          <w:szCs w:val="20"/>
        </w:rPr>
        <w:t xml:space="preserve">(public or private) </w:t>
      </w:r>
      <w:r w:rsidR="004427BB" w:rsidRPr="004427BB">
        <w:rPr>
          <w:rFonts w:ascii="Amnesty Trade Gothic" w:hAnsi="Amnesty Trade Gothic"/>
          <w:sz w:val="20"/>
          <w:szCs w:val="20"/>
        </w:rPr>
        <w:t>that meets the following requirements:</w:t>
      </w:r>
    </w:p>
    <w:p w14:paraId="55C4F1C4" w14:textId="21B71E43" w:rsidR="004427BB" w:rsidRP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sidRPr="004427BB">
        <w:rPr>
          <w:rFonts w:ascii="Amnesty Trade Gothic" w:eastAsiaTheme="minorHAnsi" w:hAnsi="Amnesty Trade Gothic" w:cstheme="minorBidi"/>
          <w:sz w:val="20"/>
          <w:szCs w:val="20"/>
          <w:lang w:eastAsia="en-US"/>
        </w:rPr>
        <w:t>Secure storage of data</w:t>
      </w:r>
    </w:p>
    <w:p w14:paraId="7F7BC37E" w14:textId="6378DBDD" w:rsid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sidRPr="004427BB">
        <w:rPr>
          <w:rFonts w:ascii="Amnesty Trade Gothic" w:eastAsiaTheme="minorHAnsi" w:hAnsi="Amnesty Trade Gothic" w:cstheme="minorBidi"/>
          <w:sz w:val="20"/>
          <w:szCs w:val="20"/>
          <w:lang w:eastAsia="en-US"/>
        </w:rPr>
        <w:t>High availability of data</w:t>
      </w:r>
    </w:p>
    <w:p w14:paraId="2E97876D" w14:textId="74179D49" w:rsidR="004427BB" w:rsidRP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Pr>
          <w:rFonts w:ascii="Amnesty Trade Gothic" w:eastAsiaTheme="minorHAnsi" w:hAnsi="Amnesty Trade Gothic" w:cstheme="minorBidi"/>
          <w:sz w:val="20"/>
          <w:szCs w:val="20"/>
          <w:lang w:eastAsia="en-US"/>
        </w:rPr>
        <w:t>Value for money</w:t>
      </w:r>
    </w:p>
    <w:p w14:paraId="4A07AA11" w14:textId="638DDF5D" w:rsidR="004427BB" w:rsidRP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sidRPr="004427BB">
        <w:rPr>
          <w:rFonts w:ascii="Amnesty Trade Gothic" w:eastAsiaTheme="minorHAnsi" w:hAnsi="Amnesty Trade Gothic" w:cstheme="minorBidi"/>
          <w:sz w:val="20"/>
          <w:szCs w:val="20"/>
          <w:lang w:eastAsia="en-US"/>
        </w:rPr>
        <w:t>Scalability of storage capacity</w:t>
      </w:r>
    </w:p>
    <w:p w14:paraId="23141A3B" w14:textId="54BEEAE5" w:rsidR="004427BB" w:rsidRP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sidRPr="004427BB">
        <w:rPr>
          <w:rFonts w:ascii="Amnesty Trade Gothic" w:eastAsiaTheme="minorHAnsi" w:hAnsi="Amnesty Trade Gothic" w:cstheme="minorBidi"/>
          <w:sz w:val="20"/>
          <w:szCs w:val="20"/>
          <w:lang w:eastAsia="en-US"/>
        </w:rPr>
        <w:t>Performance of data access and transfer</w:t>
      </w:r>
    </w:p>
    <w:p w14:paraId="553F0AEC" w14:textId="4BE6773A" w:rsidR="004427BB" w:rsidRP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sidRPr="004427BB">
        <w:rPr>
          <w:rFonts w:ascii="Amnesty Trade Gothic" w:eastAsiaTheme="minorHAnsi" w:hAnsi="Amnesty Trade Gothic" w:cstheme="minorBidi"/>
          <w:sz w:val="20"/>
          <w:szCs w:val="20"/>
          <w:lang w:eastAsia="en-US"/>
        </w:rPr>
        <w:t>Integration with existing IT infrastructure</w:t>
      </w:r>
      <w:r>
        <w:rPr>
          <w:rFonts w:ascii="Amnesty Trade Gothic" w:eastAsiaTheme="minorHAnsi" w:hAnsi="Amnesty Trade Gothic" w:cstheme="minorBidi"/>
          <w:sz w:val="20"/>
          <w:szCs w:val="20"/>
          <w:lang w:eastAsia="en-US"/>
        </w:rPr>
        <w:t xml:space="preserve"> and applications</w:t>
      </w:r>
    </w:p>
    <w:p w14:paraId="6E92D021" w14:textId="0F347254" w:rsidR="004427BB" w:rsidRP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sidRPr="004427BB">
        <w:rPr>
          <w:rFonts w:ascii="Amnesty Trade Gothic" w:eastAsiaTheme="minorHAnsi" w:hAnsi="Amnesty Trade Gothic" w:cstheme="minorBidi"/>
          <w:sz w:val="20"/>
          <w:szCs w:val="20"/>
          <w:lang w:eastAsia="en-US"/>
        </w:rPr>
        <w:t>Compliance with UK data protection regulations</w:t>
      </w:r>
    </w:p>
    <w:p w14:paraId="0F047FCA" w14:textId="591E8F45" w:rsidR="004427BB" w:rsidRPr="004427BB" w:rsidRDefault="004427BB" w:rsidP="004427BB">
      <w:pPr>
        <w:pStyle w:val="paragraph"/>
        <w:numPr>
          <w:ilvl w:val="0"/>
          <w:numId w:val="26"/>
        </w:numPr>
        <w:spacing w:before="0" w:beforeAutospacing="0" w:after="0" w:afterAutospacing="0"/>
        <w:textAlignment w:val="baseline"/>
        <w:rPr>
          <w:rFonts w:ascii="Amnesty Trade Gothic" w:eastAsiaTheme="minorHAnsi" w:hAnsi="Amnesty Trade Gothic" w:cstheme="minorBidi"/>
          <w:sz w:val="20"/>
          <w:szCs w:val="20"/>
          <w:lang w:eastAsia="en-US"/>
        </w:rPr>
      </w:pPr>
      <w:r w:rsidRPr="004427BB">
        <w:rPr>
          <w:rFonts w:ascii="Amnesty Trade Gothic" w:eastAsiaTheme="minorHAnsi" w:hAnsi="Amnesty Trade Gothic" w:cstheme="minorBidi"/>
          <w:sz w:val="20"/>
          <w:szCs w:val="20"/>
          <w:lang w:eastAsia="en-US"/>
        </w:rPr>
        <w:t>Disaster recovery plan</w:t>
      </w:r>
    </w:p>
    <w:p w14:paraId="10FA2701" w14:textId="45DFBEF5" w:rsidR="1765AAC3" w:rsidRDefault="1765AAC3" w:rsidP="006119E4">
      <w:pPr>
        <w:spacing w:after="0" w:line="240" w:lineRule="auto"/>
        <w:jc w:val="both"/>
        <w:rPr>
          <w:rFonts w:ascii="Amnesty Trade Gothic" w:hAnsi="Amnesty Trade Gothic"/>
          <w:sz w:val="20"/>
          <w:szCs w:val="20"/>
        </w:rPr>
      </w:pPr>
    </w:p>
    <w:p w14:paraId="7D46C6B5" w14:textId="535809B4" w:rsidR="000475BF" w:rsidRPr="007F7EBC" w:rsidRDefault="000475BF" w:rsidP="006119E4">
      <w:pPr>
        <w:spacing w:after="0" w:line="240" w:lineRule="auto"/>
        <w:jc w:val="both"/>
        <w:rPr>
          <w:rFonts w:ascii="Amnesty Trade Gothic" w:hAnsi="Amnesty Trade Gothic"/>
          <w:b/>
          <w:bCs/>
          <w:sz w:val="24"/>
          <w:szCs w:val="24"/>
        </w:rPr>
      </w:pPr>
      <w:r w:rsidRPr="1765AAC3">
        <w:rPr>
          <w:rFonts w:ascii="Amnesty Trade Gothic" w:hAnsi="Amnesty Trade Gothic"/>
          <w:b/>
          <w:bCs/>
          <w:sz w:val="24"/>
          <w:szCs w:val="24"/>
          <w:highlight w:val="yellow"/>
        </w:rPr>
        <w:t xml:space="preserve">ABOUT </w:t>
      </w:r>
      <w:r w:rsidR="008B457C" w:rsidRPr="1765AAC3">
        <w:rPr>
          <w:rFonts w:ascii="Amnesty Trade Gothic" w:hAnsi="Amnesty Trade Gothic"/>
          <w:b/>
          <w:bCs/>
          <w:sz w:val="24"/>
          <w:szCs w:val="24"/>
          <w:highlight w:val="yellow"/>
        </w:rPr>
        <w:t>YOU</w:t>
      </w:r>
    </w:p>
    <w:p w14:paraId="28C0288C" w14:textId="48F9E963" w:rsidR="00452602" w:rsidRDefault="00F01D1F" w:rsidP="006119E4">
      <w:pPr>
        <w:spacing w:after="0" w:line="240" w:lineRule="auto"/>
        <w:jc w:val="both"/>
        <w:rPr>
          <w:rFonts w:ascii="Amnesty Trade Gothic" w:eastAsia="Amnesty Trade Gothic" w:hAnsi="Amnesty Trade Gothic" w:cs="Amnesty Trade Gothic"/>
          <w:sz w:val="20"/>
          <w:szCs w:val="20"/>
        </w:rPr>
      </w:pPr>
      <w:r>
        <w:rPr>
          <w:rFonts w:ascii="Amnesty Trade Gothic" w:eastAsia="Amnesty Trade Gothic" w:hAnsi="Amnesty Trade Gothic" w:cs="Amnesty Trade Gothic"/>
          <w:sz w:val="20"/>
          <w:szCs w:val="20"/>
        </w:rPr>
        <w:t xml:space="preserve">We </w:t>
      </w:r>
      <w:r w:rsidR="00286F5E">
        <w:rPr>
          <w:rFonts w:ascii="Amnesty Trade Gothic" w:eastAsia="Amnesty Trade Gothic" w:hAnsi="Amnesty Trade Gothic" w:cs="Amnesty Trade Gothic"/>
          <w:sz w:val="20"/>
          <w:szCs w:val="20"/>
        </w:rPr>
        <w:t xml:space="preserve">would </w:t>
      </w:r>
      <w:r w:rsidR="00444300">
        <w:rPr>
          <w:rFonts w:ascii="Amnesty Trade Gothic" w:eastAsia="Amnesty Trade Gothic" w:hAnsi="Amnesty Trade Gothic" w:cs="Amnesty Trade Gothic"/>
          <w:sz w:val="20"/>
          <w:szCs w:val="20"/>
        </w:rPr>
        <w:t>value</w:t>
      </w:r>
      <w:r>
        <w:rPr>
          <w:rFonts w:ascii="Amnesty Trade Gothic" w:eastAsia="Amnesty Trade Gothic" w:hAnsi="Amnesty Trade Gothic" w:cs="Amnesty Trade Gothic"/>
          <w:sz w:val="20"/>
          <w:szCs w:val="20"/>
        </w:rPr>
        <w:t xml:space="preserve"> a partner that is </w:t>
      </w:r>
      <w:r w:rsidR="00A90C92">
        <w:rPr>
          <w:rFonts w:ascii="Amnesty Trade Gothic" w:eastAsia="Amnesty Trade Gothic" w:hAnsi="Amnesty Trade Gothic" w:cs="Amnesty Trade Gothic"/>
          <w:sz w:val="20"/>
          <w:szCs w:val="20"/>
        </w:rPr>
        <w:t>willing</w:t>
      </w:r>
      <w:r>
        <w:rPr>
          <w:rFonts w:ascii="Amnesty Trade Gothic" w:eastAsia="Amnesty Trade Gothic" w:hAnsi="Amnesty Trade Gothic" w:cs="Amnesty Trade Gothic"/>
          <w:sz w:val="20"/>
          <w:szCs w:val="20"/>
        </w:rPr>
        <w:t xml:space="preserve"> to work with us to refine </w:t>
      </w:r>
      <w:r w:rsidR="00441587">
        <w:rPr>
          <w:rFonts w:ascii="Amnesty Trade Gothic" w:eastAsia="Amnesty Trade Gothic" w:hAnsi="Amnesty Trade Gothic" w:cs="Amnesty Trade Gothic"/>
          <w:sz w:val="20"/>
          <w:szCs w:val="20"/>
        </w:rPr>
        <w:t>our</w:t>
      </w:r>
      <w:r>
        <w:rPr>
          <w:rFonts w:ascii="Amnesty Trade Gothic" w:eastAsia="Amnesty Trade Gothic" w:hAnsi="Amnesty Trade Gothic" w:cs="Amnesty Trade Gothic"/>
          <w:sz w:val="20"/>
          <w:szCs w:val="20"/>
        </w:rPr>
        <w:t xml:space="preserve"> objecti</w:t>
      </w:r>
      <w:r w:rsidR="00FF4E36">
        <w:rPr>
          <w:rFonts w:ascii="Amnesty Trade Gothic" w:eastAsia="Amnesty Trade Gothic" w:hAnsi="Amnesty Trade Gothic" w:cs="Amnesty Trade Gothic"/>
          <w:sz w:val="20"/>
          <w:szCs w:val="20"/>
        </w:rPr>
        <w:t>ve</w:t>
      </w:r>
      <w:r w:rsidR="005E3EAE">
        <w:rPr>
          <w:rFonts w:ascii="Amnesty Trade Gothic" w:eastAsia="Amnesty Trade Gothic" w:hAnsi="Amnesty Trade Gothic" w:cs="Amnesty Trade Gothic"/>
          <w:sz w:val="20"/>
          <w:szCs w:val="20"/>
        </w:rPr>
        <w:t xml:space="preserve"> </w:t>
      </w:r>
      <w:proofErr w:type="gramStart"/>
      <w:r w:rsidR="005E3EAE">
        <w:rPr>
          <w:rFonts w:ascii="Amnesty Trade Gothic" w:eastAsia="Amnesty Trade Gothic" w:hAnsi="Amnesty Trade Gothic" w:cs="Amnesty Trade Gothic"/>
          <w:sz w:val="20"/>
          <w:szCs w:val="20"/>
        </w:rPr>
        <w:t xml:space="preserve">in </w:t>
      </w:r>
      <w:r w:rsidR="009F262E">
        <w:rPr>
          <w:rFonts w:ascii="Amnesty Trade Gothic" w:eastAsia="Amnesty Trade Gothic" w:hAnsi="Amnesty Trade Gothic" w:cs="Amnesty Trade Gothic"/>
          <w:sz w:val="20"/>
          <w:szCs w:val="20"/>
        </w:rPr>
        <w:t>order to</w:t>
      </w:r>
      <w:proofErr w:type="gramEnd"/>
      <w:r w:rsidR="006B2D0A">
        <w:rPr>
          <w:rFonts w:ascii="Amnesty Trade Gothic" w:eastAsia="Amnesty Trade Gothic" w:hAnsi="Amnesty Trade Gothic" w:cs="Amnesty Trade Gothic"/>
          <w:sz w:val="20"/>
          <w:szCs w:val="20"/>
        </w:rPr>
        <w:t xml:space="preserve"> </w:t>
      </w:r>
      <w:r w:rsidR="00BA27E0">
        <w:rPr>
          <w:rFonts w:ascii="Amnesty Trade Gothic" w:eastAsia="Amnesty Trade Gothic" w:hAnsi="Amnesty Trade Gothic" w:cs="Amnesty Trade Gothic"/>
          <w:sz w:val="20"/>
          <w:szCs w:val="20"/>
        </w:rPr>
        <w:t xml:space="preserve">help us pursue the best route to achieve our </w:t>
      </w:r>
      <w:r w:rsidR="00CB4F1A">
        <w:rPr>
          <w:rFonts w:ascii="Amnesty Trade Gothic" w:eastAsia="Amnesty Trade Gothic" w:hAnsi="Amnesty Trade Gothic" w:cs="Amnesty Trade Gothic"/>
          <w:sz w:val="20"/>
          <w:szCs w:val="20"/>
        </w:rPr>
        <w:t xml:space="preserve">overall goal. </w:t>
      </w:r>
    </w:p>
    <w:p w14:paraId="5949C44D" w14:textId="77777777" w:rsidR="00CB4F1A" w:rsidRDefault="00CB4F1A" w:rsidP="006119E4">
      <w:pPr>
        <w:spacing w:after="0" w:line="240" w:lineRule="auto"/>
        <w:jc w:val="both"/>
        <w:rPr>
          <w:rFonts w:ascii="Amnesty Trade Gothic" w:eastAsia="Amnesty Trade Gothic" w:hAnsi="Amnesty Trade Gothic" w:cs="Amnesty Trade Gothic"/>
          <w:sz w:val="20"/>
          <w:szCs w:val="20"/>
        </w:rPr>
      </w:pPr>
    </w:p>
    <w:p w14:paraId="0356F015" w14:textId="2FE29B35" w:rsidR="00452602" w:rsidRDefault="4F9C7C48" w:rsidP="006119E4">
      <w:pPr>
        <w:spacing w:after="0" w:line="240" w:lineRule="auto"/>
        <w:jc w:val="both"/>
        <w:rPr>
          <w:rFonts w:ascii="Amnesty Trade Gothic" w:eastAsia="Amnesty Trade Gothic" w:hAnsi="Amnesty Trade Gothic" w:cs="Amnesty Trade Gothic"/>
          <w:sz w:val="20"/>
          <w:szCs w:val="20"/>
        </w:rPr>
      </w:pPr>
      <w:r w:rsidRPr="1765AAC3">
        <w:rPr>
          <w:rFonts w:ascii="Amnesty Trade Gothic" w:eastAsia="Amnesty Trade Gothic" w:hAnsi="Amnesty Trade Gothic" w:cs="Amnesty Trade Gothic"/>
          <w:sz w:val="20"/>
          <w:szCs w:val="20"/>
        </w:rPr>
        <w:t xml:space="preserve">It is also important to us that any partner we work with shares </w:t>
      </w:r>
      <w:r w:rsidR="322956A0" w:rsidRPr="1765AAC3">
        <w:rPr>
          <w:rFonts w:ascii="Amnesty Trade Gothic" w:eastAsia="Amnesty Trade Gothic" w:hAnsi="Amnesty Trade Gothic" w:cs="Amnesty Trade Gothic"/>
          <w:sz w:val="20"/>
          <w:szCs w:val="20"/>
        </w:rPr>
        <w:t>AIUK’s values and understands the opportunities and challenges inherent in being a movement of people</w:t>
      </w:r>
      <w:r w:rsidR="005C3A55">
        <w:rPr>
          <w:rFonts w:ascii="Amnesty Trade Gothic" w:eastAsia="Amnesty Trade Gothic" w:hAnsi="Amnesty Trade Gothic" w:cs="Amnesty Trade Gothic"/>
          <w:sz w:val="20"/>
          <w:szCs w:val="20"/>
        </w:rPr>
        <w:t>.</w:t>
      </w:r>
    </w:p>
    <w:p w14:paraId="3639C580" w14:textId="77777777" w:rsidR="00826692" w:rsidRDefault="00826692" w:rsidP="006119E4">
      <w:pPr>
        <w:spacing w:after="0" w:line="240" w:lineRule="auto"/>
        <w:jc w:val="both"/>
        <w:rPr>
          <w:rFonts w:ascii="Amnesty Trade Gothic" w:eastAsia="Amnesty Trade Gothic" w:hAnsi="Amnesty Trade Gothic" w:cs="Amnesty Trade Gothic"/>
          <w:sz w:val="20"/>
          <w:szCs w:val="20"/>
        </w:rPr>
      </w:pPr>
    </w:p>
    <w:p w14:paraId="6444C4D6" w14:textId="2BBE1509" w:rsidR="00452602" w:rsidRDefault="322956A0" w:rsidP="006119E4">
      <w:pPr>
        <w:spacing w:after="0" w:line="240" w:lineRule="auto"/>
        <w:jc w:val="both"/>
        <w:rPr>
          <w:rFonts w:ascii="Amnesty Trade Gothic" w:eastAsia="Amnesty Trade Gothic" w:hAnsi="Amnesty Trade Gothic" w:cs="Amnesty Trade Gothic"/>
          <w:sz w:val="20"/>
          <w:szCs w:val="20"/>
        </w:rPr>
      </w:pPr>
      <w:r w:rsidRPr="1765AAC3">
        <w:rPr>
          <w:rFonts w:ascii="Amnesty Trade Gothic" w:eastAsia="Amnesty Trade Gothic" w:hAnsi="Amnesty Trade Gothic" w:cs="Amnesty Trade Gothic"/>
          <w:sz w:val="20"/>
          <w:szCs w:val="20"/>
        </w:rPr>
        <w:t>The successful consultancy will:</w:t>
      </w:r>
    </w:p>
    <w:p w14:paraId="1E3F490A" w14:textId="77777777" w:rsidR="001E5200" w:rsidRDefault="001E5200" w:rsidP="006119E4">
      <w:pPr>
        <w:spacing w:after="0" w:line="240" w:lineRule="auto"/>
        <w:jc w:val="both"/>
        <w:rPr>
          <w:rFonts w:ascii="Amnesty Trade Gothic" w:eastAsia="Amnesty Trade Gothic" w:hAnsi="Amnesty Trade Gothic" w:cs="Amnesty Trade Gothic"/>
          <w:sz w:val="20"/>
          <w:szCs w:val="20"/>
        </w:rPr>
      </w:pPr>
    </w:p>
    <w:p w14:paraId="1ED52872" w14:textId="15017919" w:rsidR="00452602" w:rsidRDefault="322956A0" w:rsidP="006119E4">
      <w:pPr>
        <w:pStyle w:val="ListParagraph"/>
        <w:numPr>
          <w:ilvl w:val="0"/>
          <w:numId w:val="4"/>
        </w:numPr>
        <w:spacing w:after="0" w:line="240" w:lineRule="auto"/>
        <w:jc w:val="both"/>
        <w:rPr>
          <w:rFonts w:eastAsiaTheme="minorEastAsia"/>
          <w:sz w:val="20"/>
          <w:szCs w:val="20"/>
        </w:rPr>
      </w:pPr>
      <w:r w:rsidRPr="1765AAC3">
        <w:rPr>
          <w:rFonts w:ascii="Amnesty Trade Gothic" w:eastAsia="Amnesty Trade Gothic" w:hAnsi="Amnesty Trade Gothic" w:cs="Amnesty Trade Gothic"/>
          <w:sz w:val="20"/>
          <w:szCs w:val="20"/>
        </w:rPr>
        <w:t xml:space="preserve">Have extensive experience of </w:t>
      </w:r>
      <w:r w:rsidR="00574074">
        <w:rPr>
          <w:rFonts w:ascii="Amnesty Trade Gothic" w:eastAsia="Amnesty Trade Gothic" w:hAnsi="Amnesty Trade Gothic" w:cs="Amnesty Trade Gothic"/>
          <w:sz w:val="20"/>
          <w:szCs w:val="20"/>
        </w:rPr>
        <w:t>supporting technology</w:t>
      </w:r>
      <w:r w:rsidR="00260223">
        <w:rPr>
          <w:rFonts w:ascii="Amnesty Trade Gothic" w:eastAsia="Amnesty Trade Gothic" w:hAnsi="Amnesty Trade Gothic" w:cs="Amnesty Trade Gothic"/>
          <w:sz w:val="20"/>
          <w:szCs w:val="20"/>
        </w:rPr>
        <w:t xml:space="preserve"> change projects </w:t>
      </w:r>
      <w:r w:rsidR="5B8834A6" w:rsidRPr="1765AAC3">
        <w:rPr>
          <w:rFonts w:ascii="Amnesty Trade Gothic" w:eastAsia="Amnesty Trade Gothic" w:hAnsi="Amnesty Trade Gothic" w:cs="Amnesty Trade Gothic"/>
          <w:sz w:val="20"/>
          <w:szCs w:val="20"/>
        </w:rPr>
        <w:t xml:space="preserve">for complex organisations </w:t>
      </w:r>
      <w:r w:rsidR="00260223">
        <w:rPr>
          <w:rFonts w:ascii="Amnesty Trade Gothic" w:eastAsia="Amnesty Trade Gothic" w:hAnsi="Amnesty Trade Gothic" w:cs="Amnesty Trade Gothic"/>
          <w:sz w:val="20"/>
          <w:szCs w:val="20"/>
        </w:rPr>
        <w:t xml:space="preserve">who work </w:t>
      </w:r>
      <w:r w:rsidR="5B8834A6" w:rsidRPr="1765AAC3">
        <w:rPr>
          <w:rFonts w:ascii="Amnesty Trade Gothic" w:eastAsia="Amnesty Trade Gothic" w:hAnsi="Amnesty Trade Gothic" w:cs="Amnesty Trade Gothic"/>
          <w:sz w:val="20"/>
          <w:szCs w:val="20"/>
        </w:rPr>
        <w:t>on a range of issues</w:t>
      </w:r>
      <w:r w:rsidR="00260223">
        <w:rPr>
          <w:rFonts w:ascii="Amnesty Trade Gothic" w:eastAsia="Amnesty Trade Gothic" w:hAnsi="Amnesty Trade Gothic" w:cs="Amnesty Trade Gothic"/>
          <w:sz w:val="20"/>
          <w:szCs w:val="20"/>
        </w:rPr>
        <w:t>.</w:t>
      </w:r>
    </w:p>
    <w:p w14:paraId="517F3676" w14:textId="315C266A" w:rsidR="00452602" w:rsidRDefault="322956A0" w:rsidP="006119E4">
      <w:pPr>
        <w:pStyle w:val="ListParagraph"/>
        <w:numPr>
          <w:ilvl w:val="0"/>
          <w:numId w:val="4"/>
        </w:numPr>
        <w:jc w:val="both"/>
        <w:rPr>
          <w:rFonts w:eastAsiaTheme="minorEastAsia"/>
          <w:sz w:val="20"/>
          <w:szCs w:val="20"/>
        </w:rPr>
      </w:pPr>
      <w:r w:rsidRPr="1765AAC3">
        <w:rPr>
          <w:rFonts w:ascii="Amnesty Trade Gothic" w:eastAsia="Amnesty Trade Gothic" w:hAnsi="Amnesty Trade Gothic" w:cs="Amnesty Trade Gothic"/>
          <w:sz w:val="20"/>
          <w:szCs w:val="20"/>
        </w:rPr>
        <w:t xml:space="preserve">Have the knowledge, skills and experience required to </w:t>
      </w:r>
      <w:r w:rsidR="00260223">
        <w:rPr>
          <w:rFonts w:ascii="Amnesty Trade Gothic" w:eastAsia="Amnesty Trade Gothic" w:hAnsi="Amnesty Trade Gothic" w:cs="Amnesty Trade Gothic"/>
          <w:sz w:val="20"/>
          <w:szCs w:val="20"/>
        </w:rPr>
        <w:t>provide insights and identify opportunities</w:t>
      </w:r>
      <w:r w:rsidRPr="1765AAC3">
        <w:rPr>
          <w:rFonts w:ascii="Amnesty Trade Gothic" w:eastAsia="Amnesty Trade Gothic" w:hAnsi="Amnesty Trade Gothic" w:cs="Amnesty Trade Gothic"/>
          <w:sz w:val="20"/>
          <w:szCs w:val="20"/>
        </w:rPr>
        <w:t xml:space="preserve">, </w:t>
      </w:r>
      <w:r w:rsidR="00260223">
        <w:rPr>
          <w:rFonts w:ascii="Amnesty Trade Gothic" w:eastAsia="Amnesty Trade Gothic" w:hAnsi="Amnesty Trade Gothic" w:cs="Amnesty Trade Gothic"/>
          <w:sz w:val="20"/>
          <w:szCs w:val="20"/>
        </w:rPr>
        <w:t>in assisting us to set out our technical requirements.</w:t>
      </w:r>
    </w:p>
    <w:p w14:paraId="56B8D2CD" w14:textId="77777777" w:rsidR="00DE483B" w:rsidRPr="00DE483B" w:rsidRDefault="00DE483B" w:rsidP="00FD5830">
      <w:pPr>
        <w:spacing w:after="0"/>
        <w:jc w:val="both"/>
        <w:rPr>
          <w:sz w:val="20"/>
          <w:szCs w:val="20"/>
        </w:rPr>
      </w:pPr>
    </w:p>
    <w:p w14:paraId="07AB8014" w14:textId="1E9460D3" w:rsidR="000171C7" w:rsidRPr="007F7EBC" w:rsidRDefault="000171C7" w:rsidP="006119E4">
      <w:pPr>
        <w:spacing w:after="0" w:line="240" w:lineRule="auto"/>
        <w:jc w:val="both"/>
        <w:rPr>
          <w:rFonts w:ascii="Amnesty Trade Gothic" w:hAnsi="Amnesty Trade Gothic"/>
          <w:b/>
          <w:bCs/>
          <w:sz w:val="24"/>
          <w:szCs w:val="24"/>
          <w:highlight w:val="yellow"/>
        </w:rPr>
      </w:pPr>
      <w:r w:rsidRPr="1765AAC3">
        <w:rPr>
          <w:rFonts w:ascii="Amnesty Trade Gothic" w:hAnsi="Amnesty Trade Gothic"/>
          <w:b/>
          <w:bCs/>
          <w:sz w:val="24"/>
          <w:szCs w:val="24"/>
          <w:highlight w:val="yellow"/>
        </w:rPr>
        <w:t>SCOPE</w:t>
      </w:r>
      <w:r w:rsidR="001249CF">
        <w:rPr>
          <w:rFonts w:ascii="Amnesty Trade Gothic" w:hAnsi="Amnesty Trade Gothic"/>
          <w:b/>
          <w:bCs/>
          <w:sz w:val="24"/>
          <w:szCs w:val="24"/>
          <w:highlight w:val="yellow"/>
        </w:rPr>
        <w:t xml:space="preserve"> &amp; SPECIFICATION</w:t>
      </w:r>
    </w:p>
    <w:p w14:paraId="117B3CBA" w14:textId="131F7D6A" w:rsidR="0089186B" w:rsidRDefault="007C50A1" w:rsidP="004427BB">
      <w:pPr>
        <w:spacing w:after="0" w:line="240" w:lineRule="auto"/>
        <w:jc w:val="both"/>
        <w:rPr>
          <w:rFonts w:ascii="Amnesty Trade Gothic" w:hAnsi="Amnesty Trade Gothic"/>
          <w:sz w:val="20"/>
          <w:szCs w:val="20"/>
        </w:rPr>
      </w:pPr>
      <w:r>
        <w:rPr>
          <w:rFonts w:ascii="Amnesty Trade Gothic" w:hAnsi="Amnesty Trade Gothic"/>
          <w:sz w:val="20"/>
          <w:szCs w:val="20"/>
        </w:rPr>
        <w:t>We have already undertaken considerable analysis of our existing server environment and computational requirements and as such the environment that needs to be migrated off our heritage SAN can be summarised thusly:</w:t>
      </w:r>
    </w:p>
    <w:p w14:paraId="58F0C3B2" w14:textId="136F1089" w:rsidR="007C50A1" w:rsidRDefault="007C50A1" w:rsidP="004427BB">
      <w:pPr>
        <w:spacing w:after="0" w:line="240" w:lineRule="auto"/>
        <w:jc w:val="both"/>
        <w:rPr>
          <w:rFonts w:ascii="Amnesty Trade Gothic" w:hAnsi="Amnesty Trade Gothic"/>
          <w:sz w:val="20"/>
          <w:szCs w:val="20"/>
        </w:rPr>
      </w:pPr>
    </w:p>
    <w:p w14:paraId="26DA1DE7" w14:textId="46E67537" w:rsidR="0092206C" w:rsidRDefault="0092206C" w:rsidP="004427BB">
      <w:pPr>
        <w:spacing w:after="0" w:line="240" w:lineRule="auto"/>
        <w:jc w:val="both"/>
        <w:rPr>
          <w:rFonts w:ascii="Amnesty Trade Gothic" w:hAnsi="Amnesty Trade Gothic"/>
          <w:sz w:val="20"/>
          <w:szCs w:val="20"/>
        </w:rPr>
      </w:pPr>
      <w:r w:rsidRPr="03CD933C">
        <w:rPr>
          <w:rFonts w:ascii="Amnesty Trade Gothic" w:hAnsi="Amnesty Trade Gothic"/>
          <w:sz w:val="20"/>
          <w:szCs w:val="20"/>
        </w:rPr>
        <w:t>26 Windows servers operating across 7</w:t>
      </w:r>
      <w:r w:rsidR="6C546AFA" w:rsidRPr="03CD933C">
        <w:rPr>
          <w:rFonts w:ascii="Amnesty Trade Gothic" w:hAnsi="Amnesty Trade Gothic"/>
          <w:sz w:val="20"/>
          <w:szCs w:val="20"/>
        </w:rPr>
        <w:t>1</w:t>
      </w:r>
      <w:r w:rsidRPr="03CD933C">
        <w:rPr>
          <w:rFonts w:ascii="Amnesty Trade Gothic" w:hAnsi="Amnesty Trade Gothic"/>
          <w:sz w:val="20"/>
          <w:szCs w:val="20"/>
        </w:rPr>
        <w:t xml:space="preserve"> cores with 2</w:t>
      </w:r>
      <w:r w:rsidR="62E52EDE" w:rsidRPr="03CD933C">
        <w:rPr>
          <w:rFonts w:ascii="Amnesty Trade Gothic" w:hAnsi="Amnesty Trade Gothic"/>
          <w:sz w:val="20"/>
          <w:szCs w:val="20"/>
        </w:rPr>
        <w:t>7</w:t>
      </w:r>
      <w:r w:rsidRPr="03CD933C">
        <w:rPr>
          <w:rFonts w:ascii="Amnesty Trade Gothic" w:hAnsi="Amnesty Trade Gothic"/>
          <w:sz w:val="20"/>
          <w:szCs w:val="20"/>
        </w:rPr>
        <w:t xml:space="preserve">8Gb RAM and </w:t>
      </w:r>
      <w:r w:rsidR="00F479E3" w:rsidRPr="03CD933C">
        <w:rPr>
          <w:rFonts w:ascii="Amnesty Trade Gothic" w:hAnsi="Amnesty Trade Gothic"/>
          <w:sz w:val="20"/>
          <w:szCs w:val="20"/>
        </w:rPr>
        <w:t>9760</w:t>
      </w:r>
      <w:r w:rsidRPr="03CD933C">
        <w:rPr>
          <w:rFonts w:ascii="Amnesty Trade Gothic" w:hAnsi="Amnesty Trade Gothic"/>
          <w:sz w:val="20"/>
          <w:szCs w:val="20"/>
        </w:rPr>
        <w:t>Gb of storage</w:t>
      </w:r>
    </w:p>
    <w:p w14:paraId="4662DB74" w14:textId="299A0995" w:rsidR="0092206C" w:rsidRDefault="0092206C" w:rsidP="004427BB">
      <w:pPr>
        <w:spacing w:after="0" w:line="240" w:lineRule="auto"/>
        <w:jc w:val="both"/>
        <w:rPr>
          <w:rFonts w:ascii="Amnesty Trade Gothic" w:hAnsi="Amnesty Trade Gothic"/>
          <w:sz w:val="20"/>
          <w:szCs w:val="20"/>
        </w:rPr>
      </w:pPr>
      <w:r w:rsidRPr="03CD933C">
        <w:rPr>
          <w:rFonts w:ascii="Amnesty Trade Gothic" w:hAnsi="Amnesty Trade Gothic"/>
          <w:sz w:val="20"/>
          <w:szCs w:val="20"/>
        </w:rPr>
        <w:t>5 Linux servers with 1</w:t>
      </w:r>
      <w:r w:rsidR="4888CE63" w:rsidRPr="03CD933C">
        <w:rPr>
          <w:rFonts w:ascii="Amnesty Trade Gothic" w:hAnsi="Amnesty Trade Gothic"/>
          <w:sz w:val="20"/>
          <w:szCs w:val="20"/>
        </w:rPr>
        <w:t>1</w:t>
      </w:r>
      <w:r w:rsidRPr="03CD933C">
        <w:rPr>
          <w:rFonts w:ascii="Amnesty Trade Gothic" w:hAnsi="Amnesty Trade Gothic"/>
          <w:sz w:val="20"/>
          <w:szCs w:val="20"/>
        </w:rPr>
        <w:t xml:space="preserve"> cores and 4</w:t>
      </w:r>
      <w:r w:rsidR="3A9BFD04" w:rsidRPr="03CD933C">
        <w:rPr>
          <w:rFonts w:ascii="Amnesty Trade Gothic" w:hAnsi="Amnesty Trade Gothic"/>
          <w:sz w:val="20"/>
          <w:szCs w:val="20"/>
        </w:rPr>
        <w:t>5</w:t>
      </w:r>
      <w:r w:rsidRPr="03CD933C">
        <w:rPr>
          <w:rFonts w:ascii="Amnesty Trade Gothic" w:hAnsi="Amnesty Trade Gothic"/>
          <w:sz w:val="20"/>
          <w:szCs w:val="20"/>
        </w:rPr>
        <w:t xml:space="preserve">Gb RAM and </w:t>
      </w:r>
      <w:r w:rsidR="73C8C7F6" w:rsidRPr="03CD933C">
        <w:rPr>
          <w:rFonts w:ascii="Amnesty Trade Gothic" w:hAnsi="Amnesty Trade Gothic"/>
          <w:sz w:val="20"/>
          <w:szCs w:val="20"/>
        </w:rPr>
        <w:t>563</w:t>
      </w:r>
      <w:r w:rsidRPr="03CD933C">
        <w:rPr>
          <w:rFonts w:ascii="Amnesty Trade Gothic" w:hAnsi="Amnesty Trade Gothic"/>
          <w:sz w:val="20"/>
          <w:szCs w:val="20"/>
        </w:rPr>
        <w:t>Gb of storage.</w:t>
      </w:r>
    </w:p>
    <w:p w14:paraId="6D89981B" w14:textId="529D3E17" w:rsidR="0092206C" w:rsidRDefault="0092206C" w:rsidP="004427BB">
      <w:pPr>
        <w:spacing w:after="0" w:line="240" w:lineRule="auto"/>
        <w:jc w:val="both"/>
        <w:rPr>
          <w:rFonts w:ascii="Amnesty Trade Gothic" w:hAnsi="Amnesty Trade Gothic"/>
          <w:sz w:val="20"/>
          <w:szCs w:val="20"/>
        </w:rPr>
      </w:pPr>
    </w:p>
    <w:p w14:paraId="7563E2FA" w14:textId="2348502E" w:rsidR="0092206C" w:rsidRDefault="0092206C" w:rsidP="004427BB">
      <w:pPr>
        <w:spacing w:after="0" w:line="240" w:lineRule="auto"/>
        <w:jc w:val="both"/>
        <w:rPr>
          <w:rFonts w:ascii="Amnesty Trade Gothic" w:hAnsi="Amnesty Trade Gothic"/>
          <w:sz w:val="20"/>
          <w:szCs w:val="20"/>
        </w:rPr>
      </w:pPr>
      <w:r>
        <w:rPr>
          <w:rFonts w:ascii="Amnesty Trade Gothic" w:hAnsi="Amnesty Trade Gothic"/>
          <w:sz w:val="20"/>
          <w:szCs w:val="20"/>
        </w:rPr>
        <w:t>A detailed spreadsheet of sizing, ability and compute requirements is available upon request.</w:t>
      </w:r>
    </w:p>
    <w:p w14:paraId="3EC4DF14" w14:textId="21AED36A" w:rsidR="008A21D1" w:rsidRDefault="008A21D1" w:rsidP="004427BB">
      <w:pPr>
        <w:spacing w:after="0" w:line="240" w:lineRule="auto"/>
        <w:jc w:val="both"/>
        <w:rPr>
          <w:rFonts w:ascii="Amnesty Trade Gothic" w:hAnsi="Amnesty Trade Gothic"/>
          <w:sz w:val="20"/>
          <w:szCs w:val="20"/>
        </w:rPr>
      </w:pPr>
    </w:p>
    <w:p w14:paraId="4AF1587B" w14:textId="560FD321" w:rsidR="008A21D1" w:rsidRDefault="00DF1687" w:rsidP="004427BB">
      <w:pPr>
        <w:spacing w:after="0" w:line="240" w:lineRule="auto"/>
        <w:jc w:val="both"/>
        <w:rPr>
          <w:rFonts w:ascii="Amnesty Trade Gothic" w:hAnsi="Amnesty Trade Gothic"/>
          <w:sz w:val="20"/>
          <w:szCs w:val="20"/>
        </w:rPr>
      </w:pPr>
      <w:r w:rsidRPr="03CD933C">
        <w:rPr>
          <w:rFonts w:ascii="Amnesty Trade Gothic" w:hAnsi="Amnesty Trade Gothic"/>
          <w:sz w:val="20"/>
          <w:szCs w:val="20"/>
        </w:rPr>
        <w:t xml:space="preserve">In </w:t>
      </w:r>
      <w:proofErr w:type="gramStart"/>
      <w:r w:rsidRPr="03CD933C">
        <w:rPr>
          <w:rFonts w:ascii="Amnesty Trade Gothic" w:hAnsi="Amnesty Trade Gothic"/>
          <w:sz w:val="20"/>
          <w:szCs w:val="20"/>
        </w:rPr>
        <w:t>addition</w:t>
      </w:r>
      <w:proofErr w:type="gramEnd"/>
      <w:r w:rsidRPr="03CD933C">
        <w:rPr>
          <w:rFonts w:ascii="Amnesty Trade Gothic" w:hAnsi="Amnesty Trade Gothic"/>
          <w:sz w:val="20"/>
          <w:szCs w:val="20"/>
        </w:rPr>
        <w:t xml:space="preserve"> </w:t>
      </w:r>
      <w:r w:rsidR="00B15B48" w:rsidRPr="03CD933C">
        <w:rPr>
          <w:rFonts w:ascii="Amnesty Trade Gothic" w:hAnsi="Amnesty Trade Gothic"/>
          <w:sz w:val="20"/>
          <w:szCs w:val="20"/>
        </w:rPr>
        <w:t xml:space="preserve">we </w:t>
      </w:r>
      <w:r w:rsidRPr="03CD933C">
        <w:rPr>
          <w:rFonts w:ascii="Amnesty Trade Gothic" w:hAnsi="Amnesty Trade Gothic"/>
          <w:sz w:val="20"/>
          <w:szCs w:val="20"/>
        </w:rPr>
        <w:t xml:space="preserve">know </w:t>
      </w:r>
      <w:r w:rsidR="008A21D1" w:rsidRPr="03CD933C">
        <w:rPr>
          <w:rFonts w:ascii="Amnesty Trade Gothic" w:hAnsi="Amnesty Trade Gothic"/>
          <w:sz w:val="20"/>
          <w:szCs w:val="20"/>
        </w:rPr>
        <w:t xml:space="preserve">that </w:t>
      </w:r>
      <w:r w:rsidR="725A5829" w:rsidRPr="03CD933C">
        <w:rPr>
          <w:rFonts w:ascii="Amnesty Trade Gothic" w:hAnsi="Amnesty Trade Gothic"/>
          <w:sz w:val="20"/>
          <w:szCs w:val="20"/>
        </w:rPr>
        <w:t xml:space="preserve">two (2) </w:t>
      </w:r>
      <w:r w:rsidRPr="03CD933C">
        <w:rPr>
          <w:rFonts w:ascii="Amnesty Trade Gothic" w:hAnsi="Amnesty Trade Gothic"/>
          <w:sz w:val="20"/>
          <w:szCs w:val="20"/>
        </w:rPr>
        <w:t xml:space="preserve">of </w:t>
      </w:r>
      <w:r w:rsidR="008A21D1" w:rsidRPr="03CD933C">
        <w:rPr>
          <w:rFonts w:ascii="Amnesty Trade Gothic" w:hAnsi="Amnesty Trade Gothic"/>
          <w:sz w:val="20"/>
          <w:szCs w:val="20"/>
        </w:rPr>
        <w:t xml:space="preserve">the </w:t>
      </w:r>
      <w:r w:rsidR="44DF9DFA" w:rsidRPr="03CD933C">
        <w:rPr>
          <w:rFonts w:ascii="Amnesty Trade Gothic" w:hAnsi="Amnesty Trade Gothic"/>
          <w:sz w:val="20"/>
          <w:szCs w:val="20"/>
        </w:rPr>
        <w:t xml:space="preserve">Windows </w:t>
      </w:r>
      <w:r w:rsidR="008A21D1" w:rsidRPr="03CD933C">
        <w:rPr>
          <w:rFonts w:ascii="Amnesty Trade Gothic" w:hAnsi="Amnesty Trade Gothic"/>
          <w:sz w:val="20"/>
          <w:szCs w:val="20"/>
        </w:rPr>
        <w:t>servers ha</w:t>
      </w:r>
      <w:r w:rsidR="0B2F502C" w:rsidRPr="03CD933C">
        <w:rPr>
          <w:rFonts w:ascii="Amnesty Trade Gothic" w:hAnsi="Amnesty Trade Gothic"/>
          <w:sz w:val="20"/>
          <w:szCs w:val="20"/>
        </w:rPr>
        <w:t>ve</w:t>
      </w:r>
      <w:r w:rsidR="008A21D1" w:rsidRPr="03CD933C">
        <w:rPr>
          <w:rFonts w:ascii="Amnesty Trade Gothic" w:hAnsi="Amnesty Trade Gothic"/>
          <w:sz w:val="20"/>
          <w:szCs w:val="20"/>
        </w:rPr>
        <w:t xml:space="preserve"> very high computational requirements necessary for the intense data processing and analysis of our legacy CRM system.  This system is in the process of being replaced and what is required for th</w:t>
      </w:r>
      <w:r w:rsidRPr="03CD933C">
        <w:rPr>
          <w:rFonts w:ascii="Amnesty Trade Gothic" w:hAnsi="Amnesty Trade Gothic"/>
          <w:sz w:val="20"/>
          <w:szCs w:val="20"/>
        </w:rPr>
        <w:t>is</w:t>
      </w:r>
      <w:r w:rsidR="008A21D1" w:rsidRPr="03CD933C">
        <w:rPr>
          <w:rFonts w:ascii="Amnesty Trade Gothic" w:hAnsi="Amnesty Trade Gothic"/>
          <w:sz w:val="20"/>
          <w:szCs w:val="20"/>
        </w:rPr>
        <w:t xml:space="preserve"> server is a temporary (2 to 3 year) solution that returns the greatest value for money and security</w:t>
      </w:r>
      <w:r w:rsidRPr="03CD933C">
        <w:rPr>
          <w:rFonts w:ascii="Amnesty Trade Gothic" w:hAnsi="Amnesty Trade Gothic"/>
          <w:sz w:val="20"/>
          <w:szCs w:val="20"/>
        </w:rPr>
        <w:t xml:space="preserve">; as it is a temporary arrangement it is not essential for it to migrate to </w:t>
      </w:r>
      <w:r w:rsidR="008A21D1" w:rsidRPr="03CD933C">
        <w:rPr>
          <w:rFonts w:ascii="Amnesty Trade Gothic" w:hAnsi="Amnesty Trade Gothic"/>
          <w:sz w:val="20"/>
          <w:szCs w:val="20"/>
        </w:rPr>
        <w:t>the cloud</w:t>
      </w:r>
      <w:r w:rsidRPr="03CD933C">
        <w:rPr>
          <w:rFonts w:ascii="Amnesty Trade Gothic" w:hAnsi="Amnesty Trade Gothic"/>
          <w:sz w:val="20"/>
          <w:szCs w:val="20"/>
        </w:rPr>
        <w:t>, however if that is the case then new hardware would need to be found for it</w:t>
      </w:r>
      <w:r w:rsidR="008A21D1" w:rsidRPr="03CD933C">
        <w:rPr>
          <w:rFonts w:ascii="Amnesty Trade Gothic" w:hAnsi="Amnesty Trade Gothic"/>
          <w:sz w:val="20"/>
          <w:szCs w:val="20"/>
        </w:rPr>
        <w:t xml:space="preserve"> (e.g. we have considered local physical nimble storage).</w:t>
      </w:r>
    </w:p>
    <w:p w14:paraId="02399A18" w14:textId="76D93DF7" w:rsidR="001137A3" w:rsidRDefault="001137A3" w:rsidP="004427BB">
      <w:pPr>
        <w:spacing w:after="0" w:line="240" w:lineRule="auto"/>
        <w:jc w:val="both"/>
        <w:rPr>
          <w:rFonts w:ascii="Amnesty Trade Gothic" w:hAnsi="Amnesty Trade Gothic"/>
          <w:sz w:val="20"/>
          <w:szCs w:val="20"/>
        </w:rPr>
      </w:pPr>
    </w:p>
    <w:p w14:paraId="207942FD" w14:textId="5E341B8B" w:rsidR="001137A3" w:rsidRPr="006304A5" w:rsidRDefault="001137A3" w:rsidP="03CD933C">
      <w:pPr>
        <w:spacing w:after="0" w:line="240" w:lineRule="auto"/>
        <w:jc w:val="both"/>
        <w:rPr>
          <w:rFonts w:ascii="Amnesty Trade Gothic" w:hAnsi="Amnesty Trade Gothic"/>
          <w:sz w:val="20"/>
          <w:szCs w:val="20"/>
        </w:rPr>
      </w:pPr>
      <w:r w:rsidRPr="03CD933C">
        <w:rPr>
          <w:rFonts w:ascii="Amnesty Trade Gothic" w:hAnsi="Amnesty Trade Gothic"/>
          <w:sz w:val="20"/>
          <w:szCs w:val="20"/>
        </w:rPr>
        <w:t>Th</w:t>
      </w:r>
      <w:r w:rsidR="1B1A520E" w:rsidRPr="03CD933C">
        <w:rPr>
          <w:rFonts w:ascii="Amnesty Trade Gothic" w:hAnsi="Amnesty Trade Gothic"/>
          <w:sz w:val="20"/>
          <w:szCs w:val="20"/>
        </w:rPr>
        <w:t>ese</w:t>
      </w:r>
      <w:r w:rsidRPr="03CD933C">
        <w:rPr>
          <w:rFonts w:ascii="Amnesty Trade Gothic" w:hAnsi="Amnesty Trade Gothic"/>
          <w:sz w:val="20"/>
          <w:szCs w:val="20"/>
        </w:rPr>
        <w:t xml:space="preserve"> server</w:t>
      </w:r>
      <w:r w:rsidR="7A90CB56" w:rsidRPr="03CD933C">
        <w:rPr>
          <w:rFonts w:ascii="Amnesty Trade Gothic" w:hAnsi="Amnesty Trade Gothic"/>
          <w:sz w:val="20"/>
          <w:szCs w:val="20"/>
        </w:rPr>
        <w:t>s</w:t>
      </w:r>
      <w:r w:rsidRPr="03CD933C">
        <w:rPr>
          <w:rFonts w:ascii="Amnesty Trade Gothic" w:hAnsi="Amnesty Trade Gothic"/>
          <w:sz w:val="20"/>
          <w:szCs w:val="20"/>
        </w:rPr>
        <w:t xml:space="preserve"> </w:t>
      </w:r>
      <w:r w:rsidR="3048FE1C" w:rsidRPr="03CD933C">
        <w:rPr>
          <w:rFonts w:ascii="Amnesty Trade Gothic" w:hAnsi="Amnesty Trade Gothic"/>
          <w:sz w:val="20"/>
          <w:szCs w:val="20"/>
        </w:rPr>
        <w:t>are:</w:t>
      </w:r>
    </w:p>
    <w:p w14:paraId="072B363B" w14:textId="4C808C7B" w:rsidR="001137A3" w:rsidRPr="006304A5" w:rsidRDefault="001137A3" w:rsidP="03CD933C">
      <w:pPr>
        <w:pStyle w:val="ListParagraph"/>
        <w:numPr>
          <w:ilvl w:val="0"/>
          <w:numId w:val="1"/>
        </w:numPr>
        <w:spacing w:after="0" w:line="240" w:lineRule="auto"/>
        <w:jc w:val="both"/>
        <w:rPr>
          <w:rFonts w:ascii="Amnesty Trade Gothic" w:hAnsi="Amnesty Trade Gothic"/>
          <w:sz w:val="20"/>
          <w:szCs w:val="20"/>
        </w:rPr>
      </w:pPr>
      <w:r w:rsidRPr="03CD933C">
        <w:rPr>
          <w:rFonts w:ascii="Amnesty Trade Gothic" w:hAnsi="Amnesty Trade Gothic"/>
          <w:sz w:val="20"/>
          <w:szCs w:val="20"/>
        </w:rPr>
        <w:t xml:space="preserve">a </w:t>
      </w:r>
      <w:r w:rsidR="1E4FAC51" w:rsidRPr="03CD933C">
        <w:rPr>
          <w:rFonts w:ascii="Amnesty Trade Gothic" w:hAnsi="Amnesty Trade Gothic"/>
          <w:sz w:val="20"/>
          <w:szCs w:val="20"/>
        </w:rPr>
        <w:t>6</w:t>
      </w:r>
      <w:r w:rsidRPr="03CD933C">
        <w:rPr>
          <w:rFonts w:ascii="Amnesty Trade Gothic" w:hAnsi="Amnesty Trade Gothic"/>
          <w:sz w:val="20"/>
          <w:szCs w:val="20"/>
        </w:rPr>
        <w:t xml:space="preserve"> core Windows server with 4</w:t>
      </w:r>
      <w:r w:rsidR="0FA39D68" w:rsidRPr="03CD933C">
        <w:rPr>
          <w:rFonts w:ascii="Amnesty Trade Gothic" w:hAnsi="Amnesty Trade Gothic"/>
          <w:sz w:val="20"/>
          <w:szCs w:val="20"/>
        </w:rPr>
        <w:t>4</w:t>
      </w:r>
      <w:r w:rsidRPr="03CD933C">
        <w:rPr>
          <w:rFonts w:ascii="Amnesty Trade Gothic" w:hAnsi="Amnesty Trade Gothic"/>
          <w:sz w:val="20"/>
          <w:szCs w:val="20"/>
        </w:rPr>
        <w:t xml:space="preserve">Gb RAM and </w:t>
      </w:r>
      <w:r w:rsidR="16341436" w:rsidRPr="03CD933C">
        <w:rPr>
          <w:rFonts w:ascii="Amnesty Trade Gothic" w:hAnsi="Amnesty Trade Gothic"/>
          <w:sz w:val="20"/>
          <w:szCs w:val="20"/>
        </w:rPr>
        <w:t>1.3Tb</w:t>
      </w:r>
      <w:r w:rsidRPr="03CD933C">
        <w:rPr>
          <w:rFonts w:ascii="Amnesty Trade Gothic" w:hAnsi="Amnesty Trade Gothic"/>
          <w:sz w:val="20"/>
          <w:szCs w:val="20"/>
        </w:rPr>
        <w:t xml:space="preserve"> </w:t>
      </w:r>
      <w:r w:rsidR="693D8C28" w:rsidRPr="03CD933C">
        <w:rPr>
          <w:rFonts w:ascii="Amnesty Trade Gothic" w:hAnsi="Amnesty Trade Gothic"/>
          <w:sz w:val="20"/>
          <w:szCs w:val="20"/>
        </w:rPr>
        <w:t>s</w:t>
      </w:r>
      <w:r w:rsidRPr="03CD933C">
        <w:rPr>
          <w:rFonts w:ascii="Amnesty Trade Gothic" w:hAnsi="Amnesty Trade Gothic"/>
          <w:sz w:val="20"/>
          <w:szCs w:val="20"/>
        </w:rPr>
        <w:t>torage.</w:t>
      </w:r>
    </w:p>
    <w:p w14:paraId="262AA0B2" w14:textId="5BFB808B" w:rsidR="7D51ADD2" w:rsidRDefault="7D51ADD2" w:rsidP="03CD933C">
      <w:pPr>
        <w:pStyle w:val="ListParagraph"/>
        <w:numPr>
          <w:ilvl w:val="0"/>
          <w:numId w:val="1"/>
        </w:numPr>
        <w:spacing w:after="0" w:line="240" w:lineRule="auto"/>
        <w:jc w:val="both"/>
        <w:rPr>
          <w:rFonts w:ascii="Amnesty Trade Gothic" w:hAnsi="Amnesty Trade Gothic"/>
          <w:sz w:val="20"/>
          <w:szCs w:val="20"/>
        </w:rPr>
      </w:pPr>
      <w:r w:rsidRPr="03CD933C">
        <w:rPr>
          <w:rFonts w:ascii="Amnesty Trade Gothic" w:hAnsi="Amnesty Trade Gothic"/>
          <w:sz w:val="20"/>
          <w:szCs w:val="20"/>
        </w:rPr>
        <w:t>a 4 core Windows server with 20Gb RAM and 670Gb storage</w:t>
      </w:r>
    </w:p>
    <w:p w14:paraId="15160FF5" w14:textId="77777777" w:rsidR="00F7474A" w:rsidRDefault="00F7474A" w:rsidP="006119E4">
      <w:pPr>
        <w:spacing w:after="0" w:line="240" w:lineRule="auto"/>
        <w:jc w:val="both"/>
        <w:rPr>
          <w:rFonts w:ascii="Amnesty Trade Gothic" w:hAnsi="Amnesty Trade Gothic"/>
          <w:sz w:val="20"/>
          <w:szCs w:val="20"/>
        </w:rPr>
      </w:pPr>
    </w:p>
    <w:p w14:paraId="1ECA7F78" w14:textId="789B5DA9" w:rsidR="000171C7" w:rsidRDefault="000171C7" w:rsidP="006119E4">
      <w:pPr>
        <w:spacing w:after="0" w:line="240" w:lineRule="auto"/>
        <w:jc w:val="both"/>
        <w:rPr>
          <w:rFonts w:ascii="Amnesty Trade Gothic" w:hAnsi="Amnesty Trade Gothic"/>
          <w:b/>
          <w:bCs/>
          <w:sz w:val="24"/>
          <w:szCs w:val="24"/>
          <w:highlight w:val="yellow"/>
        </w:rPr>
      </w:pPr>
      <w:r w:rsidRPr="007F7EBC">
        <w:rPr>
          <w:rFonts w:ascii="Amnesty Trade Gothic" w:hAnsi="Amnesty Trade Gothic"/>
          <w:b/>
          <w:bCs/>
          <w:sz w:val="24"/>
          <w:szCs w:val="24"/>
          <w:highlight w:val="yellow"/>
        </w:rPr>
        <w:t>SUBMISSIONS</w:t>
      </w:r>
      <w:r w:rsidR="009E3146">
        <w:rPr>
          <w:rFonts w:ascii="Amnesty Trade Gothic" w:hAnsi="Amnesty Trade Gothic"/>
          <w:b/>
          <w:bCs/>
          <w:sz w:val="24"/>
          <w:szCs w:val="24"/>
          <w:highlight w:val="yellow"/>
        </w:rPr>
        <w:t xml:space="preserve"> / TIMELINE</w:t>
      </w:r>
    </w:p>
    <w:p w14:paraId="4F530BCF" w14:textId="248FF9E5" w:rsidR="00D5013E" w:rsidRDefault="00D5013E" w:rsidP="45EC9442">
      <w:pPr>
        <w:spacing w:after="0" w:line="240" w:lineRule="auto"/>
        <w:jc w:val="both"/>
        <w:rPr>
          <w:rFonts w:ascii="Amnesty Trade Gothic" w:hAnsi="Amnesty Trade Gothic"/>
          <w:sz w:val="20"/>
          <w:szCs w:val="20"/>
        </w:rPr>
      </w:pPr>
      <w:r w:rsidRPr="45EC9442">
        <w:rPr>
          <w:rFonts w:ascii="Amnesty Trade Gothic" w:hAnsi="Amnesty Trade Gothic"/>
          <w:sz w:val="20"/>
          <w:szCs w:val="20"/>
        </w:rPr>
        <w:t xml:space="preserve">We </w:t>
      </w:r>
      <w:r w:rsidR="00062040" w:rsidRPr="45EC9442">
        <w:rPr>
          <w:rFonts w:ascii="Amnesty Trade Gothic" w:hAnsi="Amnesty Trade Gothic"/>
          <w:sz w:val="20"/>
          <w:szCs w:val="20"/>
        </w:rPr>
        <w:t>are very open to having</w:t>
      </w:r>
      <w:r w:rsidR="009E3146" w:rsidRPr="45EC9442">
        <w:rPr>
          <w:rFonts w:ascii="Amnesty Trade Gothic" w:hAnsi="Amnesty Trade Gothic"/>
          <w:sz w:val="20"/>
          <w:szCs w:val="20"/>
        </w:rPr>
        <w:t xml:space="preserve"> virtual </w:t>
      </w:r>
      <w:r w:rsidR="00062040" w:rsidRPr="45EC9442">
        <w:rPr>
          <w:rFonts w:ascii="Amnesty Trade Gothic" w:hAnsi="Amnesty Trade Gothic"/>
          <w:sz w:val="20"/>
          <w:szCs w:val="20"/>
        </w:rPr>
        <w:t>pre-meets</w:t>
      </w:r>
      <w:r w:rsidR="00A41CDD" w:rsidRPr="45EC9442">
        <w:rPr>
          <w:rFonts w:ascii="Amnesty Trade Gothic" w:hAnsi="Amnesty Trade Gothic"/>
          <w:sz w:val="20"/>
          <w:szCs w:val="20"/>
        </w:rPr>
        <w:t xml:space="preserve"> (via Microsoft Teams)</w:t>
      </w:r>
      <w:r w:rsidR="00062040" w:rsidRPr="45EC9442">
        <w:rPr>
          <w:rFonts w:ascii="Amnesty Trade Gothic" w:hAnsi="Amnesty Trade Gothic"/>
          <w:sz w:val="20"/>
          <w:szCs w:val="20"/>
        </w:rPr>
        <w:t xml:space="preserve"> with interested parties to</w:t>
      </w:r>
      <w:r w:rsidR="00A41CDD" w:rsidRPr="45EC9442">
        <w:rPr>
          <w:rFonts w:ascii="Amnesty Trade Gothic" w:hAnsi="Amnesty Trade Gothic"/>
          <w:sz w:val="20"/>
          <w:szCs w:val="20"/>
        </w:rPr>
        <w:t xml:space="preserve"> </w:t>
      </w:r>
      <w:r w:rsidR="003A021C" w:rsidRPr="45EC9442">
        <w:rPr>
          <w:rFonts w:ascii="Amnesty Trade Gothic" w:hAnsi="Amnesty Trade Gothic"/>
          <w:sz w:val="20"/>
          <w:szCs w:val="20"/>
        </w:rPr>
        <w:t xml:space="preserve">dissect the brief and answer any questions you may have before compiling your response. </w:t>
      </w:r>
      <w:r w:rsidR="00FD5830" w:rsidRPr="45EC9442">
        <w:rPr>
          <w:rFonts w:ascii="Amnesty Trade Gothic" w:hAnsi="Amnesty Trade Gothic"/>
          <w:sz w:val="20"/>
          <w:szCs w:val="20"/>
        </w:rPr>
        <w:t xml:space="preserve"> </w:t>
      </w:r>
      <w:r w:rsidR="003A021C" w:rsidRPr="45EC9442">
        <w:rPr>
          <w:rFonts w:ascii="Amnesty Trade Gothic" w:hAnsi="Amnesty Trade Gothic"/>
          <w:sz w:val="20"/>
          <w:szCs w:val="20"/>
        </w:rPr>
        <w:t xml:space="preserve">If this would be of interest, please contact </w:t>
      </w:r>
      <w:r w:rsidR="72FDF636" w:rsidRPr="45EC9442">
        <w:rPr>
          <w:rFonts w:ascii="Amnesty Trade Gothic" w:hAnsi="Amnesty Trade Gothic"/>
          <w:sz w:val="20"/>
          <w:szCs w:val="20"/>
        </w:rPr>
        <w:t xml:space="preserve">the Head of Technology, </w:t>
      </w:r>
      <w:r w:rsidR="58665590" w:rsidRPr="45EC9442">
        <w:rPr>
          <w:rFonts w:ascii="Amnesty Trade Gothic" w:hAnsi="Amnesty Trade Gothic"/>
          <w:sz w:val="20"/>
          <w:szCs w:val="20"/>
        </w:rPr>
        <w:t xml:space="preserve">Mike Robinson </w:t>
      </w:r>
      <w:r w:rsidR="1C94D14D" w:rsidRPr="45EC9442">
        <w:rPr>
          <w:rFonts w:ascii="Amnesty Trade Gothic" w:hAnsi="Amnesty Trade Gothic"/>
          <w:sz w:val="20"/>
          <w:szCs w:val="20"/>
        </w:rPr>
        <w:t>on</w:t>
      </w:r>
      <w:r w:rsidR="462E0ACE" w:rsidRPr="45EC9442">
        <w:rPr>
          <w:rFonts w:ascii="Amnesty Trade Gothic" w:hAnsi="Amnesty Trade Gothic"/>
          <w:sz w:val="20"/>
          <w:szCs w:val="20"/>
        </w:rPr>
        <w:t xml:space="preserve"> mike.robinson@amnesty.org.uk</w:t>
      </w:r>
      <w:r w:rsidR="003A021C" w:rsidRPr="45EC9442">
        <w:rPr>
          <w:rFonts w:ascii="Amnesty Trade Gothic" w:hAnsi="Amnesty Trade Gothic"/>
          <w:sz w:val="20"/>
          <w:szCs w:val="20"/>
        </w:rPr>
        <w:t xml:space="preserve"> to arrange.</w:t>
      </w:r>
    </w:p>
    <w:p w14:paraId="7C9571B6" w14:textId="77777777" w:rsidR="0036044D" w:rsidRDefault="0036044D" w:rsidP="006119E4">
      <w:pPr>
        <w:spacing w:after="0" w:line="240" w:lineRule="auto"/>
        <w:jc w:val="both"/>
        <w:rPr>
          <w:rFonts w:ascii="Amnesty Trade Gothic" w:hAnsi="Amnesty Trade Gothic"/>
          <w:b/>
          <w:bCs/>
          <w:sz w:val="24"/>
          <w:szCs w:val="24"/>
          <w:highlight w:val="yellow"/>
        </w:rPr>
      </w:pPr>
    </w:p>
    <w:p w14:paraId="0189597A" w14:textId="134C0953" w:rsidR="008F4094" w:rsidRDefault="001A2001" w:rsidP="006119E4">
      <w:pPr>
        <w:spacing w:after="0" w:line="240" w:lineRule="auto"/>
        <w:jc w:val="both"/>
        <w:rPr>
          <w:rFonts w:ascii="Amnesty Trade Gothic" w:hAnsi="Amnesty Trade Gothic"/>
          <w:sz w:val="20"/>
          <w:szCs w:val="20"/>
        </w:rPr>
      </w:pPr>
      <w:r w:rsidRPr="45EC9442">
        <w:rPr>
          <w:rFonts w:ascii="Amnesty Trade Gothic" w:hAnsi="Amnesty Trade Gothic"/>
          <w:sz w:val="20"/>
          <w:szCs w:val="20"/>
        </w:rPr>
        <w:t>W</w:t>
      </w:r>
      <w:r w:rsidR="003A021C" w:rsidRPr="45EC9442">
        <w:rPr>
          <w:rFonts w:ascii="Amnesty Trade Gothic" w:hAnsi="Amnesty Trade Gothic"/>
          <w:sz w:val="20"/>
          <w:szCs w:val="20"/>
        </w:rPr>
        <w:t>e ask that w</w:t>
      </w:r>
      <w:r w:rsidRPr="45EC9442">
        <w:rPr>
          <w:rFonts w:ascii="Amnesty Trade Gothic" w:hAnsi="Amnesty Trade Gothic"/>
          <w:sz w:val="20"/>
          <w:szCs w:val="20"/>
        </w:rPr>
        <w:t xml:space="preserve">ritten submissions (in Word or PDF format) </w:t>
      </w:r>
      <w:r w:rsidR="003A021C" w:rsidRPr="45EC9442">
        <w:rPr>
          <w:rFonts w:ascii="Amnesty Trade Gothic" w:hAnsi="Amnesty Trade Gothic"/>
          <w:sz w:val="20"/>
          <w:szCs w:val="20"/>
        </w:rPr>
        <w:t xml:space="preserve">are </w:t>
      </w:r>
      <w:r w:rsidRPr="45EC9442">
        <w:rPr>
          <w:rFonts w:ascii="Amnesty Trade Gothic" w:hAnsi="Amnesty Trade Gothic"/>
          <w:sz w:val="20"/>
          <w:szCs w:val="20"/>
        </w:rPr>
        <w:t>received by</w:t>
      </w:r>
      <w:r w:rsidR="00B15B48">
        <w:rPr>
          <w:rFonts w:ascii="Amnesty Trade Gothic" w:hAnsi="Amnesty Trade Gothic"/>
          <w:sz w:val="20"/>
          <w:szCs w:val="20"/>
        </w:rPr>
        <w:t xml:space="preserve"> </w:t>
      </w:r>
      <w:r w:rsidR="001249CF">
        <w:rPr>
          <w:rFonts w:ascii="Amnesty Trade Gothic" w:hAnsi="Amnesty Trade Gothic"/>
          <w:sz w:val="20"/>
          <w:szCs w:val="20"/>
        </w:rPr>
        <w:t>Midnight 21</w:t>
      </w:r>
      <w:r w:rsidR="001249CF" w:rsidRPr="001249CF">
        <w:rPr>
          <w:rFonts w:ascii="Amnesty Trade Gothic" w:hAnsi="Amnesty Trade Gothic"/>
          <w:sz w:val="20"/>
          <w:szCs w:val="20"/>
          <w:vertAlign w:val="superscript"/>
        </w:rPr>
        <w:t>st</w:t>
      </w:r>
      <w:r w:rsidR="001249CF">
        <w:rPr>
          <w:rFonts w:ascii="Amnesty Trade Gothic" w:hAnsi="Amnesty Trade Gothic"/>
          <w:sz w:val="20"/>
          <w:szCs w:val="20"/>
        </w:rPr>
        <w:t xml:space="preserve"> May.</w:t>
      </w:r>
      <w:r w:rsidR="008A21D1">
        <w:rPr>
          <w:rFonts w:ascii="Amnesty Trade Gothic" w:hAnsi="Amnesty Trade Gothic"/>
          <w:sz w:val="20"/>
          <w:szCs w:val="20"/>
        </w:rPr>
        <w:t xml:space="preserve">  </w:t>
      </w:r>
      <w:r w:rsidR="009E3146" w:rsidRPr="45EC9442">
        <w:rPr>
          <w:rFonts w:ascii="Amnesty Trade Gothic" w:hAnsi="Amnesty Trade Gothic"/>
          <w:sz w:val="20"/>
          <w:szCs w:val="20"/>
        </w:rPr>
        <w:t xml:space="preserve">We intend to shortlist these responses </w:t>
      </w:r>
      <w:r w:rsidR="00937A68" w:rsidRPr="45EC9442">
        <w:rPr>
          <w:rFonts w:ascii="Amnesty Trade Gothic" w:hAnsi="Amnesty Trade Gothic"/>
          <w:sz w:val="20"/>
          <w:szCs w:val="20"/>
        </w:rPr>
        <w:t xml:space="preserve">the following </w:t>
      </w:r>
      <w:r w:rsidR="70A8ED2C" w:rsidRPr="45EC9442">
        <w:rPr>
          <w:rFonts w:ascii="Amnesty Trade Gothic" w:hAnsi="Amnesty Trade Gothic"/>
          <w:sz w:val="20"/>
          <w:szCs w:val="20"/>
        </w:rPr>
        <w:t>week and</w:t>
      </w:r>
      <w:r w:rsidR="009E3146" w:rsidRPr="45EC9442">
        <w:rPr>
          <w:rFonts w:ascii="Amnesty Trade Gothic" w:hAnsi="Amnesty Trade Gothic"/>
          <w:sz w:val="20"/>
          <w:szCs w:val="20"/>
        </w:rPr>
        <w:t xml:space="preserve"> </w:t>
      </w:r>
      <w:r w:rsidR="008F4094" w:rsidRPr="45EC9442">
        <w:rPr>
          <w:rFonts w:ascii="Amnesty Trade Gothic" w:hAnsi="Amnesty Trade Gothic"/>
          <w:sz w:val="20"/>
          <w:szCs w:val="20"/>
        </w:rPr>
        <w:t xml:space="preserve">invite selected prospects to present </w:t>
      </w:r>
      <w:r w:rsidR="00D97F64" w:rsidRPr="45EC9442">
        <w:rPr>
          <w:rFonts w:ascii="Amnesty Trade Gothic" w:hAnsi="Amnesty Trade Gothic"/>
          <w:sz w:val="20"/>
          <w:szCs w:val="20"/>
        </w:rPr>
        <w:t xml:space="preserve">on </w:t>
      </w:r>
      <w:r w:rsidR="4517ACF3" w:rsidRPr="45EC9442">
        <w:rPr>
          <w:rFonts w:ascii="Amnesty Trade Gothic" w:hAnsi="Amnesty Trade Gothic"/>
          <w:sz w:val="20"/>
          <w:szCs w:val="20"/>
        </w:rPr>
        <w:t xml:space="preserve">the week of </w:t>
      </w:r>
      <w:r w:rsidR="001249CF">
        <w:rPr>
          <w:rFonts w:ascii="Amnesty Trade Gothic" w:hAnsi="Amnesty Trade Gothic"/>
          <w:sz w:val="20"/>
          <w:szCs w:val="20"/>
        </w:rPr>
        <w:t>30</w:t>
      </w:r>
      <w:r w:rsidR="001249CF" w:rsidRPr="001249CF">
        <w:rPr>
          <w:rFonts w:ascii="Amnesty Trade Gothic" w:hAnsi="Amnesty Trade Gothic"/>
          <w:sz w:val="20"/>
          <w:szCs w:val="20"/>
          <w:vertAlign w:val="superscript"/>
        </w:rPr>
        <w:t>th</w:t>
      </w:r>
      <w:r w:rsidR="001249CF">
        <w:rPr>
          <w:rFonts w:ascii="Amnesty Trade Gothic" w:hAnsi="Amnesty Trade Gothic"/>
          <w:sz w:val="20"/>
          <w:szCs w:val="20"/>
        </w:rPr>
        <w:t xml:space="preserve"> May</w:t>
      </w:r>
      <w:r w:rsidR="00CE4776" w:rsidRPr="45EC9442">
        <w:rPr>
          <w:rFonts w:ascii="Amnesty Trade Gothic" w:hAnsi="Amnesty Trade Gothic"/>
          <w:sz w:val="20"/>
          <w:szCs w:val="20"/>
        </w:rPr>
        <w:t xml:space="preserve">, </w:t>
      </w:r>
      <w:r w:rsidR="008F4094" w:rsidRPr="45EC9442">
        <w:rPr>
          <w:rFonts w:ascii="Amnesty Trade Gothic" w:hAnsi="Amnesty Trade Gothic"/>
          <w:sz w:val="20"/>
          <w:szCs w:val="20"/>
        </w:rPr>
        <w:t xml:space="preserve">before making a final decision and awarding the contract. </w:t>
      </w:r>
    </w:p>
    <w:p w14:paraId="10CA58D4" w14:textId="77777777" w:rsidR="008F4094" w:rsidRDefault="008F4094" w:rsidP="006119E4">
      <w:pPr>
        <w:spacing w:after="0" w:line="240" w:lineRule="auto"/>
        <w:jc w:val="both"/>
        <w:rPr>
          <w:rFonts w:ascii="Amnesty Trade Gothic" w:hAnsi="Amnesty Trade Gothic"/>
          <w:sz w:val="20"/>
          <w:szCs w:val="20"/>
        </w:rPr>
      </w:pPr>
    </w:p>
    <w:p w14:paraId="3F976AAC" w14:textId="3ACBDB3A" w:rsidR="008016CB" w:rsidRDefault="009E3146" w:rsidP="006119E4">
      <w:pPr>
        <w:spacing w:after="0" w:line="240" w:lineRule="auto"/>
        <w:jc w:val="both"/>
        <w:rPr>
          <w:rFonts w:ascii="Amnesty Trade Gothic" w:hAnsi="Amnesty Trade Gothic"/>
          <w:sz w:val="20"/>
          <w:szCs w:val="20"/>
        </w:rPr>
      </w:pPr>
      <w:r>
        <w:rPr>
          <w:rFonts w:ascii="Amnesty Trade Gothic" w:hAnsi="Amnesty Trade Gothic"/>
          <w:sz w:val="20"/>
          <w:szCs w:val="20"/>
        </w:rPr>
        <w:t>We would like the</w:t>
      </w:r>
      <w:r w:rsidR="008F4094">
        <w:rPr>
          <w:rFonts w:ascii="Amnesty Trade Gothic" w:hAnsi="Amnesty Trade Gothic"/>
          <w:sz w:val="20"/>
          <w:szCs w:val="20"/>
        </w:rPr>
        <w:t xml:space="preserve"> initial written responses</w:t>
      </w:r>
      <w:r>
        <w:rPr>
          <w:rFonts w:ascii="Amnesty Trade Gothic" w:hAnsi="Amnesty Trade Gothic"/>
          <w:sz w:val="20"/>
          <w:szCs w:val="20"/>
        </w:rPr>
        <w:t xml:space="preserve"> to address the following areas directly: </w:t>
      </w:r>
    </w:p>
    <w:p w14:paraId="328F7942" w14:textId="452B9572" w:rsidR="003E1EB2" w:rsidRDefault="003E1EB2" w:rsidP="006119E4">
      <w:pPr>
        <w:spacing w:after="0" w:line="240" w:lineRule="auto"/>
        <w:jc w:val="both"/>
        <w:rPr>
          <w:rFonts w:ascii="Amnesty Trade Gothic" w:hAnsi="Amnesty Trade Gothic"/>
          <w:sz w:val="20"/>
          <w:szCs w:val="20"/>
        </w:rPr>
      </w:pPr>
    </w:p>
    <w:p w14:paraId="1869A00F" w14:textId="77777777" w:rsidR="003E1EB2" w:rsidRPr="003E1EB2" w:rsidRDefault="003E1EB2" w:rsidP="006119E4">
      <w:pPr>
        <w:spacing w:after="0" w:line="240" w:lineRule="auto"/>
        <w:jc w:val="both"/>
        <w:rPr>
          <w:rFonts w:ascii="Amnesty Trade Gothic" w:hAnsi="Amnesty Trade Gothic"/>
          <w:b/>
          <w:bCs/>
          <w:sz w:val="20"/>
          <w:szCs w:val="20"/>
        </w:rPr>
      </w:pPr>
      <w:r w:rsidRPr="003E1EB2">
        <w:rPr>
          <w:rFonts w:ascii="Amnesty Trade Gothic" w:hAnsi="Amnesty Trade Gothic"/>
          <w:b/>
          <w:bCs/>
          <w:sz w:val="20"/>
          <w:szCs w:val="20"/>
        </w:rPr>
        <w:t>Preparation and presentation of ideas</w:t>
      </w:r>
    </w:p>
    <w:p w14:paraId="272E2090" w14:textId="7B90808D" w:rsidR="003E1EB2" w:rsidRPr="003E1EB2" w:rsidRDefault="00694D24" w:rsidP="006119E4">
      <w:pPr>
        <w:spacing w:after="0" w:line="240" w:lineRule="auto"/>
        <w:jc w:val="both"/>
        <w:rPr>
          <w:rFonts w:ascii="Amnesty Trade Gothic" w:hAnsi="Amnesty Trade Gothic"/>
          <w:b/>
          <w:bCs/>
          <w:sz w:val="20"/>
          <w:szCs w:val="20"/>
        </w:rPr>
      </w:pPr>
      <w:r>
        <w:rPr>
          <w:rFonts w:ascii="Amnesty Trade Gothic" w:hAnsi="Amnesty Trade Gothic"/>
          <w:sz w:val="20"/>
          <w:szCs w:val="20"/>
        </w:rPr>
        <w:t>A</w:t>
      </w:r>
      <w:r w:rsidR="003E1EB2" w:rsidRPr="003E1EB2">
        <w:rPr>
          <w:rFonts w:ascii="Amnesty Trade Gothic" w:hAnsi="Amnesty Trade Gothic"/>
          <w:sz w:val="20"/>
          <w:szCs w:val="20"/>
        </w:rPr>
        <w:t xml:space="preserve"> </w:t>
      </w:r>
      <w:r w:rsidR="00A837C5">
        <w:rPr>
          <w:rFonts w:ascii="Amnesty Trade Gothic" w:hAnsi="Amnesty Trade Gothic"/>
          <w:sz w:val="20"/>
          <w:szCs w:val="20"/>
        </w:rPr>
        <w:t>thorough outline of</w:t>
      </w:r>
      <w:r w:rsidR="003E1EB2" w:rsidRPr="003E1EB2">
        <w:rPr>
          <w:rFonts w:ascii="Amnesty Trade Gothic" w:hAnsi="Amnesty Trade Gothic"/>
          <w:sz w:val="20"/>
          <w:szCs w:val="20"/>
        </w:rPr>
        <w:t xml:space="preserve"> your proposed approach, including:</w:t>
      </w:r>
    </w:p>
    <w:p w14:paraId="1A9D9B29" w14:textId="116B8ED5" w:rsidR="008A21D1" w:rsidRPr="003E1EB2" w:rsidRDefault="008A21D1" w:rsidP="006119E4">
      <w:pPr>
        <w:numPr>
          <w:ilvl w:val="0"/>
          <w:numId w:val="20"/>
        </w:numPr>
        <w:spacing w:after="0" w:line="240" w:lineRule="auto"/>
        <w:jc w:val="both"/>
        <w:rPr>
          <w:rFonts w:ascii="Amnesty Trade Gothic" w:hAnsi="Amnesty Trade Gothic"/>
          <w:b/>
          <w:bCs/>
          <w:sz w:val="20"/>
          <w:szCs w:val="20"/>
        </w:rPr>
      </w:pPr>
      <w:r>
        <w:rPr>
          <w:rFonts w:ascii="Amnesty Trade Gothic" w:hAnsi="Amnesty Trade Gothic"/>
          <w:sz w:val="20"/>
          <w:szCs w:val="20"/>
        </w:rPr>
        <w:t>Technical solution</w:t>
      </w:r>
    </w:p>
    <w:p w14:paraId="3DEB275D" w14:textId="77777777" w:rsidR="008A21D1" w:rsidRPr="008A21D1" w:rsidRDefault="008A21D1" w:rsidP="008A21D1">
      <w:pPr>
        <w:numPr>
          <w:ilvl w:val="0"/>
          <w:numId w:val="20"/>
        </w:numPr>
        <w:spacing w:after="0" w:line="240" w:lineRule="auto"/>
        <w:jc w:val="both"/>
        <w:rPr>
          <w:rFonts w:ascii="Amnesty Trade Gothic" w:hAnsi="Amnesty Trade Gothic"/>
          <w:b/>
          <w:bCs/>
          <w:sz w:val="20"/>
          <w:szCs w:val="20"/>
        </w:rPr>
      </w:pPr>
      <w:r>
        <w:rPr>
          <w:rFonts w:ascii="Amnesty Trade Gothic" w:hAnsi="Amnesty Trade Gothic"/>
          <w:sz w:val="20"/>
          <w:szCs w:val="20"/>
        </w:rPr>
        <w:t xml:space="preserve">Implementation </w:t>
      </w:r>
      <w:r w:rsidRPr="003E1EB2">
        <w:rPr>
          <w:rFonts w:ascii="Amnesty Trade Gothic" w:hAnsi="Amnesty Trade Gothic"/>
          <w:sz w:val="20"/>
          <w:szCs w:val="20"/>
        </w:rPr>
        <w:t xml:space="preserve">Methodology </w:t>
      </w:r>
    </w:p>
    <w:p w14:paraId="42DCAA0F" w14:textId="2EF99447" w:rsidR="003E1EB2" w:rsidRPr="003E1EB2" w:rsidRDefault="003E1EB2" w:rsidP="006119E4">
      <w:pPr>
        <w:numPr>
          <w:ilvl w:val="0"/>
          <w:numId w:val="20"/>
        </w:numPr>
        <w:spacing w:after="0" w:line="240" w:lineRule="auto"/>
        <w:jc w:val="both"/>
        <w:rPr>
          <w:rFonts w:ascii="Amnesty Trade Gothic" w:hAnsi="Amnesty Trade Gothic"/>
          <w:b/>
          <w:bCs/>
          <w:sz w:val="20"/>
          <w:szCs w:val="20"/>
        </w:rPr>
      </w:pPr>
      <w:r w:rsidRPr="003E1EB2">
        <w:rPr>
          <w:rFonts w:ascii="Amnesty Trade Gothic" w:hAnsi="Amnesty Trade Gothic"/>
          <w:sz w:val="20"/>
          <w:szCs w:val="20"/>
        </w:rPr>
        <w:t>Timeline</w:t>
      </w:r>
      <w:r w:rsidR="00DF1687">
        <w:rPr>
          <w:rFonts w:ascii="Amnesty Trade Gothic" w:hAnsi="Amnesty Trade Gothic"/>
          <w:sz w:val="20"/>
          <w:szCs w:val="20"/>
        </w:rPr>
        <w:t>,</w:t>
      </w:r>
      <w:r w:rsidRPr="114229E2">
        <w:rPr>
          <w:rFonts w:ascii="Amnesty Trade Gothic" w:hAnsi="Amnesty Trade Gothic"/>
          <w:sz w:val="20"/>
          <w:szCs w:val="20"/>
        </w:rPr>
        <w:t xml:space="preserve"> </w:t>
      </w:r>
      <w:r w:rsidR="004E6060">
        <w:rPr>
          <w:rFonts w:ascii="Amnesty Trade Gothic" w:hAnsi="Amnesty Trade Gothic"/>
          <w:sz w:val="20"/>
          <w:szCs w:val="20"/>
        </w:rPr>
        <w:t xml:space="preserve">including </w:t>
      </w:r>
      <w:r w:rsidR="00AD7BCD">
        <w:rPr>
          <w:rFonts w:ascii="Amnesty Trade Gothic" w:hAnsi="Amnesty Trade Gothic"/>
          <w:sz w:val="20"/>
          <w:szCs w:val="20"/>
        </w:rPr>
        <w:t>key project stages</w:t>
      </w:r>
    </w:p>
    <w:p w14:paraId="2674C722" w14:textId="4764C347" w:rsidR="003E1EB2" w:rsidRPr="003E1EB2" w:rsidRDefault="002D0CA1" w:rsidP="006119E4">
      <w:pPr>
        <w:numPr>
          <w:ilvl w:val="0"/>
          <w:numId w:val="20"/>
        </w:numPr>
        <w:spacing w:after="0" w:line="240" w:lineRule="auto"/>
        <w:jc w:val="both"/>
        <w:rPr>
          <w:rFonts w:ascii="Amnesty Trade Gothic" w:hAnsi="Amnesty Trade Gothic"/>
          <w:b/>
          <w:bCs/>
          <w:sz w:val="20"/>
          <w:szCs w:val="20"/>
        </w:rPr>
      </w:pPr>
      <w:r>
        <w:rPr>
          <w:rFonts w:ascii="Amnesty Trade Gothic" w:hAnsi="Amnesty Trade Gothic"/>
          <w:bCs/>
          <w:sz w:val="20"/>
          <w:szCs w:val="20"/>
        </w:rPr>
        <w:t>Detailed budget breakdown</w:t>
      </w:r>
      <w:r w:rsidR="00DF1687">
        <w:rPr>
          <w:rFonts w:ascii="Amnesty Trade Gothic" w:hAnsi="Amnesty Trade Gothic"/>
          <w:bCs/>
          <w:sz w:val="20"/>
          <w:szCs w:val="20"/>
        </w:rPr>
        <w:t xml:space="preserve">, including running costs, hosting, </w:t>
      </w:r>
      <w:proofErr w:type="gramStart"/>
      <w:r w:rsidR="00DF1687">
        <w:rPr>
          <w:rFonts w:ascii="Amnesty Trade Gothic" w:hAnsi="Amnesty Trade Gothic"/>
          <w:bCs/>
          <w:sz w:val="20"/>
          <w:szCs w:val="20"/>
        </w:rPr>
        <w:t>licensing</w:t>
      </w:r>
      <w:proofErr w:type="gramEnd"/>
      <w:r w:rsidR="00DF1687">
        <w:rPr>
          <w:rFonts w:ascii="Amnesty Trade Gothic" w:hAnsi="Amnesty Trade Gothic"/>
          <w:bCs/>
          <w:sz w:val="20"/>
          <w:szCs w:val="20"/>
        </w:rPr>
        <w:t xml:space="preserve"> and DR costs</w:t>
      </w:r>
      <w:r w:rsidR="003E1EB2" w:rsidRPr="003E1EB2">
        <w:rPr>
          <w:rFonts w:ascii="Amnesty Trade Gothic" w:hAnsi="Amnesty Trade Gothic"/>
          <w:bCs/>
          <w:sz w:val="20"/>
          <w:szCs w:val="20"/>
        </w:rPr>
        <w:t xml:space="preserve"> </w:t>
      </w:r>
    </w:p>
    <w:p w14:paraId="7BB31762" w14:textId="3C3F27B9" w:rsidR="003E1EB2" w:rsidRDefault="003E1EB2" w:rsidP="006119E4">
      <w:pPr>
        <w:numPr>
          <w:ilvl w:val="0"/>
          <w:numId w:val="20"/>
        </w:numPr>
        <w:spacing w:after="0" w:line="240" w:lineRule="auto"/>
        <w:jc w:val="both"/>
        <w:rPr>
          <w:rFonts w:ascii="Amnesty Trade Gothic" w:hAnsi="Amnesty Trade Gothic"/>
          <w:bCs/>
          <w:sz w:val="20"/>
          <w:szCs w:val="20"/>
        </w:rPr>
      </w:pPr>
      <w:r w:rsidRPr="003E1EB2">
        <w:rPr>
          <w:rFonts w:ascii="Amnesty Trade Gothic" w:hAnsi="Amnesty Trade Gothic"/>
          <w:bCs/>
          <w:sz w:val="20"/>
          <w:szCs w:val="20"/>
        </w:rPr>
        <w:t xml:space="preserve">Identification of any challenges/barriers to the project that you foresee, and recommendations on how to overcome these </w:t>
      </w:r>
    </w:p>
    <w:p w14:paraId="5DE3A65E" w14:textId="58E641A0" w:rsidR="008A21D1" w:rsidRPr="003E1EB2" w:rsidRDefault="008A21D1" w:rsidP="006119E4">
      <w:pPr>
        <w:numPr>
          <w:ilvl w:val="0"/>
          <w:numId w:val="20"/>
        </w:numPr>
        <w:spacing w:after="0" w:line="240" w:lineRule="auto"/>
        <w:jc w:val="both"/>
        <w:rPr>
          <w:rFonts w:ascii="Amnesty Trade Gothic" w:hAnsi="Amnesty Trade Gothic"/>
          <w:bCs/>
          <w:sz w:val="20"/>
          <w:szCs w:val="20"/>
        </w:rPr>
      </w:pPr>
      <w:r>
        <w:rPr>
          <w:rFonts w:ascii="Amnesty Trade Gothic" w:hAnsi="Amnesty Trade Gothic"/>
          <w:bCs/>
          <w:sz w:val="20"/>
          <w:szCs w:val="20"/>
        </w:rPr>
        <w:t>Experiences and references for similar projects</w:t>
      </w:r>
    </w:p>
    <w:p w14:paraId="20950D81" w14:textId="494494C8" w:rsidR="003E1EB2" w:rsidRDefault="003E1EB2" w:rsidP="006119E4">
      <w:pPr>
        <w:spacing w:after="0" w:line="240" w:lineRule="auto"/>
        <w:jc w:val="both"/>
        <w:rPr>
          <w:rFonts w:ascii="Amnesty Trade Gothic" w:hAnsi="Amnesty Trade Gothic"/>
          <w:b/>
          <w:bCs/>
          <w:sz w:val="20"/>
          <w:szCs w:val="20"/>
        </w:rPr>
      </w:pPr>
    </w:p>
    <w:p w14:paraId="0B6AD5B1" w14:textId="465356FE" w:rsidR="7EEBAAB2" w:rsidRDefault="003E406E" w:rsidP="006119E4">
      <w:pPr>
        <w:spacing w:after="0" w:line="240" w:lineRule="auto"/>
        <w:jc w:val="both"/>
        <w:rPr>
          <w:rFonts w:ascii="Amnesty Trade Gothic" w:hAnsi="Amnesty Trade Gothic"/>
          <w:b/>
          <w:bCs/>
          <w:sz w:val="24"/>
          <w:szCs w:val="24"/>
          <w:highlight w:val="yellow"/>
        </w:rPr>
      </w:pPr>
      <w:r>
        <w:rPr>
          <w:rFonts w:ascii="Amnesty Trade Gothic" w:hAnsi="Amnesty Trade Gothic"/>
          <w:b/>
          <w:bCs/>
          <w:sz w:val="24"/>
          <w:szCs w:val="24"/>
          <w:highlight w:val="yellow"/>
        </w:rPr>
        <w:t>SUPPORTING RESOURCES / FURTHER READING</w:t>
      </w:r>
    </w:p>
    <w:p w14:paraId="04466E2A" w14:textId="77777777" w:rsidR="002A2E91" w:rsidRDefault="002A2E91" w:rsidP="006119E4">
      <w:pPr>
        <w:spacing w:after="0" w:line="240" w:lineRule="auto"/>
        <w:jc w:val="both"/>
        <w:rPr>
          <w:rFonts w:ascii="Amnesty Trade Gothic" w:hAnsi="Amnesty Trade Gothic"/>
          <w:sz w:val="20"/>
          <w:szCs w:val="20"/>
        </w:rPr>
      </w:pPr>
    </w:p>
    <w:p w14:paraId="249ED0D6" w14:textId="77777777" w:rsidR="00C53D4B" w:rsidRPr="00C53D4B" w:rsidRDefault="00C53D4B" w:rsidP="4DF527B3">
      <w:pPr>
        <w:pStyle w:val="ListParagraph"/>
        <w:numPr>
          <w:ilvl w:val="0"/>
          <w:numId w:val="5"/>
        </w:numPr>
        <w:spacing w:after="0" w:line="240" w:lineRule="auto"/>
        <w:jc w:val="both"/>
        <w:rPr>
          <w:rFonts w:ascii="Amnesty Trade Gothic" w:hAnsi="Amnesty Trade Gothic"/>
          <w:sz w:val="20"/>
          <w:szCs w:val="20"/>
        </w:rPr>
      </w:pPr>
      <w:r w:rsidRPr="4DF527B3">
        <w:rPr>
          <w:rFonts w:ascii="Amnesty Trade Gothic" w:hAnsi="Amnesty Trade Gothic"/>
          <w:sz w:val="20"/>
          <w:szCs w:val="20"/>
        </w:rPr>
        <w:t>AIUK’s 2022-2030 Strategic Plan and Theory of Change</w:t>
      </w:r>
    </w:p>
    <w:sectPr w:rsidR="00C53D4B" w:rsidRPr="00C53D4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BCB3" w14:textId="77777777" w:rsidR="00874B06" w:rsidRDefault="00874B06" w:rsidP="000171C7">
      <w:pPr>
        <w:spacing w:after="0" w:line="240" w:lineRule="auto"/>
      </w:pPr>
      <w:r>
        <w:separator/>
      </w:r>
    </w:p>
  </w:endnote>
  <w:endnote w:type="continuationSeparator" w:id="0">
    <w:p w14:paraId="0CD94C62" w14:textId="77777777" w:rsidR="00874B06" w:rsidRDefault="00874B06" w:rsidP="000171C7">
      <w:pPr>
        <w:spacing w:after="0" w:line="240" w:lineRule="auto"/>
      </w:pPr>
      <w:r>
        <w:continuationSeparator/>
      </w:r>
    </w:p>
  </w:endnote>
  <w:endnote w:type="continuationNotice" w:id="1">
    <w:p w14:paraId="3E983AFA" w14:textId="77777777" w:rsidR="00874B06" w:rsidRDefault="00874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orbel"/>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C17A" w14:textId="77777777" w:rsidR="00874B06" w:rsidRDefault="00874B06" w:rsidP="000171C7">
      <w:pPr>
        <w:spacing w:after="0" w:line="240" w:lineRule="auto"/>
      </w:pPr>
      <w:r>
        <w:separator/>
      </w:r>
    </w:p>
  </w:footnote>
  <w:footnote w:type="continuationSeparator" w:id="0">
    <w:p w14:paraId="6F8B3614" w14:textId="77777777" w:rsidR="00874B06" w:rsidRDefault="00874B06" w:rsidP="000171C7">
      <w:pPr>
        <w:spacing w:after="0" w:line="240" w:lineRule="auto"/>
      </w:pPr>
      <w:r>
        <w:continuationSeparator/>
      </w:r>
    </w:p>
  </w:footnote>
  <w:footnote w:type="continuationNotice" w:id="1">
    <w:p w14:paraId="702E2D60" w14:textId="77777777" w:rsidR="00874B06" w:rsidRDefault="00874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3305" w14:textId="124222E6" w:rsidR="000171C7" w:rsidRPr="00D412F9" w:rsidRDefault="003B6F3B" w:rsidP="003B6F3B">
    <w:pPr>
      <w:pStyle w:val="Header"/>
      <w:rPr>
        <w:rFonts w:ascii="Amnesty Trade Gothic" w:hAnsi="Amnesty Trade Gothic"/>
        <w:b/>
        <w:sz w:val="36"/>
        <w:szCs w:val="36"/>
      </w:rPr>
    </w:pPr>
    <w:r w:rsidRPr="00D412F9">
      <w:rPr>
        <w:noProof/>
        <w:sz w:val="36"/>
        <w:szCs w:val="36"/>
        <w:lang w:eastAsia="en-GB"/>
      </w:rPr>
      <w:drawing>
        <wp:anchor distT="0" distB="0" distL="114300" distR="114300" simplePos="0" relativeHeight="251658240" behindDoc="0" locked="0" layoutInCell="1" allowOverlap="1" wp14:anchorId="7F46B71C" wp14:editId="623E214C">
          <wp:simplePos x="0" y="0"/>
          <wp:positionH relativeFrom="margin">
            <wp:align>right</wp:align>
          </wp:positionH>
          <wp:positionV relativeFrom="paragraph">
            <wp:posOffset>-182880</wp:posOffset>
          </wp:positionV>
          <wp:extent cx="1543050" cy="64721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3050" cy="647213"/>
                  </a:xfrm>
                  <a:prstGeom prst="rect">
                    <a:avLst/>
                  </a:prstGeom>
                </pic:spPr>
              </pic:pic>
            </a:graphicData>
          </a:graphic>
          <wp14:sizeRelH relativeFrom="margin">
            <wp14:pctWidth>0</wp14:pctWidth>
          </wp14:sizeRelH>
          <wp14:sizeRelV relativeFrom="margin">
            <wp14:pctHeight>0</wp14:pctHeight>
          </wp14:sizeRelV>
        </wp:anchor>
      </w:drawing>
    </w:r>
    <w:r w:rsidR="009E34DF" w:rsidRPr="00D412F9">
      <w:rPr>
        <w:rFonts w:ascii="Amnesty Trade Gothic" w:hAnsi="Amnesty Trade Gothic"/>
        <w:b/>
        <w:sz w:val="36"/>
        <w:szCs w:val="36"/>
      </w:rPr>
      <w:t>INVITATION TO</w:t>
    </w:r>
    <w:r w:rsidR="000171C7" w:rsidRPr="00D412F9">
      <w:rPr>
        <w:rFonts w:ascii="Amnesty Trade Gothic" w:hAnsi="Amnesty Trade Gothic"/>
        <w:b/>
        <w:sz w:val="36"/>
        <w:szCs w:val="36"/>
      </w:rPr>
      <w:t xml:space="preserve"> TENDER</w:t>
    </w:r>
    <w:r w:rsidRPr="00D412F9">
      <w:rPr>
        <w:noProof/>
        <w:sz w:val="36"/>
        <w:szCs w:val="36"/>
      </w:rPr>
      <w:t xml:space="preserve"> </w:t>
    </w:r>
  </w:p>
  <w:p w14:paraId="08291D70" w14:textId="21E068AF" w:rsidR="009E34DF" w:rsidRDefault="009E34DF" w:rsidP="009E34DF">
    <w:pPr>
      <w:pStyle w:val="Header"/>
      <w:jc w:val="center"/>
      <w:rPr>
        <w:rFonts w:ascii="Amnesty Trade Gothic" w:hAnsi="Amnesty Trade Gothic"/>
        <w:b/>
        <w:sz w:val="32"/>
        <w:szCs w:val="32"/>
      </w:rPr>
    </w:pPr>
  </w:p>
  <w:p w14:paraId="391CC3F6" w14:textId="77777777" w:rsidR="003B6F3B" w:rsidRDefault="003B6F3B" w:rsidP="009E34DF">
    <w:pPr>
      <w:pStyle w:val="Header"/>
      <w:jc w:val="center"/>
      <w:rPr>
        <w:rFonts w:ascii="Amnesty Trade Gothic" w:hAnsi="Amnesty Trade Gothic"/>
        <w:b/>
        <w:sz w:val="32"/>
        <w:szCs w:val="32"/>
      </w:rPr>
    </w:pPr>
  </w:p>
</w:hdr>
</file>

<file path=word/intelligence.xml><?xml version="1.0" encoding="utf-8"?>
<int:Intelligence xmlns:int="http://schemas.microsoft.com/office/intelligence/2019/intelligence">
  <int:IntelligenceSettings/>
  <int:Manifest>
    <int:ParagraphRange paragraphId="1972692877" textId="478251819" start="250" length="6" invalidationStart="250" invalidationLength="6" id="elS3gIkE"/>
    <int:ParagraphRange paragraphId="1017692582" textId="1797187699" start="18" length="9" invalidationStart="18" invalidationLength="9" id="0QDpmGmD"/>
    <int:ParagraphRange paragraphId="2137316052" textId="278042850" start="105" length="14" invalidationStart="105" invalidationLength="14" id="CwINp3Y6"/>
  </int:Manifest>
  <int:Observations>
    <int:Content id="elS3gIkE">
      <int:Rejection type="LegacyProofing"/>
    </int:Content>
    <int:Content id="0QDpmGmD">
      <int:Rejection type="LegacyProofing"/>
    </int:Content>
    <int:Content id="CwINp3Y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0F19"/>
    <w:multiLevelType w:val="hybridMultilevel"/>
    <w:tmpl w:val="AB94F2F8"/>
    <w:lvl w:ilvl="0" w:tplc="ACCEC79C">
      <w:start w:val="1"/>
      <w:numFmt w:val="bullet"/>
      <w:lvlText w:val=""/>
      <w:lvlJc w:val="left"/>
      <w:pPr>
        <w:ind w:left="720" w:hanging="360"/>
      </w:pPr>
      <w:rPr>
        <w:rFonts w:ascii="Symbol" w:hAnsi="Symbol" w:hint="default"/>
      </w:rPr>
    </w:lvl>
    <w:lvl w:ilvl="1" w:tplc="5E1485A8">
      <w:start w:val="1"/>
      <w:numFmt w:val="bullet"/>
      <w:lvlText w:val="o"/>
      <w:lvlJc w:val="left"/>
      <w:pPr>
        <w:ind w:left="1440" w:hanging="360"/>
      </w:pPr>
      <w:rPr>
        <w:rFonts w:ascii="Courier New" w:hAnsi="Courier New" w:hint="default"/>
      </w:rPr>
    </w:lvl>
    <w:lvl w:ilvl="2" w:tplc="121C26E8">
      <w:start w:val="1"/>
      <w:numFmt w:val="bullet"/>
      <w:lvlText w:val=""/>
      <w:lvlJc w:val="left"/>
      <w:pPr>
        <w:ind w:left="2160" w:hanging="360"/>
      </w:pPr>
      <w:rPr>
        <w:rFonts w:ascii="Wingdings" w:hAnsi="Wingdings" w:hint="default"/>
      </w:rPr>
    </w:lvl>
    <w:lvl w:ilvl="3" w:tplc="196807FC">
      <w:start w:val="1"/>
      <w:numFmt w:val="bullet"/>
      <w:lvlText w:val=""/>
      <w:lvlJc w:val="left"/>
      <w:pPr>
        <w:ind w:left="2880" w:hanging="360"/>
      </w:pPr>
      <w:rPr>
        <w:rFonts w:ascii="Symbol" w:hAnsi="Symbol" w:hint="default"/>
      </w:rPr>
    </w:lvl>
    <w:lvl w:ilvl="4" w:tplc="C2D86380">
      <w:start w:val="1"/>
      <w:numFmt w:val="bullet"/>
      <w:lvlText w:val="o"/>
      <w:lvlJc w:val="left"/>
      <w:pPr>
        <w:ind w:left="3600" w:hanging="360"/>
      </w:pPr>
      <w:rPr>
        <w:rFonts w:ascii="Courier New" w:hAnsi="Courier New" w:hint="default"/>
      </w:rPr>
    </w:lvl>
    <w:lvl w:ilvl="5" w:tplc="B6021682">
      <w:start w:val="1"/>
      <w:numFmt w:val="bullet"/>
      <w:lvlText w:val=""/>
      <w:lvlJc w:val="left"/>
      <w:pPr>
        <w:ind w:left="4320" w:hanging="360"/>
      </w:pPr>
      <w:rPr>
        <w:rFonts w:ascii="Wingdings" w:hAnsi="Wingdings" w:hint="default"/>
      </w:rPr>
    </w:lvl>
    <w:lvl w:ilvl="6" w:tplc="DF186156">
      <w:start w:val="1"/>
      <w:numFmt w:val="bullet"/>
      <w:lvlText w:val=""/>
      <w:lvlJc w:val="left"/>
      <w:pPr>
        <w:ind w:left="5040" w:hanging="360"/>
      </w:pPr>
      <w:rPr>
        <w:rFonts w:ascii="Symbol" w:hAnsi="Symbol" w:hint="default"/>
      </w:rPr>
    </w:lvl>
    <w:lvl w:ilvl="7" w:tplc="B8123DBE">
      <w:start w:val="1"/>
      <w:numFmt w:val="bullet"/>
      <w:lvlText w:val="o"/>
      <w:lvlJc w:val="left"/>
      <w:pPr>
        <w:ind w:left="5760" w:hanging="360"/>
      </w:pPr>
      <w:rPr>
        <w:rFonts w:ascii="Courier New" w:hAnsi="Courier New" w:hint="default"/>
      </w:rPr>
    </w:lvl>
    <w:lvl w:ilvl="8" w:tplc="041A99F2">
      <w:start w:val="1"/>
      <w:numFmt w:val="bullet"/>
      <w:lvlText w:val=""/>
      <w:lvlJc w:val="left"/>
      <w:pPr>
        <w:ind w:left="6480" w:hanging="360"/>
      </w:pPr>
      <w:rPr>
        <w:rFonts w:ascii="Wingdings" w:hAnsi="Wingdings" w:hint="default"/>
      </w:rPr>
    </w:lvl>
  </w:abstractNum>
  <w:abstractNum w:abstractNumId="1" w15:restartNumberingAfterBreak="0">
    <w:nsid w:val="0B7B27E0"/>
    <w:multiLevelType w:val="hybridMultilevel"/>
    <w:tmpl w:val="CB28342E"/>
    <w:lvl w:ilvl="0" w:tplc="4BE4E93C">
      <w:start w:val="1"/>
      <w:numFmt w:val="bullet"/>
      <w:lvlText w:val=""/>
      <w:lvlJc w:val="left"/>
      <w:pPr>
        <w:ind w:left="720" w:hanging="360"/>
      </w:pPr>
      <w:rPr>
        <w:rFonts w:ascii="Symbol" w:hAnsi="Symbol" w:hint="default"/>
      </w:rPr>
    </w:lvl>
    <w:lvl w:ilvl="1" w:tplc="3294BA76">
      <w:start w:val="1"/>
      <w:numFmt w:val="bullet"/>
      <w:lvlText w:val="o"/>
      <w:lvlJc w:val="left"/>
      <w:pPr>
        <w:ind w:left="1440" w:hanging="360"/>
      </w:pPr>
      <w:rPr>
        <w:rFonts w:ascii="Courier New" w:hAnsi="Courier New" w:hint="default"/>
      </w:rPr>
    </w:lvl>
    <w:lvl w:ilvl="2" w:tplc="ECB8F6B0">
      <w:start w:val="1"/>
      <w:numFmt w:val="bullet"/>
      <w:lvlText w:val=""/>
      <w:lvlJc w:val="left"/>
      <w:pPr>
        <w:ind w:left="2160" w:hanging="360"/>
      </w:pPr>
      <w:rPr>
        <w:rFonts w:ascii="Wingdings" w:hAnsi="Wingdings" w:hint="default"/>
      </w:rPr>
    </w:lvl>
    <w:lvl w:ilvl="3" w:tplc="3F0C04EA">
      <w:start w:val="1"/>
      <w:numFmt w:val="bullet"/>
      <w:lvlText w:val=""/>
      <w:lvlJc w:val="left"/>
      <w:pPr>
        <w:ind w:left="2880" w:hanging="360"/>
      </w:pPr>
      <w:rPr>
        <w:rFonts w:ascii="Symbol" w:hAnsi="Symbol" w:hint="default"/>
      </w:rPr>
    </w:lvl>
    <w:lvl w:ilvl="4" w:tplc="D7D6CB20">
      <w:start w:val="1"/>
      <w:numFmt w:val="bullet"/>
      <w:lvlText w:val="o"/>
      <w:lvlJc w:val="left"/>
      <w:pPr>
        <w:ind w:left="3600" w:hanging="360"/>
      </w:pPr>
      <w:rPr>
        <w:rFonts w:ascii="Courier New" w:hAnsi="Courier New" w:hint="default"/>
      </w:rPr>
    </w:lvl>
    <w:lvl w:ilvl="5" w:tplc="3FDC24C4">
      <w:start w:val="1"/>
      <w:numFmt w:val="bullet"/>
      <w:lvlText w:val=""/>
      <w:lvlJc w:val="left"/>
      <w:pPr>
        <w:ind w:left="4320" w:hanging="360"/>
      </w:pPr>
      <w:rPr>
        <w:rFonts w:ascii="Wingdings" w:hAnsi="Wingdings" w:hint="default"/>
      </w:rPr>
    </w:lvl>
    <w:lvl w:ilvl="6" w:tplc="C0145FA4">
      <w:start w:val="1"/>
      <w:numFmt w:val="bullet"/>
      <w:lvlText w:val=""/>
      <w:lvlJc w:val="left"/>
      <w:pPr>
        <w:ind w:left="5040" w:hanging="360"/>
      </w:pPr>
      <w:rPr>
        <w:rFonts w:ascii="Symbol" w:hAnsi="Symbol" w:hint="default"/>
      </w:rPr>
    </w:lvl>
    <w:lvl w:ilvl="7" w:tplc="953C9946">
      <w:start w:val="1"/>
      <w:numFmt w:val="bullet"/>
      <w:lvlText w:val="o"/>
      <w:lvlJc w:val="left"/>
      <w:pPr>
        <w:ind w:left="5760" w:hanging="360"/>
      </w:pPr>
      <w:rPr>
        <w:rFonts w:ascii="Courier New" w:hAnsi="Courier New" w:hint="default"/>
      </w:rPr>
    </w:lvl>
    <w:lvl w:ilvl="8" w:tplc="BC12A600">
      <w:start w:val="1"/>
      <w:numFmt w:val="bullet"/>
      <w:lvlText w:val=""/>
      <w:lvlJc w:val="left"/>
      <w:pPr>
        <w:ind w:left="6480" w:hanging="360"/>
      </w:pPr>
      <w:rPr>
        <w:rFonts w:ascii="Wingdings" w:hAnsi="Wingdings" w:hint="default"/>
      </w:rPr>
    </w:lvl>
  </w:abstractNum>
  <w:abstractNum w:abstractNumId="2" w15:restartNumberingAfterBreak="0">
    <w:nsid w:val="0BB31367"/>
    <w:multiLevelType w:val="hybridMultilevel"/>
    <w:tmpl w:val="F9A0F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198F"/>
    <w:multiLevelType w:val="hybridMultilevel"/>
    <w:tmpl w:val="819467EA"/>
    <w:lvl w:ilvl="0" w:tplc="E398F8A6">
      <w:start w:val="1"/>
      <w:numFmt w:val="decimal"/>
      <w:lvlText w:val="%1."/>
      <w:lvlJc w:val="left"/>
      <w:pPr>
        <w:ind w:left="720" w:hanging="360"/>
      </w:pPr>
    </w:lvl>
    <w:lvl w:ilvl="1" w:tplc="A5D213DC">
      <w:start w:val="1"/>
      <w:numFmt w:val="lowerLetter"/>
      <w:lvlText w:val="%2."/>
      <w:lvlJc w:val="left"/>
      <w:pPr>
        <w:ind w:left="1440" w:hanging="360"/>
      </w:pPr>
    </w:lvl>
    <w:lvl w:ilvl="2" w:tplc="20E43738">
      <w:start w:val="1"/>
      <w:numFmt w:val="lowerRoman"/>
      <w:lvlText w:val="%3."/>
      <w:lvlJc w:val="right"/>
      <w:pPr>
        <w:ind w:left="2160" w:hanging="180"/>
      </w:pPr>
    </w:lvl>
    <w:lvl w:ilvl="3" w:tplc="CD6A1122">
      <w:start w:val="1"/>
      <w:numFmt w:val="decimal"/>
      <w:lvlText w:val="%4."/>
      <w:lvlJc w:val="left"/>
      <w:pPr>
        <w:ind w:left="2880" w:hanging="360"/>
      </w:pPr>
    </w:lvl>
    <w:lvl w:ilvl="4" w:tplc="A89CF8F0">
      <w:start w:val="1"/>
      <w:numFmt w:val="lowerLetter"/>
      <w:lvlText w:val="%5."/>
      <w:lvlJc w:val="left"/>
      <w:pPr>
        <w:ind w:left="3600" w:hanging="360"/>
      </w:pPr>
    </w:lvl>
    <w:lvl w:ilvl="5" w:tplc="DB62D678">
      <w:start w:val="1"/>
      <w:numFmt w:val="lowerRoman"/>
      <w:lvlText w:val="%6."/>
      <w:lvlJc w:val="right"/>
      <w:pPr>
        <w:ind w:left="4320" w:hanging="180"/>
      </w:pPr>
    </w:lvl>
    <w:lvl w:ilvl="6" w:tplc="39D863A2">
      <w:start w:val="1"/>
      <w:numFmt w:val="decimal"/>
      <w:lvlText w:val="%7."/>
      <w:lvlJc w:val="left"/>
      <w:pPr>
        <w:ind w:left="5040" w:hanging="360"/>
      </w:pPr>
    </w:lvl>
    <w:lvl w:ilvl="7" w:tplc="A26217C6">
      <w:start w:val="1"/>
      <w:numFmt w:val="lowerLetter"/>
      <w:lvlText w:val="%8."/>
      <w:lvlJc w:val="left"/>
      <w:pPr>
        <w:ind w:left="5760" w:hanging="360"/>
      </w:pPr>
    </w:lvl>
    <w:lvl w:ilvl="8" w:tplc="49CEBAF2">
      <w:start w:val="1"/>
      <w:numFmt w:val="lowerRoman"/>
      <w:lvlText w:val="%9."/>
      <w:lvlJc w:val="right"/>
      <w:pPr>
        <w:ind w:left="6480" w:hanging="180"/>
      </w:pPr>
    </w:lvl>
  </w:abstractNum>
  <w:abstractNum w:abstractNumId="4" w15:restartNumberingAfterBreak="0">
    <w:nsid w:val="17F67F0B"/>
    <w:multiLevelType w:val="hybridMultilevel"/>
    <w:tmpl w:val="4D5E9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F2F54"/>
    <w:multiLevelType w:val="hybridMultilevel"/>
    <w:tmpl w:val="AD4E22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81704A"/>
    <w:multiLevelType w:val="hybridMultilevel"/>
    <w:tmpl w:val="2D627CEE"/>
    <w:lvl w:ilvl="0" w:tplc="4FEEAC7A">
      <w:start w:val="1"/>
      <w:numFmt w:val="decimal"/>
      <w:lvlText w:val="%1."/>
      <w:lvlJc w:val="left"/>
      <w:pPr>
        <w:ind w:left="720" w:hanging="360"/>
      </w:pPr>
    </w:lvl>
    <w:lvl w:ilvl="1" w:tplc="59C65ED4">
      <w:start w:val="1"/>
      <w:numFmt w:val="lowerLetter"/>
      <w:lvlText w:val="%2."/>
      <w:lvlJc w:val="left"/>
      <w:pPr>
        <w:ind w:left="1440" w:hanging="360"/>
      </w:pPr>
    </w:lvl>
    <w:lvl w:ilvl="2" w:tplc="60006122">
      <w:start w:val="1"/>
      <w:numFmt w:val="lowerRoman"/>
      <w:lvlText w:val="%3."/>
      <w:lvlJc w:val="right"/>
      <w:pPr>
        <w:ind w:left="2160" w:hanging="180"/>
      </w:pPr>
    </w:lvl>
    <w:lvl w:ilvl="3" w:tplc="D9367B4A">
      <w:start w:val="1"/>
      <w:numFmt w:val="decimal"/>
      <w:lvlText w:val="%4."/>
      <w:lvlJc w:val="left"/>
      <w:pPr>
        <w:ind w:left="2880" w:hanging="360"/>
      </w:pPr>
    </w:lvl>
    <w:lvl w:ilvl="4" w:tplc="55480744">
      <w:start w:val="1"/>
      <w:numFmt w:val="lowerLetter"/>
      <w:lvlText w:val="%5."/>
      <w:lvlJc w:val="left"/>
      <w:pPr>
        <w:ind w:left="3600" w:hanging="360"/>
      </w:pPr>
    </w:lvl>
    <w:lvl w:ilvl="5" w:tplc="223EE880">
      <w:start w:val="1"/>
      <w:numFmt w:val="lowerRoman"/>
      <w:lvlText w:val="%6."/>
      <w:lvlJc w:val="right"/>
      <w:pPr>
        <w:ind w:left="4320" w:hanging="180"/>
      </w:pPr>
    </w:lvl>
    <w:lvl w:ilvl="6" w:tplc="3CCEFDCC">
      <w:start w:val="1"/>
      <w:numFmt w:val="decimal"/>
      <w:lvlText w:val="%7."/>
      <w:lvlJc w:val="left"/>
      <w:pPr>
        <w:ind w:left="5040" w:hanging="360"/>
      </w:pPr>
    </w:lvl>
    <w:lvl w:ilvl="7" w:tplc="012C76D4">
      <w:start w:val="1"/>
      <w:numFmt w:val="lowerLetter"/>
      <w:lvlText w:val="%8."/>
      <w:lvlJc w:val="left"/>
      <w:pPr>
        <w:ind w:left="5760" w:hanging="360"/>
      </w:pPr>
    </w:lvl>
    <w:lvl w:ilvl="8" w:tplc="23B8C5C0">
      <w:start w:val="1"/>
      <w:numFmt w:val="lowerRoman"/>
      <w:lvlText w:val="%9."/>
      <w:lvlJc w:val="right"/>
      <w:pPr>
        <w:ind w:left="6480" w:hanging="180"/>
      </w:pPr>
    </w:lvl>
  </w:abstractNum>
  <w:abstractNum w:abstractNumId="7" w15:restartNumberingAfterBreak="0">
    <w:nsid w:val="277903ED"/>
    <w:multiLevelType w:val="hybridMultilevel"/>
    <w:tmpl w:val="D05C1926"/>
    <w:lvl w:ilvl="0" w:tplc="2C147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82E51"/>
    <w:multiLevelType w:val="hybridMultilevel"/>
    <w:tmpl w:val="7CB4733C"/>
    <w:lvl w:ilvl="0" w:tplc="122A1EB6">
      <w:numFmt w:val="bullet"/>
      <w:lvlText w:val="-"/>
      <w:lvlJc w:val="left"/>
      <w:pPr>
        <w:ind w:left="720" w:hanging="360"/>
      </w:pPr>
      <w:rPr>
        <w:rFonts w:ascii="Amnesty Trade Gothic" w:eastAsiaTheme="minorHAnsi" w:hAnsi="Amnesty Trade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1583E"/>
    <w:multiLevelType w:val="hybridMultilevel"/>
    <w:tmpl w:val="2DBE19B8"/>
    <w:lvl w:ilvl="0" w:tplc="122A1EB6">
      <w:numFmt w:val="bullet"/>
      <w:lvlText w:val="-"/>
      <w:lvlJc w:val="left"/>
      <w:pPr>
        <w:ind w:left="720" w:hanging="360"/>
      </w:pPr>
      <w:rPr>
        <w:rFonts w:ascii="Amnesty Trade Gothic" w:eastAsiaTheme="minorHAnsi" w:hAnsi="Amnesty Trade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4E7C2"/>
    <w:multiLevelType w:val="hybridMultilevel"/>
    <w:tmpl w:val="D74ABC20"/>
    <w:lvl w:ilvl="0" w:tplc="C688FC82">
      <w:start w:val="1"/>
      <w:numFmt w:val="bullet"/>
      <w:lvlText w:val=""/>
      <w:lvlJc w:val="left"/>
      <w:pPr>
        <w:ind w:left="720" w:hanging="360"/>
      </w:pPr>
      <w:rPr>
        <w:rFonts w:ascii="Symbol" w:hAnsi="Symbol" w:hint="default"/>
      </w:rPr>
    </w:lvl>
    <w:lvl w:ilvl="1" w:tplc="A672E72E">
      <w:start w:val="1"/>
      <w:numFmt w:val="bullet"/>
      <w:lvlText w:val="o"/>
      <w:lvlJc w:val="left"/>
      <w:pPr>
        <w:ind w:left="1440" w:hanging="360"/>
      </w:pPr>
      <w:rPr>
        <w:rFonts w:ascii="Courier New" w:hAnsi="Courier New" w:hint="default"/>
      </w:rPr>
    </w:lvl>
    <w:lvl w:ilvl="2" w:tplc="93A81AE0">
      <w:start w:val="1"/>
      <w:numFmt w:val="bullet"/>
      <w:lvlText w:val=""/>
      <w:lvlJc w:val="left"/>
      <w:pPr>
        <w:ind w:left="2160" w:hanging="360"/>
      </w:pPr>
      <w:rPr>
        <w:rFonts w:ascii="Wingdings" w:hAnsi="Wingdings" w:hint="default"/>
      </w:rPr>
    </w:lvl>
    <w:lvl w:ilvl="3" w:tplc="863AF31E">
      <w:start w:val="1"/>
      <w:numFmt w:val="bullet"/>
      <w:lvlText w:val=""/>
      <w:lvlJc w:val="left"/>
      <w:pPr>
        <w:ind w:left="2880" w:hanging="360"/>
      </w:pPr>
      <w:rPr>
        <w:rFonts w:ascii="Symbol" w:hAnsi="Symbol" w:hint="default"/>
      </w:rPr>
    </w:lvl>
    <w:lvl w:ilvl="4" w:tplc="6AF6F720">
      <w:start w:val="1"/>
      <w:numFmt w:val="bullet"/>
      <w:lvlText w:val="o"/>
      <w:lvlJc w:val="left"/>
      <w:pPr>
        <w:ind w:left="3600" w:hanging="360"/>
      </w:pPr>
      <w:rPr>
        <w:rFonts w:ascii="Courier New" w:hAnsi="Courier New" w:hint="default"/>
      </w:rPr>
    </w:lvl>
    <w:lvl w:ilvl="5" w:tplc="07DE5102">
      <w:start w:val="1"/>
      <w:numFmt w:val="bullet"/>
      <w:lvlText w:val=""/>
      <w:lvlJc w:val="left"/>
      <w:pPr>
        <w:ind w:left="4320" w:hanging="360"/>
      </w:pPr>
      <w:rPr>
        <w:rFonts w:ascii="Wingdings" w:hAnsi="Wingdings" w:hint="default"/>
      </w:rPr>
    </w:lvl>
    <w:lvl w:ilvl="6" w:tplc="3698E8A6">
      <w:start w:val="1"/>
      <w:numFmt w:val="bullet"/>
      <w:lvlText w:val=""/>
      <w:lvlJc w:val="left"/>
      <w:pPr>
        <w:ind w:left="5040" w:hanging="360"/>
      </w:pPr>
      <w:rPr>
        <w:rFonts w:ascii="Symbol" w:hAnsi="Symbol" w:hint="default"/>
      </w:rPr>
    </w:lvl>
    <w:lvl w:ilvl="7" w:tplc="A5F41F70">
      <w:start w:val="1"/>
      <w:numFmt w:val="bullet"/>
      <w:lvlText w:val="o"/>
      <w:lvlJc w:val="left"/>
      <w:pPr>
        <w:ind w:left="5760" w:hanging="360"/>
      </w:pPr>
      <w:rPr>
        <w:rFonts w:ascii="Courier New" w:hAnsi="Courier New" w:hint="default"/>
      </w:rPr>
    </w:lvl>
    <w:lvl w:ilvl="8" w:tplc="67628122">
      <w:start w:val="1"/>
      <w:numFmt w:val="bullet"/>
      <w:lvlText w:val=""/>
      <w:lvlJc w:val="left"/>
      <w:pPr>
        <w:ind w:left="6480" w:hanging="360"/>
      </w:pPr>
      <w:rPr>
        <w:rFonts w:ascii="Wingdings" w:hAnsi="Wingdings" w:hint="default"/>
      </w:rPr>
    </w:lvl>
  </w:abstractNum>
  <w:abstractNum w:abstractNumId="11" w15:restartNumberingAfterBreak="0">
    <w:nsid w:val="3A4C1725"/>
    <w:multiLevelType w:val="hybridMultilevel"/>
    <w:tmpl w:val="CAB2C44A"/>
    <w:lvl w:ilvl="0" w:tplc="E1A2A4BE">
      <w:start w:val="1"/>
      <w:numFmt w:val="bullet"/>
      <w:lvlText w:val=""/>
      <w:lvlJc w:val="left"/>
      <w:pPr>
        <w:ind w:left="720" w:hanging="360"/>
      </w:pPr>
      <w:rPr>
        <w:rFonts w:ascii="Symbol" w:hAnsi="Symbol" w:hint="default"/>
      </w:rPr>
    </w:lvl>
    <w:lvl w:ilvl="1" w:tplc="B03EEF7C">
      <w:start w:val="1"/>
      <w:numFmt w:val="bullet"/>
      <w:lvlText w:val="o"/>
      <w:lvlJc w:val="left"/>
      <w:pPr>
        <w:ind w:left="1440" w:hanging="360"/>
      </w:pPr>
      <w:rPr>
        <w:rFonts w:ascii="Courier New" w:hAnsi="Courier New" w:hint="default"/>
      </w:rPr>
    </w:lvl>
    <w:lvl w:ilvl="2" w:tplc="26E45170">
      <w:start w:val="1"/>
      <w:numFmt w:val="bullet"/>
      <w:lvlText w:val=""/>
      <w:lvlJc w:val="left"/>
      <w:pPr>
        <w:ind w:left="2160" w:hanging="360"/>
      </w:pPr>
      <w:rPr>
        <w:rFonts w:ascii="Wingdings" w:hAnsi="Wingdings" w:hint="default"/>
      </w:rPr>
    </w:lvl>
    <w:lvl w:ilvl="3" w:tplc="91700F1A">
      <w:start w:val="1"/>
      <w:numFmt w:val="bullet"/>
      <w:lvlText w:val=""/>
      <w:lvlJc w:val="left"/>
      <w:pPr>
        <w:ind w:left="2880" w:hanging="360"/>
      </w:pPr>
      <w:rPr>
        <w:rFonts w:ascii="Symbol" w:hAnsi="Symbol" w:hint="default"/>
      </w:rPr>
    </w:lvl>
    <w:lvl w:ilvl="4" w:tplc="C2E207A6">
      <w:start w:val="1"/>
      <w:numFmt w:val="bullet"/>
      <w:lvlText w:val="o"/>
      <w:lvlJc w:val="left"/>
      <w:pPr>
        <w:ind w:left="3600" w:hanging="360"/>
      </w:pPr>
      <w:rPr>
        <w:rFonts w:ascii="Courier New" w:hAnsi="Courier New" w:hint="default"/>
      </w:rPr>
    </w:lvl>
    <w:lvl w:ilvl="5" w:tplc="A6429A70">
      <w:start w:val="1"/>
      <w:numFmt w:val="bullet"/>
      <w:lvlText w:val=""/>
      <w:lvlJc w:val="left"/>
      <w:pPr>
        <w:ind w:left="4320" w:hanging="360"/>
      </w:pPr>
      <w:rPr>
        <w:rFonts w:ascii="Wingdings" w:hAnsi="Wingdings" w:hint="default"/>
      </w:rPr>
    </w:lvl>
    <w:lvl w:ilvl="6" w:tplc="3E6ACCB2">
      <w:start w:val="1"/>
      <w:numFmt w:val="bullet"/>
      <w:lvlText w:val=""/>
      <w:lvlJc w:val="left"/>
      <w:pPr>
        <w:ind w:left="5040" w:hanging="360"/>
      </w:pPr>
      <w:rPr>
        <w:rFonts w:ascii="Symbol" w:hAnsi="Symbol" w:hint="default"/>
      </w:rPr>
    </w:lvl>
    <w:lvl w:ilvl="7" w:tplc="5BB6E190">
      <w:start w:val="1"/>
      <w:numFmt w:val="bullet"/>
      <w:lvlText w:val="o"/>
      <w:lvlJc w:val="left"/>
      <w:pPr>
        <w:ind w:left="5760" w:hanging="360"/>
      </w:pPr>
      <w:rPr>
        <w:rFonts w:ascii="Courier New" w:hAnsi="Courier New" w:hint="default"/>
      </w:rPr>
    </w:lvl>
    <w:lvl w:ilvl="8" w:tplc="F136504A">
      <w:start w:val="1"/>
      <w:numFmt w:val="bullet"/>
      <w:lvlText w:val=""/>
      <w:lvlJc w:val="left"/>
      <w:pPr>
        <w:ind w:left="6480" w:hanging="360"/>
      </w:pPr>
      <w:rPr>
        <w:rFonts w:ascii="Wingdings" w:hAnsi="Wingdings" w:hint="default"/>
      </w:rPr>
    </w:lvl>
  </w:abstractNum>
  <w:abstractNum w:abstractNumId="12" w15:restartNumberingAfterBreak="0">
    <w:nsid w:val="3C7F06AE"/>
    <w:multiLevelType w:val="hybridMultilevel"/>
    <w:tmpl w:val="5320708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4708C"/>
    <w:multiLevelType w:val="hybridMultilevel"/>
    <w:tmpl w:val="CF70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32772"/>
    <w:multiLevelType w:val="hybridMultilevel"/>
    <w:tmpl w:val="7CA2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E6DDA"/>
    <w:multiLevelType w:val="hybridMultilevel"/>
    <w:tmpl w:val="3E5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01651"/>
    <w:multiLevelType w:val="hybridMultilevel"/>
    <w:tmpl w:val="A5D6A75C"/>
    <w:lvl w:ilvl="0" w:tplc="122A1EB6">
      <w:numFmt w:val="bullet"/>
      <w:lvlText w:val="-"/>
      <w:lvlJc w:val="left"/>
      <w:pPr>
        <w:ind w:left="720" w:hanging="360"/>
      </w:pPr>
      <w:rPr>
        <w:rFonts w:ascii="Amnesty Trade Gothic" w:eastAsiaTheme="minorHAnsi" w:hAnsi="Amnesty Trade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D5927"/>
    <w:multiLevelType w:val="hybridMultilevel"/>
    <w:tmpl w:val="C6FE75A4"/>
    <w:lvl w:ilvl="0" w:tplc="7284D1AC">
      <w:start w:val="1"/>
      <w:numFmt w:val="bullet"/>
      <w:lvlText w:val=""/>
      <w:lvlJc w:val="left"/>
      <w:pPr>
        <w:ind w:left="720" w:hanging="360"/>
      </w:pPr>
      <w:rPr>
        <w:rFonts w:ascii="Symbol" w:hAnsi="Symbol" w:hint="default"/>
      </w:rPr>
    </w:lvl>
    <w:lvl w:ilvl="1" w:tplc="40CC1EDE">
      <w:start w:val="1"/>
      <w:numFmt w:val="bullet"/>
      <w:lvlText w:val="o"/>
      <w:lvlJc w:val="left"/>
      <w:pPr>
        <w:ind w:left="1440" w:hanging="360"/>
      </w:pPr>
      <w:rPr>
        <w:rFonts w:ascii="Courier New" w:hAnsi="Courier New" w:hint="default"/>
      </w:rPr>
    </w:lvl>
    <w:lvl w:ilvl="2" w:tplc="791A4E32">
      <w:start w:val="1"/>
      <w:numFmt w:val="bullet"/>
      <w:lvlText w:val=""/>
      <w:lvlJc w:val="left"/>
      <w:pPr>
        <w:ind w:left="2160" w:hanging="360"/>
      </w:pPr>
      <w:rPr>
        <w:rFonts w:ascii="Wingdings" w:hAnsi="Wingdings" w:hint="default"/>
      </w:rPr>
    </w:lvl>
    <w:lvl w:ilvl="3" w:tplc="345ACD6A">
      <w:start w:val="1"/>
      <w:numFmt w:val="bullet"/>
      <w:lvlText w:val=""/>
      <w:lvlJc w:val="left"/>
      <w:pPr>
        <w:ind w:left="2880" w:hanging="360"/>
      </w:pPr>
      <w:rPr>
        <w:rFonts w:ascii="Symbol" w:hAnsi="Symbol" w:hint="default"/>
      </w:rPr>
    </w:lvl>
    <w:lvl w:ilvl="4" w:tplc="00A62DF0">
      <w:start w:val="1"/>
      <w:numFmt w:val="bullet"/>
      <w:lvlText w:val="o"/>
      <w:lvlJc w:val="left"/>
      <w:pPr>
        <w:ind w:left="3600" w:hanging="360"/>
      </w:pPr>
      <w:rPr>
        <w:rFonts w:ascii="Courier New" w:hAnsi="Courier New" w:hint="default"/>
      </w:rPr>
    </w:lvl>
    <w:lvl w:ilvl="5" w:tplc="9A6464B2">
      <w:start w:val="1"/>
      <w:numFmt w:val="bullet"/>
      <w:lvlText w:val=""/>
      <w:lvlJc w:val="left"/>
      <w:pPr>
        <w:ind w:left="4320" w:hanging="360"/>
      </w:pPr>
      <w:rPr>
        <w:rFonts w:ascii="Wingdings" w:hAnsi="Wingdings" w:hint="default"/>
      </w:rPr>
    </w:lvl>
    <w:lvl w:ilvl="6" w:tplc="6F545606">
      <w:start w:val="1"/>
      <w:numFmt w:val="bullet"/>
      <w:lvlText w:val=""/>
      <w:lvlJc w:val="left"/>
      <w:pPr>
        <w:ind w:left="5040" w:hanging="360"/>
      </w:pPr>
      <w:rPr>
        <w:rFonts w:ascii="Symbol" w:hAnsi="Symbol" w:hint="default"/>
      </w:rPr>
    </w:lvl>
    <w:lvl w:ilvl="7" w:tplc="BE9CD830">
      <w:start w:val="1"/>
      <w:numFmt w:val="bullet"/>
      <w:lvlText w:val="o"/>
      <w:lvlJc w:val="left"/>
      <w:pPr>
        <w:ind w:left="5760" w:hanging="360"/>
      </w:pPr>
      <w:rPr>
        <w:rFonts w:ascii="Courier New" w:hAnsi="Courier New" w:hint="default"/>
      </w:rPr>
    </w:lvl>
    <w:lvl w:ilvl="8" w:tplc="2612F672">
      <w:start w:val="1"/>
      <w:numFmt w:val="bullet"/>
      <w:lvlText w:val=""/>
      <w:lvlJc w:val="left"/>
      <w:pPr>
        <w:ind w:left="6480" w:hanging="360"/>
      </w:pPr>
      <w:rPr>
        <w:rFonts w:ascii="Wingdings" w:hAnsi="Wingdings" w:hint="default"/>
      </w:rPr>
    </w:lvl>
  </w:abstractNum>
  <w:abstractNum w:abstractNumId="18" w15:restartNumberingAfterBreak="0">
    <w:nsid w:val="640B5094"/>
    <w:multiLevelType w:val="hybridMultilevel"/>
    <w:tmpl w:val="181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13C46"/>
    <w:multiLevelType w:val="hybridMultilevel"/>
    <w:tmpl w:val="FFE23626"/>
    <w:lvl w:ilvl="0" w:tplc="DCFAF57A">
      <w:start w:val="1"/>
      <w:numFmt w:val="bullet"/>
      <w:lvlText w:val=""/>
      <w:lvlJc w:val="left"/>
      <w:pPr>
        <w:ind w:left="720" w:hanging="360"/>
      </w:pPr>
      <w:rPr>
        <w:rFonts w:ascii="Symbol" w:hAnsi="Symbol" w:hint="default"/>
      </w:rPr>
    </w:lvl>
    <w:lvl w:ilvl="1" w:tplc="D0F60634">
      <w:start w:val="1"/>
      <w:numFmt w:val="bullet"/>
      <w:lvlText w:val="o"/>
      <w:lvlJc w:val="left"/>
      <w:pPr>
        <w:ind w:left="1440" w:hanging="360"/>
      </w:pPr>
      <w:rPr>
        <w:rFonts w:ascii="Courier New" w:hAnsi="Courier New" w:hint="default"/>
      </w:rPr>
    </w:lvl>
    <w:lvl w:ilvl="2" w:tplc="63124454">
      <w:start w:val="1"/>
      <w:numFmt w:val="bullet"/>
      <w:lvlText w:val=""/>
      <w:lvlJc w:val="left"/>
      <w:pPr>
        <w:ind w:left="2160" w:hanging="360"/>
      </w:pPr>
      <w:rPr>
        <w:rFonts w:ascii="Wingdings" w:hAnsi="Wingdings" w:hint="default"/>
      </w:rPr>
    </w:lvl>
    <w:lvl w:ilvl="3" w:tplc="A60EE896">
      <w:start w:val="1"/>
      <w:numFmt w:val="bullet"/>
      <w:lvlText w:val=""/>
      <w:lvlJc w:val="left"/>
      <w:pPr>
        <w:ind w:left="2880" w:hanging="360"/>
      </w:pPr>
      <w:rPr>
        <w:rFonts w:ascii="Symbol" w:hAnsi="Symbol" w:hint="default"/>
      </w:rPr>
    </w:lvl>
    <w:lvl w:ilvl="4" w:tplc="4140B8CC">
      <w:start w:val="1"/>
      <w:numFmt w:val="bullet"/>
      <w:lvlText w:val="o"/>
      <w:lvlJc w:val="left"/>
      <w:pPr>
        <w:ind w:left="3600" w:hanging="360"/>
      </w:pPr>
      <w:rPr>
        <w:rFonts w:ascii="Courier New" w:hAnsi="Courier New" w:hint="default"/>
      </w:rPr>
    </w:lvl>
    <w:lvl w:ilvl="5" w:tplc="E0CCA9EE">
      <w:start w:val="1"/>
      <w:numFmt w:val="bullet"/>
      <w:lvlText w:val=""/>
      <w:lvlJc w:val="left"/>
      <w:pPr>
        <w:ind w:left="4320" w:hanging="360"/>
      </w:pPr>
      <w:rPr>
        <w:rFonts w:ascii="Wingdings" w:hAnsi="Wingdings" w:hint="default"/>
      </w:rPr>
    </w:lvl>
    <w:lvl w:ilvl="6" w:tplc="805CC1D2">
      <w:start w:val="1"/>
      <w:numFmt w:val="bullet"/>
      <w:lvlText w:val=""/>
      <w:lvlJc w:val="left"/>
      <w:pPr>
        <w:ind w:left="5040" w:hanging="360"/>
      </w:pPr>
      <w:rPr>
        <w:rFonts w:ascii="Symbol" w:hAnsi="Symbol" w:hint="default"/>
      </w:rPr>
    </w:lvl>
    <w:lvl w:ilvl="7" w:tplc="0748B8D8">
      <w:start w:val="1"/>
      <w:numFmt w:val="bullet"/>
      <w:lvlText w:val="o"/>
      <w:lvlJc w:val="left"/>
      <w:pPr>
        <w:ind w:left="5760" w:hanging="360"/>
      </w:pPr>
      <w:rPr>
        <w:rFonts w:ascii="Courier New" w:hAnsi="Courier New" w:hint="default"/>
      </w:rPr>
    </w:lvl>
    <w:lvl w:ilvl="8" w:tplc="D4B0E3E8">
      <w:start w:val="1"/>
      <w:numFmt w:val="bullet"/>
      <w:lvlText w:val=""/>
      <w:lvlJc w:val="left"/>
      <w:pPr>
        <w:ind w:left="6480" w:hanging="360"/>
      </w:pPr>
      <w:rPr>
        <w:rFonts w:ascii="Wingdings" w:hAnsi="Wingdings" w:hint="default"/>
      </w:rPr>
    </w:lvl>
  </w:abstractNum>
  <w:abstractNum w:abstractNumId="20" w15:restartNumberingAfterBreak="0">
    <w:nsid w:val="68484E8B"/>
    <w:multiLevelType w:val="hybridMultilevel"/>
    <w:tmpl w:val="01E4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30132"/>
    <w:multiLevelType w:val="hybridMultilevel"/>
    <w:tmpl w:val="5AA0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17AD5"/>
    <w:multiLevelType w:val="hybridMultilevel"/>
    <w:tmpl w:val="0C545586"/>
    <w:lvl w:ilvl="0" w:tplc="4A7285E2">
      <w:start w:val="1"/>
      <w:numFmt w:val="bullet"/>
      <w:lvlText w:val="·"/>
      <w:lvlJc w:val="left"/>
      <w:pPr>
        <w:ind w:left="720" w:hanging="360"/>
      </w:pPr>
      <w:rPr>
        <w:rFonts w:ascii="Symbol" w:hAnsi="Symbol" w:hint="default"/>
      </w:rPr>
    </w:lvl>
    <w:lvl w:ilvl="1" w:tplc="AF7CBAE0">
      <w:start w:val="1"/>
      <w:numFmt w:val="bullet"/>
      <w:lvlText w:val="o"/>
      <w:lvlJc w:val="left"/>
      <w:pPr>
        <w:ind w:left="1440" w:hanging="360"/>
      </w:pPr>
      <w:rPr>
        <w:rFonts w:ascii="Courier New" w:hAnsi="Courier New" w:hint="default"/>
      </w:rPr>
    </w:lvl>
    <w:lvl w:ilvl="2" w:tplc="C3FC2738">
      <w:start w:val="1"/>
      <w:numFmt w:val="bullet"/>
      <w:lvlText w:val=""/>
      <w:lvlJc w:val="left"/>
      <w:pPr>
        <w:ind w:left="2160" w:hanging="360"/>
      </w:pPr>
      <w:rPr>
        <w:rFonts w:ascii="Wingdings" w:hAnsi="Wingdings" w:hint="default"/>
      </w:rPr>
    </w:lvl>
    <w:lvl w:ilvl="3" w:tplc="EF58A5B6">
      <w:start w:val="1"/>
      <w:numFmt w:val="bullet"/>
      <w:lvlText w:val=""/>
      <w:lvlJc w:val="left"/>
      <w:pPr>
        <w:ind w:left="2880" w:hanging="360"/>
      </w:pPr>
      <w:rPr>
        <w:rFonts w:ascii="Symbol" w:hAnsi="Symbol" w:hint="default"/>
      </w:rPr>
    </w:lvl>
    <w:lvl w:ilvl="4" w:tplc="A922F2B2">
      <w:start w:val="1"/>
      <w:numFmt w:val="bullet"/>
      <w:lvlText w:val="o"/>
      <w:lvlJc w:val="left"/>
      <w:pPr>
        <w:ind w:left="3600" w:hanging="360"/>
      </w:pPr>
      <w:rPr>
        <w:rFonts w:ascii="Courier New" w:hAnsi="Courier New" w:hint="default"/>
      </w:rPr>
    </w:lvl>
    <w:lvl w:ilvl="5" w:tplc="2F1E08B2">
      <w:start w:val="1"/>
      <w:numFmt w:val="bullet"/>
      <w:lvlText w:val=""/>
      <w:lvlJc w:val="left"/>
      <w:pPr>
        <w:ind w:left="4320" w:hanging="360"/>
      </w:pPr>
      <w:rPr>
        <w:rFonts w:ascii="Wingdings" w:hAnsi="Wingdings" w:hint="default"/>
      </w:rPr>
    </w:lvl>
    <w:lvl w:ilvl="6" w:tplc="D2A48454">
      <w:start w:val="1"/>
      <w:numFmt w:val="bullet"/>
      <w:lvlText w:val=""/>
      <w:lvlJc w:val="left"/>
      <w:pPr>
        <w:ind w:left="5040" w:hanging="360"/>
      </w:pPr>
      <w:rPr>
        <w:rFonts w:ascii="Symbol" w:hAnsi="Symbol" w:hint="default"/>
      </w:rPr>
    </w:lvl>
    <w:lvl w:ilvl="7" w:tplc="05B2E81C">
      <w:start w:val="1"/>
      <w:numFmt w:val="bullet"/>
      <w:lvlText w:val="o"/>
      <w:lvlJc w:val="left"/>
      <w:pPr>
        <w:ind w:left="5760" w:hanging="360"/>
      </w:pPr>
      <w:rPr>
        <w:rFonts w:ascii="Courier New" w:hAnsi="Courier New" w:hint="default"/>
      </w:rPr>
    </w:lvl>
    <w:lvl w:ilvl="8" w:tplc="27EE1EEE">
      <w:start w:val="1"/>
      <w:numFmt w:val="bullet"/>
      <w:lvlText w:val=""/>
      <w:lvlJc w:val="left"/>
      <w:pPr>
        <w:ind w:left="6480" w:hanging="360"/>
      </w:pPr>
      <w:rPr>
        <w:rFonts w:ascii="Wingdings" w:hAnsi="Wingdings" w:hint="default"/>
      </w:rPr>
    </w:lvl>
  </w:abstractNum>
  <w:abstractNum w:abstractNumId="23" w15:restartNumberingAfterBreak="0">
    <w:nsid w:val="7BCA3560"/>
    <w:multiLevelType w:val="hybridMultilevel"/>
    <w:tmpl w:val="E8D6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31AD0"/>
    <w:multiLevelType w:val="hybridMultilevel"/>
    <w:tmpl w:val="ABD6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C55D8"/>
    <w:multiLevelType w:val="hybridMultilevel"/>
    <w:tmpl w:val="0A1C3092"/>
    <w:lvl w:ilvl="0" w:tplc="DA8EFE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822870">
    <w:abstractNumId w:val="10"/>
  </w:num>
  <w:num w:numId="2" w16cid:durableId="1323388435">
    <w:abstractNumId w:val="11"/>
  </w:num>
  <w:num w:numId="3" w16cid:durableId="1646856807">
    <w:abstractNumId w:val="19"/>
  </w:num>
  <w:num w:numId="4" w16cid:durableId="998118531">
    <w:abstractNumId w:val="22"/>
  </w:num>
  <w:num w:numId="5" w16cid:durableId="618344571">
    <w:abstractNumId w:val="1"/>
  </w:num>
  <w:num w:numId="6" w16cid:durableId="2008705903">
    <w:abstractNumId w:val="17"/>
  </w:num>
  <w:num w:numId="7" w16cid:durableId="1080907170">
    <w:abstractNumId w:val="3"/>
  </w:num>
  <w:num w:numId="8" w16cid:durableId="251622302">
    <w:abstractNumId w:val="6"/>
  </w:num>
  <w:num w:numId="9" w16cid:durableId="691347646">
    <w:abstractNumId w:val="0"/>
  </w:num>
  <w:num w:numId="10" w16cid:durableId="498883633">
    <w:abstractNumId w:val="20"/>
  </w:num>
  <w:num w:numId="11" w16cid:durableId="107050536">
    <w:abstractNumId w:val="5"/>
  </w:num>
  <w:num w:numId="12" w16cid:durableId="1554342460">
    <w:abstractNumId w:val="2"/>
  </w:num>
  <w:num w:numId="13" w16cid:durableId="394741660">
    <w:abstractNumId w:val="24"/>
  </w:num>
  <w:num w:numId="14" w16cid:durableId="717243914">
    <w:abstractNumId w:val="25"/>
  </w:num>
  <w:num w:numId="15" w16cid:durableId="1536887091">
    <w:abstractNumId w:val="4"/>
  </w:num>
  <w:num w:numId="16" w16cid:durableId="83889686">
    <w:abstractNumId w:val="14"/>
  </w:num>
  <w:num w:numId="17" w16cid:durableId="97215032">
    <w:abstractNumId w:val="8"/>
  </w:num>
  <w:num w:numId="18" w16cid:durableId="1752116436">
    <w:abstractNumId w:val="9"/>
  </w:num>
  <w:num w:numId="19" w16cid:durableId="1282296438">
    <w:abstractNumId w:val="16"/>
  </w:num>
  <w:num w:numId="20" w16cid:durableId="2007125379">
    <w:abstractNumId w:val="21"/>
  </w:num>
  <w:num w:numId="21" w16cid:durableId="33040817">
    <w:abstractNumId w:val="15"/>
  </w:num>
  <w:num w:numId="22" w16cid:durableId="109980972">
    <w:abstractNumId w:val="23"/>
  </w:num>
  <w:num w:numId="23" w16cid:durableId="619920962">
    <w:abstractNumId w:val="13"/>
  </w:num>
  <w:num w:numId="24" w16cid:durableId="1985087491">
    <w:abstractNumId w:val="12"/>
  </w:num>
  <w:num w:numId="25" w16cid:durableId="1565139431">
    <w:abstractNumId w:val="7"/>
  </w:num>
  <w:num w:numId="26" w16cid:durableId="311253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C7"/>
    <w:rsid w:val="000000A6"/>
    <w:rsid w:val="00000826"/>
    <w:rsid w:val="00005E81"/>
    <w:rsid w:val="00006840"/>
    <w:rsid w:val="0000714D"/>
    <w:rsid w:val="00011BD3"/>
    <w:rsid w:val="00014331"/>
    <w:rsid w:val="000171C7"/>
    <w:rsid w:val="000262CA"/>
    <w:rsid w:val="00034B5E"/>
    <w:rsid w:val="00035297"/>
    <w:rsid w:val="0003560A"/>
    <w:rsid w:val="000370B9"/>
    <w:rsid w:val="000441AC"/>
    <w:rsid w:val="00045BAC"/>
    <w:rsid w:val="000475BF"/>
    <w:rsid w:val="00052025"/>
    <w:rsid w:val="00056122"/>
    <w:rsid w:val="00056243"/>
    <w:rsid w:val="00062040"/>
    <w:rsid w:val="00064887"/>
    <w:rsid w:val="00064A74"/>
    <w:rsid w:val="0006669A"/>
    <w:rsid w:val="00066B45"/>
    <w:rsid w:val="00066C45"/>
    <w:rsid w:val="00074A6F"/>
    <w:rsid w:val="00075AC6"/>
    <w:rsid w:val="00085198"/>
    <w:rsid w:val="0008669E"/>
    <w:rsid w:val="00091921"/>
    <w:rsid w:val="000937B9"/>
    <w:rsid w:val="00096910"/>
    <w:rsid w:val="00097605"/>
    <w:rsid w:val="000A08C0"/>
    <w:rsid w:val="000A372C"/>
    <w:rsid w:val="000A40FF"/>
    <w:rsid w:val="000A6446"/>
    <w:rsid w:val="000A6D9A"/>
    <w:rsid w:val="000B5488"/>
    <w:rsid w:val="000C4BA1"/>
    <w:rsid w:val="000D4868"/>
    <w:rsid w:val="000D6E68"/>
    <w:rsid w:val="000E2B95"/>
    <w:rsid w:val="000E5E58"/>
    <w:rsid w:val="000E77E7"/>
    <w:rsid w:val="000F16EF"/>
    <w:rsid w:val="000F2F64"/>
    <w:rsid w:val="00110A70"/>
    <w:rsid w:val="001137A3"/>
    <w:rsid w:val="0011426A"/>
    <w:rsid w:val="001174B5"/>
    <w:rsid w:val="001249CF"/>
    <w:rsid w:val="00125E5D"/>
    <w:rsid w:val="00126761"/>
    <w:rsid w:val="00130F77"/>
    <w:rsid w:val="001313C4"/>
    <w:rsid w:val="001363E0"/>
    <w:rsid w:val="00144C18"/>
    <w:rsid w:val="00144CA1"/>
    <w:rsid w:val="00146AE0"/>
    <w:rsid w:val="00150C06"/>
    <w:rsid w:val="001546A6"/>
    <w:rsid w:val="00157A80"/>
    <w:rsid w:val="001605BF"/>
    <w:rsid w:val="00170D6B"/>
    <w:rsid w:val="00173322"/>
    <w:rsid w:val="00176D43"/>
    <w:rsid w:val="00192A6C"/>
    <w:rsid w:val="001A03CB"/>
    <w:rsid w:val="001A2001"/>
    <w:rsid w:val="001A243B"/>
    <w:rsid w:val="001A5E8C"/>
    <w:rsid w:val="001B333B"/>
    <w:rsid w:val="001B514B"/>
    <w:rsid w:val="001B522A"/>
    <w:rsid w:val="001B6C87"/>
    <w:rsid w:val="001C0C0E"/>
    <w:rsid w:val="001C5280"/>
    <w:rsid w:val="001C7F09"/>
    <w:rsid w:val="001D262C"/>
    <w:rsid w:val="001E0D07"/>
    <w:rsid w:val="001E4DD9"/>
    <w:rsid w:val="001E50C2"/>
    <w:rsid w:val="001E5200"/>
    <w:rsid w:val="001E6403"/>
    <w:rsid w:val="001E68D7"/>
    <w:rsid w:val="001E79B9"/>
    <w:rsid w:val="0020200A"/>
    <w:rsid w:val="0020464F"/>
    <w:rsid w:val="00207021"/>
    <w:rsid w:val="0021360F"/>
    <w:rsid w:val="0022056D"/>
    <w:rsid w:val="002242ED"/>
    <w:rsid w:val="0022567D"/>
    <w:rsid w:val="0023290B"/>
    <w:rsid w:val="002429CC"/>
    <w:rsid w:val="00242BF7"/>
    <w:rsid w:val="00244905"/>
    <w:rsid w:val="0025214E"/>
    <w:rsid w:val="00252E5D"/>
    <w:rsid w:val="00260223"/>
    <w:rsid w:val="002617CF"/>
    <w:rsid w:val="00262EA8"/>
    <w:rsid w:val="00264ADC"/>
    <w:rsid w:val="0027138B"/>
    <w:rsid w:val="0027189E"/>
    <w:rsid w:val="00272EB6"/>
    <w:rsid w:val="00277199"/>
    <w:rsid w:val="00282A33"/>
    <w:rsid w:val="00285A2B"/>
    <w:rsid w:val="00286F5E"/>
    <w:rsid w:val="00291CEE"/>
    <w:rsid w:val="0029252F"/>
    <w:rsid w:val="002A010A"/>
    <w:rsid w:val="002A2E91"/>
    <w:rsid w:val="002A44CF"/>
    <w:rsid w:val="002A4F23"/>
    <w:rsid w:val="002A6D8C"/>
    <w:rsid w:val="002B12FD"/>
    <w:rsid w:val="002B4DA8"/>
    <w:rsid w:val="002D0CA1"/>
    <w:rsid w:val="002D1172"/>
    <w:rsid w:val="002E241E"/>
    <w:rsid w:val="002E75F9"/>
    <w:rsid w:val="002E7604"/>
    <w:rsid w:val="002F5308"/>
    <w:rsid w:val="00303438"/>
    <w:rsid w:val="003049E2"/>
    <w:rsid w:val="003063DF"/>
    <w:rsid w:val="003068E8"/>
    <w:rsid w:val="00310096"/>
    <w:rsid w:val="00313D60"/>
    <w:rsid w:val="00315105"/>
    <w:rsid w:val="00315EDF"/>
    <w:rsid w:val="003169EE"/>
    <w:rsid w:val="003210BC"/>
    <w:rsid w:val="00322623"/>
    <w:rsid w:val="003233A7"/>
    <w:rsid w:val="00332635"/>
    <w:rsid w:val="003333BA"/>
    <w:rsid w:val="00337177"/>
    <w:rsid w:val="00345DC5"/>
    <w:rsid w:val="003502E4"/>
    <w:rsid w:val="003516D7"/>
    <w:rsid w:val="003543BC"/>
    <w:rsid w:val="0036044D"/>
    <w:rsid w:val="0036578D"/>
    <w:rsid w:val="00365C7C"/>
    <w:rsid w:val="003733EF"/>
    <w:rsid w:val="00373979"/>
    <w:rsid w:val="00373DBA"/>
    <w:rsid w:val="00380106"/>
    <w:rsid w:val="00384C16"/>
    <w:rsid w:val="003856BE"/>
    <w:rsid w:val="00385C0B"/>
    <w:rsid w:val="00386D6E"/>
    <w:rsid w:val="00390174"/>
    <w:rsid w:val="0039323F"/>
    <w:rsid w:val="00394410"/>
    <w:rsid w:val="003A021C"/>
    <w:rsid w:val="003A69D3"/>
    <w:rsid w:val="003B23FD"/>
    <w:rsid w:val="003B6193"/>
    <w:rsid w:val="003B6F3B"/>
    <w:rsid w:val="003C46FE"/>
    <w:rsid w:val="003C77D8"/>
    <w:rsid w:val="003D14E4"/>
    <w:rsid w:val="003D275F"/>
    <w:rsid w:val="003D295C"/>
    <w:rsid w:val="003E0206"/>
    <w:rsid w:val="003E1EB2"/>
    <w:rsid w:val="003E3E2F"/>
    <w:rsid w:val="003E406E"/>
    <w:rsid w:val="003E6BF8"/>
    <w:rsid w:val="003E6E92"/>
    <w:rsid w:val="003F039D"/>
    <w:rsid w:val="003F05E1"/>
    <w:rsid w:val="003F390B"/>
    <w:rsid w:val="003F39DD"/>
    <w:rsid w:val="003F4C94"/>
    <w:rsid w:val="003F5A1D"/>
    <w:rsid w:val="003F65EC"/>
    <w:rsid w:val="0040646F"/>
    <w:rsid w:val="004073F6"/>
    <w:rsid w:val="00410B41"/>
    <w:rsid w:val="004120DE"/>
    <w:rsid w:val="004174D2"/>
    <w:rsid w:val="00441587"/>
    <w:rsid w:val="004427BB"/>
    <w:rsid w:val="00443922"/>
    <w:rsid w:val="00444300"/>
    <w:rsid w:val="004443BA"/>
    <w:rsid w:val="00444DAE"/>
    <w:rsid w:val="00446F19"/>
    <w:rsid w:val="00450EDE"/>
    <w:rsid w:val="00452602"/>
    <w:rsid w:val="004569BD"/>
    <w:rsid w:val="004617CB"/>
    <w:rsid w:val="00461D96"/>
    <w:rsid w:val="00473062"/>
    <w:rsid w:val="004735ED"/>
    <w:rsid w:val="004825D1"/>
    <w:rsid w:val="0048420A"/>
    <w:rsid w:val="004920D7"/>
    <w:rsid w:val="0049360B"/>
    <w:rsid w:val="00496080"/>
    <w:rsid w:val="00497371"/>
    <w:rsid w:val="004A05E0"/>
    <w:rsid w:val="004A20F1"/>
    <w:rsid w:val="004A344E"/>
    <w:rsid w:val="004A4BAE"/>
    <w:rsid w:val="004B06E0"/>
    <w:rsid w:val="004B145C"/>
    <w:rsid w:val="004B208A"/>
    <w:rsid w:val="004B2A79"/>
    <w:rsid w:val="004B3307"/>
    <w:rsid w:val="004B41E2"/>
    <w:rsid w:val="004B4513"/>
    <w:rsid w:val="004C04BD"/>
    <w:rsid w:val="004C2331"/>
    <w:rsid w:val="004D2843"/>
    <w:rsid w:val="004D69C8"/>
    <w:rsid w:val="004E094C"/>
    <w:rsid w:val="004E6060"/>
    <w:rsid w:val="00502031"/>
    <w:rsid w:val="00507E50"/>
    <w:rsid w:val="00516099"/>
    <w:rsid w:val="005403D2"/>
    <w:rsid w:val="00541F38"/>
    <w:rsid w:val="00543B3D"/>
    <w:rsid w:val="0054690D"/>
    <w:rsid w:val="0054724C"/>
    <w:rsid w:val="005528FD"/>
    <w:rsid w:val="00553C68"/>
    <w:rsid w:val="00554F00"/>
    <w:rsid w:val="00556F19"/>
    <w:rsid w:val="005622AC"/>
    <w:rsid w:val="005642F2"/>
    <w:rsid w:val="00565CB9"/>
    <w:rsid w:val="005672C3"/>
    <w:rsid w:val="0056772B"/>
    <w:rsid w:val="005726A0"/>
    <w:rsid w:val="00574074"/>
    <w:rsid w:val="00574E43"/>
    <w:rsid w:val="00575757"/>
    <w:rsid w:val="00577D51"/>
    <w:rsid w:val="00584D69"/>
    <w:rsid w:val="00591C73"/>
    <w:rsid w:val="005926EA"/>
    <w:rsid w:val="005A17D9"/>
    <w:rsid w:val="005A2266"/>
    <w:rsid w:val="005A57DF"/>
    <w:rsid w:val="005A5FEA"/>
    <w:rsid w:val="005A73DB"/>
    <w:rsid w:val="005B0799"/>
    <w:rsid w:val="005B3D00"/>
    <w:rsid w:val="005B62EF"/>
    <w:rsid w:val="005C28EC"/>
    <w:rsid w:val="005C3A55"/>
    <w:rsid w:val="005D582B"/>
    <w:rsid w:val="005D6F72"/>
    <w:rsid w:val="005E3EAE"/>
    <w:rsid w:val="005E67CA"/>
    <w:rsid w:val="005F00BF"/>
    <w:rsid w:val="006028A3"/>
    <w:rsid w:val="006049C3"/>
    <w:rsid w:val="00605DD6"/>
    <w:rsid w:val="006074C9"/>
    <w:rsid w:val="00611343"/>
    <w:rsid w:val="006119E4"/>
    <w:rsid w:val="00614D5A"/>
    <w:rsid w:val="0061618F"/>
    <w:rsid w:val="00617921"/>
    <w:rsid w:val="00623C06"/>
    <w:rsid w:val="006257CF"/>
    <w:rsid w:val="006304A5"/>
    <w:rsid w:val="00630578"/>
    <w:rsid w:val="00631438"/>
    <w:rsid w:val="00631AB8"/>
    <w:rsid w:val="00631E11"/>
    <w:rsid w:val="00632EEE"/>
    <w:rsid w:val="006335A5"/>
    <w:rsid w:val="0063363B"/>
    <w:rsid w:val="00637536"/>
    <w:rsid w:val="00637B0B"/>
    <w:rsid w:val="0065149C"/>
    <w:rsid w:val="00655CDA"/>
    <w:rsid w:val="0065733E"/>
    <w:rsid w:val="00664BC0"/>
    <w:rsid w:val="006736CF"/>
    <w:rsid w:val="006814DB"/>
    <w:rsid w:val="00690F41"/>
    <w:rsid w:val="00691B98"/>
    <w:rsid w:val="006937E0"/>
    <w:rsid w:val="00694D24"/>
    <w:rsid w:val="006965AD"/>
    <w:rsid w:val="006A19D5"/>
    <w:rsid w:val="006A2CDD"/>
    <w:rsid w:val="006A3043"/>
    <w:rsid w:val="006A7A92"/>
    <w:rsid w:val="006B0550"/>
    <w:rsid w:val="006B26E4"/>
    <w:rsid w:val="006B2D0A"/>
    <w:rsid w:val="006B2FA9"/>
    <w:rsid w:val="006B6D17"/>
    <w:rsid w:val="006C17CE"/>
    <w:rsid w:val="006C1D17"/>
    <w:rsid w:val="006C36A7"/>
    <w:rsid w:val="006D0384"/>
    <w:rsid w:val="006E1038"/>
    <w:rsid w:val="006E20AD"/>
    <w:rsid w:val="006E2EE9"/>
    <w:rsid w:val="006E41A4"/>
    <w:rsid w:val="006E4BAD"/>
    <w:rsid w:val="006E4E33"/>
    <w:rsid w:val="006E6ADA"/>
    <w:rsid w:val="006E6D24"/>
    <w:rsid w:val="006F0829"/>
    <w:rsid w:val="006F2103"/>
    <w:rsid w:val="006F5C24"/>
    <w:rsid w:val="00700448"/>
    <w:rsid w:val="00709767"/>
    <w:rsid w:val="007105B3"/>
    <w:rsid w:val="00714153"/>
    <w:rsid w:val="0071790B"/>
    <w:rsid w:val="00717986"/>
    <w:rsid w:val="0072105C"/>
    <w:rsid w:val="00721328"/>
    <w:rsid w:val="00730861"/>
    <w:rsid w:val="0073163C"/>
    <w:rsid w:val="00734326"/>
    <w:rsid w:val="00735654"/>
    <w:rsid w:val="00736CFB"/>
    <w:rsid w:val="0073714E"/>
    <w:rsid w:val="00744810"/>
    <w:rsid w:val="00746F5B"/>
    <w:rsid w:val="00747DDA"/>
    <w:rsid w:val="007503E2"/>
    <w:rsid w:val="00751A89"/>
    <w:rsid w:val="00753C86"/>
    <w:rsid w:val="007550F0"/>
    <w:rsid w:val="00755252"/>
    <w:rsid w:val="00756239"/>
    <w:rsid w:val="00763EA1"/>
    <w:rsid w:val="00772355"/>
    <w:rsid w:val="0077477C"/>
    <w:rsid w:val="00775FA1"/>
    <w:rsid w:val="007841AD"/>
    <w:rsid w:val="007846DD"/>
    <w:rsid w:val="00784EB3"/>
    <w:rsid w:val="00791272"/>
    <w:rsid w:val="00797C28"/>
    <w:rsid w:val="007A07E2"/>
    <w:rsid w:val="007A1A9C"/>
    <w:rsid w:val="007A3359"/>
    <w:rsid w:val="007A57BF"/>
    <w:rsid w:val="007A6C24"/>
    <w:rsid w:val="007B03C8"/>
    <w:rsid w:val="007B07C1"/>
    <w:rsid w:val="007B3853"/>
    <w:rsid w:val="007B4B13"/>
    <w:rsid w:val="007B4C22"/>
    <w:rsid w:val="007B60DD"/>
    <w:rsid w:val="007B70D3"/>
    <w:rsid w:val="007C3682"/>
    <w:rsid w:val="007C50A1"/>
    <w:rsid w:val="007D28F0"/>
    <w:rsid w:val="007E5279"/>
    <w:rsid w:val="007F0343"/>
    <w:rsid w:val="007F2247"/>
    <w:rsid w:val="007F340B"/>
    <w:rsid w:val="007F47FD"/>
    <w:rsid w:val="007F60B9"/>
    <w:rsid w:val="007F76F8"/>
    <w:rsid w:val="007F7EBC"/>
    <w:rsid w:val="00800726"/>
    <w:rsid w:val="008016CB"/>
    <w:rsid w:val="00807FFE"/>
    <w:rsid w:val="008150FE"/>
    <w:rsid w:val="00816D37"/>
    <w:rsid w:val="00820627"/>
    <w:rsid w:val="00822EF4"/>
    <w:rsid w:val="00825A41"/>
    <w:rsid w:val="008260F9"/>
    <w:rsid w:val="00826692"/>
    <w:rsid w:val="00827714"/>
    <w:rsid w:val="00832087"/>
    <w:rsid w:val="00837680"/>
    <w:rsid w:val="008404F4"/>
    <w:rsid w:val="00840FD6"/>
    <w:rsid w:val="008536C0"/>
    <w:rsid w:val="008538D2"/>
    <w:rsid w:val="00862461"/>
    <w:rsid w:val="00862701"/>
    <w:rsid w:val="00864472"/>
    <w:rsid w:val="00864DE1"/>
    <w:rsid w:val="008653DB"/>
    <w:rsid w:val="00874B06"/>
    <w:rsid w:val="00882982"/>
    <w:rsid w:val="0089186B"/>
    <w:rsid w:val="00891C4C"/>
    <w:rsid w:val="00893CE0"/>
    <w:rsid w:val="008963F6"/>
    <w:rsid w:val="008A21D1"/>
    <w:rsid w:val="008A37B1"/>
    <w:rsid w:val="008A5F59"/>
    <w:rsid w:val="008B1DE6"/>
    <w:rsid w:val="008B457C"/>
    <w:rsid w:val="008B620A"/>
    <w:rsid w:val="008C0345"/>
    <w:rsid w:val="008C0D18"/>
    <w:rsid w:val="008C0E5D"/>
    <w:rsid w:val="008C384E"/>
    <w:rsid w:val="008C65D3"/>
    <w:rsid w:val="008C7C04"/>
    <w:rsid w:val="008D0C77"/>
    <w:rsid w:val="008D16BE"/>
    <w:rsid w:val="008D18FA"/>
    <w:rsid w:val="008D1A42"/>
    <w:rsid w:val="008D5FA8"/>
    <w:rsid w:val="008D71C6"/>
    <w:rsid w:val="008E5B24"/>
    <w:rsid w:val="008E737B"/>
    <w:rsid w:val="008F4094"/>
    <w:rsid w:val="009013F4"/>
    <w:rsid w:val="00901BA7"/>
    <w:rsid w:val="009128A6"/>
    <w:rsid w:val="00913CE6"/>
    <w:rsid w:val="009164E9"/>
    <w:rsid w:val="0092112A"/>
    <w:rsid w:val="0092206C"/>
    <w:rsid w:val="00926CF8"/>
    <w:rsid w:val="009301CB"/>
    <w:rsid w:val="0093068E"/>
    <w:rsid w:val="00932B92"/>
    <w:rsid w:val="00933362"/>
    <w:rsid w:val="00933D0E"/>
    <w:rsid w:val="0093432F"/>
    <w:rsid w:val="00936C3C"/>
    <w:rsid w:val="00937A68"/>
    <w:rsid w:val="009405E6"/>
    <w:rsid w:val="00941777"/>
    <w:rsid w:val="0094772F"/>
    <w:rsid w:val="00951069"/>
    <w:rsid w:val="00956607"/>
    <w:rsid w:val="00960B3E"/>
    <w:rsid w:val="009612D6"/>
    <w:rsid w:val="00961787"/>
    <w:rsid w:val="0097179F"/>
    <w:rsid w:val="00973C36"/>
    <w:rsid w:val="009754B6"/>
    <w:rsid w:val="009756E9"/>
    <w:rsid w:val="00977437"/>
    <w:rsid w:val="00982A4E"/>
    <w:rsid w:val="00982C3D"/>
    <w:rsid w:val="009835A1"/>
    <w:rsid w:val="00984FA2"/>
    <w:rsid w:val="009868B1"/>
    <w:rsid w:val="00995974"/>
    <w:rsid w:val="009A12EA"/>
    <w:rsid w:val="009A4199"/>
    <w:rsid w:val="009A4C45"/>
    <w:rsid w:val="009B256E"/>
    <w:rsid w:val="009B38AE"/>
    <w:rsid w:val="009B6A81"/>
    <w:rsid w:val="009B757D"/>
    <w:rsid w:val="009C247A"/>
    <w:rsid w:val="009C301F"/>
    <w:rsid w:val="009C5646"/>
    <w:rsid w:val="009C59AD"/>
    <w:rsid w:val="009C6597"/>
    <w:rsid w:val="009C769F"/>
    <w:rsid w:val="009D21F3"/>
    <w:rsid w:val="009D2EE5"/>
    <w:rsid w:val="009D5F29"/>
    <w:rsid w:val="009D6AED"/>
    <w:rsid w:val="009E3146"/>
    <w:rsid w:val="009E34DF"/>
    <w:rsid w:val="009E359E"/>
    <w:rsid w:val="009F114A"/>
    <w:rsid w:val="009F262E"/>
    <w:rsid w:val="009F2EA2"/>
    <w:rsid w:val="009F475A"/>
    <w:rsid w:val="00A01BAD"/>
    <w:rsid w:val="00A02A4E"/>
    <w:rsid w:val="00A04D33"/>
    <w:rsid w:val="00A05DD0"/>
    <w:rsid w:val="00A06157"/>
    <w:rsid w:val="00A07A53"/>
    <w:rsid w:val="00A109D1"/>
    <w:rsid w:val="00A110EF"/>
    <w:rsid w:val="00A13CF0"/>
    <w:rsid w:val="00A16C92"/>
    <w:rsid w:val="00A2039C"/>
    <w:rsid w:val="00A213A7"/>
    <w:rsid w:val="00A31E90"/>
    <w:rsid w:val="00A34517"/>
    <w:rsid w:val="00A37907"/>
    <w:rsid w:val="00A4138D"/>
    <w:rsid w:val="00A41CDD"/>
    <w:rsid w:val="00A43FB1"/>
    <w:rsid w:val="00A444E0"/>
    <w:rsid w:val="00A45194"/>
    <w:rsid w:val="00A455F9"/>
    <w:rsid w:val="00A52F41"/>
    <w:rsid w:val="00A57370"/>
    <w:rsid w:val="00A60D1D"/>
    <w:rsid w:val="00A6309D"/>
    <w:rsid w:val="00A646DD"/>
    <w:rsid w:val="00A73900"/>
    <w:rsid w:val="00A80CC5"/>
    <w:rsid w:val="00A837C5"/>
    <w:rsid w:val="00A90C92"/>
    <w:rsid w:val="00A91870"/>
    <w:rsid w:val="00A91F80"/>
    <w:rsid w:val="00AA1C40"/>
    <w:rsid w:val="00AA7431"/>
    <w:rsid w:val="00AA7F6A"/>
    <w:rsid w:val="00AB0A63"/>
    <w:rsid w:val="00AB492D"/>
    <w:rsid w:val="00AB546C"/>
    <w:rsid w:val="00AD10BC"/>
    <w:rsid w:val="00AD1AB7"/>
    <w:rsid w:val="00AD60B6"/>
    <w:rsid w:val="00AD7BCD"/>
    <w:rsid w:val="00AE34FA"/>
    <w:rsid w:val="00AE3F37"/>
    <w:rsid w:val="00AF0BD8"/>
    <w:rsid w:val="00AF6437"/>
    <w:rsid w:val="00B00412"/>
    <w:rsid w:val="00B006EF"/>
    <w:rsid w:val="00B00BB3"/>
    <w:rsid w:val="00B02A8C"/>
    <w:rsid w:val="00B04337"/>
    <w:rsid w:val="00B0614D"/>
    <w:rsid w:val="00B061FB"/>
    <w:rsid w:val="00B105B4"/>
    <w:rsid w:val="00B10B02"/>
    <w:rsid w:val="00B14D9E"/>
    <w:rsid w:val="00B15B48"/>
    <w:rsid w:val="00B16168"/>
    <w:rsid w:val="00B163BA"/>
    <w:rsid w:val="00B16841"/>
    <w:rsid w:val="00B16B29"/>
    <w:rsid w:val="00B2445F"/>
    <w:rsid w:val="00B257AE"/>
    <w:rsid w:val="00B27D8E"/>
    <w:rsid w:val="00B313E9"/>
    <w:rsid w:val="00B3279E"/>
    <w:rsid w:val="00B328FC"/>
    <w:rsid w:val="00B35055"/>
    <w:rsid w:val="00B45A97"/>
    <w:rsid w:val="00B467CE"/>
    <w:rsid w:val="00B46F15"/>
    <w:rsid w:val="00B56707"/>
    <w:rsid w:val="00B607F3"/>
    <w:rsid w:val="00B80464"/>
    <w:rsid w:val="00B8210F"/>
    <w:rsid w:val="00B86439"/>
    <w:rsid w:val="00B86AC5"/>
    <w:rsid w:val="00B94121"/>
    <w:rsid w:val="00BA27E0"/>
    <w:rsid w:val="00BA43DA"/>
    <w:rsid w:val="00BA5519"/>
    <w:rsid w:val="00BA7ED7"/>
    <w:rsid w:val="00BB0FAB"/>
    <w:rsid w:val="00BB6AC1"/>
    <w:rsid w:val="00BC076A"/>
    <w:rsid w:val="00BC4488"/>
    <w:rsid w:val="00BC758C"/>
    <w:rsid w:val="00BD4B18"/>
    <w:rsid w:val="00BD58FB"/>
    <w:rsid w:val="00BD7CC4"/>
    <w:rsid w:val="00BE1330"/>
    <w:rsid w:val="00BE7562"/>
    <w:rsid w:val="00BF04E9"/>
    <w:rsid w:val="00BF197E"/>
    <w:rsid w:val="00BF5F24"/>
    <w:rsid w:val="00C03FD1"/>
    <w:rsid w:val="00C0554A"/>
    <w:rsid w:val="00C06585"/>
    <w:rsid w:val="00C158C4"/>
    <w:rsid w:val="00C2410C"/>
    <w:rsid w:val="00C243B2"/>
    <w:rsid w:val="00C2548F"/>
    <w:rsid w:val="00C32883"/>
    <w:rsid w:val="00C34AF8"/>
    <w:rsid w:val="00C356BF"/>
    <w:rsid w:val="00C37A35"/>
    <w:rsid w:val="00C4051E"/>
    <w:rsid w:val="00C41133"/>
    <w:rsid w:val="00C41730"/>
    <w:rsid w:val="00C41F33"/>
    <w:rsid w:val="00C53C84"/>
    <w:rsid w:val="00C53D4B"/>
    <w:rsid w:val="00C54D13"/>
    <w:rsid w:val="00C5567B"/>
    <w:rsid w:val="00C60810"/>
    <w:rsid w:val="00C60F28"/>
    <w:rsid w:val="00C659F3"/>
    <w:rsid w:val="00C66B4D"/>
    <w:rsid w:val="00C717CB"/>
    <w:rsid w:val="00C71FF1"/>
    <w:rsid w:val="00C72C03"/>
    <w:rsid w:val="00C7301F"/>
    <w:rsid w:val="00C734A4"/>
    <w:rsid w:val="00C7611F"/>
    <w:rsid w:val="00C763BB"/>
    <w:rsid w:val="00C8001D"/>
    <w:rsid w:val="00C81787"/>
    <w:rsid w:val="00C82DBF"/>
    <w:rsid w:val="00C91104"/>
    <w:rsid w:val="00C92888"/>
    <w:rsid w:val="00C94CA6"/>
    <w:rsid w:val="00CA4115"/>
    <w:rsid w:val="00CB1558"/>
    <w:rsid w:val="00CB4F1A"/>
    <w:rsid w:val="00CB5371"/>
    <w:rsid w:val="00CB63B7"/>
    <w:rsid w:val="00CC0F47"/>
    <w:rsid w:val="00CD4AF3"/>
    <w:rsid w:val="00CD5957"/>
    <w:rsid w:val="00CD676C"/>
    <w:rsid w:val="00CE0868"/>
    <w:rsid w:val="00CE191F"/>
    <w:rsid w:val="00CE4776"/>
    <w:rsid w:val="00CE52AC"/>
    <w:rsid w:val="00CE6508"/>
    <w:rsid w:val="00CE653E"/>
    <w:rsid w:val="00D00CC9"/>
    <w:rsid w:val="00D0139C"/>
    <w:rsid w:val="00D11EA5"/>
    <w:rsid w:val="00D1253B"/>
    <w:rsid w:val="00D15610"/>
    <w:rsid w:val="00D23BA2"/>
    <w:rsid w:val="00D268F3"/>
    <w:rsid w:val="00D30A89"/>
    <w:rsid w:val="00D412F9"/>
    <w:rsid w:val="00D4748A"/>
    <w:rsid w:val="00D5013E"/>
    <w:rsid w:val="00D50B71"/>
    <w:rsid w:val="00D60C1E"/>
    <w:rsid w:val="00D61D7C"/>
    <w:rsid w:val="00D64192"/>
    <w:rsid w:val="00D71114"/>
    <w:rsid w:val="00D77505"/>
    <w:rsid w:val="00D8011E"/>
    <w:rsid w:val="00D805F6"/>
    <w:rsid w:val="00D81A7F"/>
    <w:rsid w:val="00D828A9"/>
    <w:rsid w:val="00D86B9A"/>
    <w:rsid w:val="00D91E1D"/>
    <w:rsid w:val="00D97F64"/>
    <w:rsid w:val="00DA150C"/>
    <w:rsid w:val="00DA278A"/>
    <w:rsid w:val="00DA48B3"/>
    <w:rsid w:val="00DB7A42"/>
    <w:rsid w:val="00DC33D9"/>
    <w:rsid w:val="00DC6635"/>
    <w:rsid w:val="00DC7792"/>
    <w:rsid w:val="00DD013A"/>
    <w:rsid w:val="00DD24DD"/>
    <w:rsid w:val="00DE1CBF"/>
    <w:rsid w:val="00DE483B"/>
    <w:rsid w:val="00DF1687"/>
    <w:rsid w:val="00DF1BB1"/>
    <w:rsid w:val="00DF3691"/>
    <w:rsid w:val="00E0084C"/>
    <w:rsid w:val="00E0535A"/>
    <w:rsid w:val="00E163A9"/>
    <w:rsid w:val="00E16BE2"/>
    <w:rsid w:val="00E261DD"/>
    <w:rsid w:val="00E30ACD"/>
    <w:rsid w:val="00E32272"/>
    <w:rsid w:val="00E41527"/>
    <w:rsid w:val="00E54383"/>
    <w:rsid w:val="00E66D4C"/>
    <w:rsid w:val="00E670DB"/>
    <w:rsid w:val="00E67C7B"/>
    <w:rsid w:val="00E70A48"/>
    <w:rsid w:val="00E71738"/>
    <w:rsid w:val="00E72679"/>
    <w:rsid w:val="00E741EE"/>
    <w:rsid w:val="00E86C46"/>
    <w:rsid w:val="00E974D4"/>
    <w:rsid w:val="00EA7107"/>
    <w:rsid w:val="00EA79E2"/>
    <w:rsid w:val="00EB23D9"/>
    <w:rsid w:val="00EC634F"/>
    <w:rsid w:val="00ED1437"/>
    <w:rsid w:val="00ED1B8F"/>
    <w:rsid w:val="00ED6F78"/>
    <w:rsid w:val="00EE3039"/>
    <w:rsid w:val="00EE6AD9"/>
    <w:rsid w:val="00EF01B1"/>
    <w:rsid w:val="00EF0865"/>
    <w:rsid w:val="00EF3C76"/>
    <w:rsid w:val="00EF4D70"/>
    <w:rsid w:val="00EF5B19"/>
    <w:rsid w:val="00EF7296"/>
    <w:rsid w:val="00EF7465"/>
    <w:rsid w:val="00F00662"/>
    <w:rsid w:val="00F01768"/>
    <w:rsid w:val="00F01D1F"/>
    <w:rsid w:val="00F0254D"/>
    <w:rsid w:val="00F13438"/>
    <w:rsid w:val="00F24366"/>
    <w:rsid w:val="00F309B8"/>
    <w:rsid w:val="00F34EB3"/>
    <w:rsid w:val="00F415BF"/>
    <w:rsid w:val="00F479E3"/>
    <w:rsid w:val="00F50FDB"/>
    <w:rsid w:val="00F514D7"/>
    <w:rsid w:val="00F5203E"/>
    <w:rsid w:val="00F52235"/>
    <w:rsid w:val="00F53D70"/>
    <w:rsid w:val="00F55CC4"/>
    <w:rsid w:val="00F63DA6"/>
    <w:rsid w:val="00F64529"/>
    <w:rsid w:val="00F66982"/>
    <w:rsid w:val="00F7474A"/>
    <w:rsid w:val="00F76D4A"/>
    <w:rsid w:val="00F8436F"/>
    <w:rsid w:val="00F85180"/>
    <w:rsid w:val="00F85DC9"/>
    <w:rsid w:val="00F92086"/>
    <w:rsid w:val="00F92B9E"/>
    <w:rsid w:val="00F946B5"/>
    <w:rsid w:val="00F95584"/>
    <w:rsid w:val="00F95585"/>
    <w:rsid w:val="00FA168A"/>
    <w:rsid w:val="00FA3B96"/>
    <w:rsid w:val="00FA684F"/>
    <w:rsid w:val="00FB2C0E"/>
    <w:rsid w:val="00FB66D7"/>
    <w:rsid w:val="00FB6C6F"/>
    <w:rsid w:val="00FC5FE1"/>
    <w:rsid w:val="00FC76C5"/>
    <w:rsid w:val="00FD0EC9"/>
    <w:rsid w:val="00FD19D6"/>
    <w:rsid w:val="00FD2A4B"/>
    <w:rsid w:val="00FD5830"/>
    <w:rsid w:val="00FE1E26"/>
    <w:rsid w:val="00FE48B2"/>
    <w:rsid w:val="00FE4E1F"/>
    <w:rsid w:val="00FE5010"/>
    <w:rsid w:val="00FF4E36"/>
    <w:rsid w:val="012D9DA2"/>
    <w:rsid w:val="015C6566"/>
    <w:rsid w:val="01A1E050"/>
    <w:rsid w:val="02611905"/>
    <w:rsid w:val="02E92CBD"/>
    <w:rsid w:val="02EBF0A4"/>
    <w:rsid w:val="02F080CA"/>
    <w:rsid w:val="031D056E"/>
    <w:rsid w:val="033A6262"/>
    <w:rsid w:val="038F085E"/>
    <w:rsid w:val="03CD933C"/>
    <w:rsid w:val="04662FEB"/>
    <w:rsid w:val="0477DF86"/>
    <w:rsid w:val="047B2CA3"/>
    <w:rsid w:val="04CE0EF5"/>
    <w:rsid w:val="05A18837"/>
    <w:rsid w:val="05E14614"/>
    <w:rsid w:val="05EDFB91"/>
    <w:rsid w:val="065A762B"/>
    <w:rsid w:val="066092C0"/>
    <w:rsid w:val="0666C941"/>
    <w:rsid w:val="0699B133"/>
    <w:rsid w:val="06DB713E"/>
    <w:rsid w:val="077907B7"/>
    <w:rsid w:val="081772CA"/>
    <w:rsid w:val="08977BB1"/>
    <w:rsid w:val="08D334B9"/>
    <w:rsid w:val="08DBBC7A"/>
    <w:rsid w:val="09544887"/>
    <w:rsid w:val="09FB4B9D"/>
    <w:rsid w:val="0A134A1D"/>
    <w:rsid w:val="0A2C727A"/>
    <w:rsid w:val="0A88D561"/>
    <w:rsid w:val="0AEA1F4F"/>
    <w:rsid w:val="0B1A8153"/>
    <w:rsid w:val="0B2F502C"/>
    <w:rsid w:val="0B452701"/>
    <w:rsid w:val="0BA5FF03"/>
    <w:rsid w:val="0BD52B6E"/>
    <w:rsid w:val="0C852662"/>
    <w:rsid w:val="0CE0F762"/>
    <w:rsid w:val="0D36397C"/>
    <w:rsid w:val="0DD9A18C"/>
    <w:rsid w:val="0E20F6C3"/>
    <w:rsid w:val="0EC38268"/>
    <w:rsid w:val="0ED71FEA"/>
    <w:rsid w:val="0EE7ACC7"/>
    <w:rsid w:val="0EEB809D"/>
    <w:rsid w:val="0F2D5077"/>
    <w:rsid w:val="0F2EB642"/>
    <w:rsid w:val="0F6604BD"/>
    <w:rsid w:val="0FA39D68"/>
    <w:rsid w:val="0FA82D92"/>
    <w:rsid w:val="0FB80487"/>
    <w:rsid w:val="0FDEADC3"/>
    <w:rsid w:val="109BB3FE"/>
    <w:rsid w:val="10F79717"/>
    <w:rsid w:val="114229E2"/>
    <w:rsid w:val="1150744F"/>
    <w:rsid w:val="12EDEFD5"/>
    <w:rsid w:val="12FBC3D0"/>
    <w:rsid w:val="12FD6D92"/>
    <w:rsid w:val="131B13E2"/>
    <w:rsid w:val="138E1005"/>
    <w:rsid w:val="13E9CBE6"/>
    <w:rsid w:val="14CF7396"/>
    <w:rsid w:val="155DF592"/>
    <w:rsid w:val="1588A1A0"/>
    <w:rsid w:val="15B2D191"/>
    <w:rsid w:val="161520C5"/>
    <w:rsid w:val="1625B82F"/>
    <w:rsid w:val="162C08A8"/>
    <w:rsid w:val="16341436"/>
    <w:rsid w:val="16E11CB1"/>
    <w:rsid w:val="173400E7"/>
    <w:rsid w:val="1765AAC3"/>
    <w:rsid w:val="179CF2C4"/>
    <w:rsid w:val="17B1C9A8"/>
    <w:rsid w:val="182D87A7"/>
    <w:rsid w:val="1840C369"/>
    <w:rsid w:val="1867A455"/>
    <w:rsid w:val="18730639"/>
    <w:rsid w:val="18BC88AE"/>
    <w:rsid w:val="18C3B8BF"/>
    <w:rsid w:val="18C5F6DB"/>
    <w:rsid w:val="1919CBFE"/>
    <w:rsid w:val="195D5734"/>
    <w:rsid w:val="19AFA37A"/>
    <w:rsid w:val="1A90A858"/>
    <w:rsid w:val="1AB752FF"/>
    <w:rsid w:val="1B1A520E"/>
    <w:rsid w:val="1B2D9320"/>
    <w:rsid w:val="1B362295"/>
    <w:rsid w:val="1B94176B"/>
    <w:rsid w:val="1BAD0772"/>
    <w:rsid w:val="1C94D14D"/>
    <w:rsid w:val="1CE7D06D"/>
    <w:rsid w:val="1D5DF730"/>
    <w:rsid w:val="1D610EA9"/>
    <w:rsid w:val="1E4FAC51"/>
    <w:rsid w:val="1ED6AB66"/>
    <w:rsid w:val="1EF0BE0B"/>
    <w:rsid w:val="1F46F57E"/>
    <w:rsid w:val="1F5ED245"/>
    <w:rsid w:val="1F6E13E3"/>
    <w:rsid w:val="200B53FD"/>
    <w:rsid w:val="20275EB5"/>
    <w:rsid w:val="209F45C8"/>
    <w:rsid w:val="20D283C0"/>
    <w:rsid w:val="213DFB4D"/>
    <w:rsid w:val="218D63E5"/>
    <w:rsid w:val="2210A85D"/>
    <w:rsid w:val="22A526E5"/>
    <w:rsid w:val="22AC0203"/>
    <w:rsid w:val="22FA1A27"/>
    <w:rsid w:val="2322F5FF"/>
    <w:rsid w:val="23CA95E9"/>
    <w:rsid w:val="24140739"/>
    <w:rsid w:val="246103BA"/>
    <w:rsid w:val="2495EA88"/>
    <w:rsid w:val="24E3D1DA"/>
    <w:rsid w:val="256472BE"/>
    <w:rsid w:val="25D793D2"/>
    <w:rsid w:val="2646BB24"/>
    <w:rsid w:val="2788FEA5"/>
    <w:rsid w:val="28D4AF67"/>
    <w:rsid w:val="291CA335"/>
    <w:rsid w:val="292C8F5B"/>
    <w:rsid w:val="2947D420"/>
    <w:rsid w:val="297BE24D"/>
    <w:rsid w:val="2A2F4861"/>
    <w:rsid w:val="2A7FD88C"/>
    <w:rsid w:val="2AB984FA"/>
    <w:rsid w:val="2AE93D67"/>
    <w:rsid w:val="2B0D2100"/>
    <w:rsid w:val="2B4BA470"/>
    <w:rsid w:val="2BCCC61A"/>
    <w:rsid w:val="2BED8604"/>
    <w:rsid w:val="2C10BC72"/>
    <w:rsid w:val="2C1BA8ED"/>
    <w:rsid w:val="2C6416BA"/>
    <w:rsid w:val="2CA859E9"/>
    <w:rsid w:val="2CACA118"/>
    <w:rsid w:val="2CC219BE"/>
    <w:rsid w:val="2D232931"/>
    <w:rsid w:val="2D565C46"/>
    <w:rsid w:val="2D936476"/>
    <w:rsid w:val="2E81DFC4"/>
    <w:rsid w:val="2EA893E3"/>
    <w:rsid w:val="2F30DE99"/>
    <w:rsid w:val="2F62D6B5"/>
    <w:rsid w:val="301C8892"/>
    <w:rsid w:val="3048FE1C"/>
    <w:rsid w:val="3080C963"/>
    <w:rsid w:val="30A25DBB"/>
    <w:rsid w:val="30F9640E"/>
    <w:rsid w:val="322956A0"/>
    <w:rsid w:val="323A5A46"/>
    <w:rsid w:val="32EDE6EB"/>
    <w:rsid w:val="33C998A0"/>
    <w:rsid w:val="3415F966"/>
    <w:rsid w:val="349C45B0"/>
    <w:rsid w:val="34ACBFE6"/>
    <w:rsid w:val="352F24CC"/>
    <w:rsid w:val="35656901"/>
    <w:rsid w:val="35C96D19"/>
    <w:rsid w:val="368A0B4E"/>
    <w:rsid w:val="36C39843"/>
    <w:rsid w:val="36E6FBAA"/>
    <w:rsid w:val="36FE8135"/>
    <w:rsid w:val="37119F3F"/>
    <w:rsid w:val="3746F99F"/>
    <w:rsid w:val="37F8AF4F"/>
    <w:rsid w:val="38A2569E"/>
    <w:rsid w:val="3903D4D8"/>
    <w:rsid w:val="392D45E4"/>
    <w:rsid w:val="398300BE"/>
    <w:rsid w:val="39CD1699"/>
    <w:rsid w:val="39F672EB"/>
    <w:rsid w:val="3A3CC369"/>
    <w:rsid w:val="3A9BFD04"/>
    <w:rsid w:val="3B305011"/>
    <w:rsid w:val="3B537EE6"/>
    <w:rsid w:val="3B5667D8"/>
    <w:rsid w:val="3B695F44"/>
    <w:rsid w:val="3B896FD2"/>
    <w:rsid w:val="3B9B064A"/>
    <w:rsid w:val="3C50F21E"/>
    <w:rsid w:val="3C797B96"/>
    <w:rsid w:val="3CA16862"/>
    <w:rsid w:val="3CFB2458"/>
    <w:rsid w:val="3DC0D4EC"/>
    <w:rsid w:val="3E67F0D3"/>
    <w:rsid w:val="3E71A477"/>
    <w:rsid w:val="3ED33F37"/>
    <w:rsid w:val="3EE0D2B8"/>
    <w:rsid w:val="3F5BB3C6"/>
    <w:rsid w:val="3F8892E0"/>
    <w:rsid w:val="3FA90698"/>
    <w:rsid w:val="4034AF4B"/>
    <w:rsid w:val="4035DFF6"/>
    <w:rsid w:val="40B8E164"/>
    <w:rsid w:val="411E7261"/>
    <w:rsid w:val="41246341"/>
    <w:rsid w:val="414344F4"/>
    <w:rsid w:val="4159FCA0"/>
    <w:rsid w:val="41853B43"/>
    <w:rsid w:val="41BA154A"/>
    <w:rsid w:val="427629BA"/>
    <w:rsid w:val="42C12E84"/>
    <w:rsid w:val="4370BC56"/>
    <w:rsid w:val="43A48C2E"/>
    <w:rsid w:val="4456AB4E"/>
    <w:rsid w:val="44BA5700"/>
    <w:rsid w:val="44DF9DFA"/>
    <w:rsid w:val="450DE7A1"/>
    <w:rsid w:val="4517ACF3"/>
    <w:rsid w:val="4552B78E"/>
    <w:rsid w:val="456A553B"/>
    <w:rsid w:val="45EC9442"/>
    <w:rsid w:val="45F821AA"/>
    <w:rsid w:val="45F824B4"/>
    <w:rsid w:val="45FEF809"/>
    <w:rsid w:val="462E0ACE"/>
    <w:rsid w:val="46562761"/>
    <w:rsid w:val="465B0E56"/>
    <w:rsid w:val="469642C8"/>
    <w:rsid w:val="46D1678F"/>
    <w:rsid w:val="47FD9842"/>
    <w:rsid w:val="482C6006"/>
    <w:rsid w:val="4845ABC7"/>
    <w:rsid w:val="4888CE63"/>
    <w:rsid w:val="48978F8D"/>
    <w:rsid w:val="49C6D57D"/>
    <w:rsid w:val="49DD85CE"/>
    <w:rsid w:val="4A4B1B4D"/>
    <w:rsid w:val="4A787A33"/>
    <w:rsid w:val="4B091CA6"/>
    <w:rsid w:val="4B1D3A84"/>
    <w:rsid w:val="4C13FBBC"/>
    <w:rsid w:val="4C4A8037"/>
    <w:rsid w:val="4C90CD3B"/>
    <w:rsid w:val="4CFE763F"/>
    <w:rsid w:val="4CFFD129"/>
    <w:rsid w:val="4D7008D7"/>
    <w:rsid w:val="4DA09D38"/>
    <w:rsid w:val="4DC5BDDF"/>
    <w:rsid w:val="4DCBC8AE"/>
    <w:rsid w:val="4DDE60A1"/>
    <w:rsid w:val="4DF527B3"/>
    <w:rsid w:val="4E72EEEF"/>
    <w:rsid w:val="4E804C7F"/>
    <w:rsid w:val="4E860223"/>
    <w:rsid w:val="4F1F6B7E"/>
    <w:rsid w:val="4F618E40"/>
    <w:rsid w:val="4F9C7C48"/>
    <w:rsid w:val="4FF07351"/>
    <w:rsid w:val="50F3519F"/>
    <w:rsid w:val="510CCF60"/>
    <w:rsid w:val="511889D4"/>
    <w:rsid w:val="515DD7FF"/>
    <w:rsid w:val="51BDA2E5"/>
    <w:rsid w:val="51C43942"/>
    <w:rsid w:val="51CD84CF"/>
    <w:rsid w:val="51E4598B"/>
    <w:rsid w:val="52796A31"/>
    <w:rsid w:val="536009A3"/>
    <w:rsid w:val="53C7C3E2"/>
    <w:rsid w:val="53F50B3A"/>
    <w:rsid w:val="541454A7"/>
    <w:rsid w:val="5434FF63"/>
    <w:rsid w:val="544811DF"/>
    <w:rsid w:val="54C7F381"/>
    <w:rsid w:val="54F543A7"/>
    <w:rsid w:val="55098824"/>
    <w:rsid w:val="56010178"/>
    <w:rsid w:val="5629FC8C"/>
    <w:rsid w:val="56A55885"/>
    <w:rsid w:val="56C7A2F7"/>
    <w:rsid w:val="56E892C4"/>
    <w:rsid w:val="58351627"/>
    <w:rsid w:val="584128E6"/>
    <w:rsid w:val="5849166C"/>
    <w:rsid w:val="58665590"/>
    <w:rsid w:val="5878CD69"/>
    <w:rsid w:val="5880F5D1"/>
    <w:rsid w:val="5882DC01"/>
    <w:rsid w:val="589DD8C8"/>
    <w:rsid w:val="58B907EE"/>
    <w:rsid w:val="592E2E46"/>
    <w:rsid w:val="596F108E"/>
    <w:rsid w:val="5972493F"/>
    <w:rsid w:val="59DCF947"/>
    <w:rsid w:val="59F9A2E1"/>
    <w:rsid w:val="5A003786"/>
    <w:rsid w:val="5ADD6F1D"/>
    <w:rsid w:val="5B795B44"/>
    <w:rsid w:val="5B8834A6"/>
    <w:rsid w:val="5BA0F3A3"/>
    <w:rsid w:val="5C20C06F"/>
    <w:rsid w:val="5C6278B2"/>
    <w:rsid w:val="5C6797DC"/>
    <w:rsid w:val="5C793F7E"/>
    <w:rsid w:val="5C92B454"/>
    <w:rsid w:val="5CC3BB62"/>
    <w:rsid w:val="5D09E05F"/>
    <w:rsid w:val="5DC1C7C5"/>
    <w:rsid w:val="5DDAF022"/>
    <w:rsid w:val="5E46837C"/>
    <w:rsid w:val="5F0BFF8F"/>
    <w:rsid w:val="5F603CD6"/>
    <w:rsid w:val="5F74BCCB"/>
    <w:rsid w:val="5F77B20A"/>
    <w:rsid w:val="5FE81101"/>
    <w:rsid w:val="605EE75C"/>
    <w:rsid w:val="60841E5B"/>
    <w:rsid w:val="60EDC807"/>
    <w:rsid w:val="629538E8"/>
    <w:rsid w:val="62AF52CC"/>
    <w:rsid w:val="62C379BE"/>
    <w:rsid w:val="62E52EDE"/>
    <w:rsid w:val="62F296FC"/>
    <w:rsid w:val="63DEBE62"/>
    <w:rsid w:val="64089F67"/>
    <w:rsid w:val="642568C9"/>
    <w:rsid w:val="643FF1EC"/>
    <w:rsid w:val="64EB9077"/>
    <w:rsid w:val="657295F3"/>
    <w:rsid w:val="65CCD9AA"/>
    <w:rsid w:val="6607862F"/>
    <w:rsid w:val="662DE3D6"/>
    <w:rsid w:val="66ABEB3A"/>
    <w:rsid w:val="66CA9CF6"/>
    <w:rsid w:val="674CB2ED"/>
    <w:rsid w:val="6763E4AE"/>
    <w:rsid w:val="678CC502"/>
    <w:rsid w:val="67977D75"/>
    <w:rsid w:val="679A2234"/>
    <w:rsid w:val="679C7B45"/>
    <w:rsid w:val="67AEFEC8"/>
    <w:rsid w:val="680E27DC"/>
    <w:rsid w:val="685FE751"/>
    <w:rsid w:val="68724A24"/>
    <w:rsid w:val="6872E329"/>
    <w:rsid w:val="687889B8"/>
    <w:rsid w:val="6902E1C2"/>
    <w:rsid w:val="693D8C28"/>
    <w:rsid w:val="6979BA94"/>
    <w:rsid w:val="697BB35D"/>
    <w:rsid w:val="699ED58D"/>
    <w:rsid w:val="6A170171"/>
    <w:rsid w:val="6B1292EB"/>
    <w:rsid w:val="6B550B1E"/>
    <w:rsid w:val="6B7CB94A"/>
    <w:rsid w:val="6BACB1E3"/>
    <w:rsid w:val="6BE02525"/>
    <w:rsid w:val="6BF6B142"/>
    <w:rsid w:val="6BFA88EF"/>
    <w:rsid w:val="6C3D0CB5"/>
    <w:rsid w:val="6C546AFA"/>
    <w:rsid w:val="6C5AFA88"/>
    <w:rsid w:val="6DD6DC00"/>
    <w:rsid w:val="6E1CA146"/>
    <w:rsid w:val="6E1CA515"/>
    <w:rsid w:val="6EBEA33B"/>
    <w:rsid w:val="6ED9798D"/>
    <w:rsid w:val="6F71B5EC"/>
    <w:rsid w:val="6FA91650"/>
    <w:rsid w:val="6FD410A7"/>
    <w:rsid w:val="706475A5"/>
    <w:rsid w:val="70659F0E"/>
    <w:rsid w:val="70A8ED2C"/>
    <w:rsid w:val="70EC607F"/>
    <w:rsid w:val="70F40051"/>
    <w:rsid w:val="7190E3A0"/>
    <w:rsid w:val="71A00821"/>
    <w:rsid w:val="71AF0EA4"/>
    <w:rsid w:val="71C44CA2"/>
    <w:rsid w:val="72034F44"/>
    <w:rsid w:val="72134847"/>
    <w:rsid w:val="725A5829"/>
    <w:rsid w:val="729EFD39"/>
    <w:rsid w:val="72FDF636"/>
    <w:rsid w:val="7362A9C1"/>
    <w:rsid w:val="738AE5AA"/>
    <w:rsid w:val="73C8C7F6"/>
    <w:rsid w:val="73CBFEBF"/>
    <w:rsid w:val="74BD5168"/>
    <w:rsid w:val="7525EFCB"/>
    <w:rsid w:val="753147D3"/>
    <w:rsid w:val="75BAF436"/>
    <w:rsid w:val="7603750F"/>
    <w:rsid w:val="761857D4"/>
    <w:rsid w:val="77300BE7"/>
    <w:rsid w:val="776E8485"/>
    <w:rsid w:val="77B5D1F7"/>
    <w:rsid w:val="781EB311"/>
    <w:rsid w:val="785CC73F"/>
    <w:rsid w:val="786CAA86"/>
    <w:rsid w:val="7988EED2"/>
    <w:rsid w:val="79FD4770"/>
    <w:rsid w:val="7A1B73A0"/>
    <w:rsid w:val="7A4115A8"/>
    <w:rsid w:val="7A5EEFA6"/>
    <w:rsid w:val="7A90CB56"/>
    <w:rsid w:val="7ACB44B0"/>
    <w:rsid w:val="7ADE1AD7"/>
    <w:rsid w:val="7AF6B572"/>
    <w:rsid w:val="7B4269D7"/>
    <w:rsid w:val="7C0C24C5"/>
    <w:rsid w:val="7C61E75B"/>
    <w:rsid w:val="7C88F442"/>
    <w:rsid w:val="7CA5A333"/>
    <w:rsid w:val="7CF3C7E3"/>
    <w:rsid w:val="7D171005"/>
    <w:rsid w:val="7D29C051"/>
    <w:rsid w:val="7D51ADD2"/>
    <w:rsid w:val="7E7A9880"/>
    <w:rsid w:val="7EE2C3D3"/>
    <w:rsid w:val="7EEBAAB2"/>
    <w:rsid w:val="7F7E3731"/>
    <w:rsid w:val="7FD88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FFD0"/>
  <w15:chartTrackingRefBased/>
  <w15:docId w15:val="{B8A92705-7F38-4155-9F0F-6850E87E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C7"/>
  </w:style>
  <w:style w:type="paragraph" w:styleId="Footer">
    <w:name w:val="footer"/>
    <w:basedOn w:val="Normal"/>
    <w:link w:val="FooterChar"/>
    <w:uiPriority w:val="99"/>
    <w:unhideWhenUsed/>
    <w:rsid w:val="00017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C7"/>
  </w:style>
  <w:style w:type="paragraph" w:styleId="ListParagraph">
    <w:name w:val="List Paragraph"/>
    <w:basedOn w:val="Normal"/>
    <w:uiPriority w:val="34"/>
    <w:qFormat/>
    <w:rsid w:val="00EB23D9"/>
    <w:pPr>
      <w:ind w:left="720"/>
      <w:contextualSpacing/>
    </w:pPr>
  </w:style>
  <w:style w:type="character" w:styleId="Hyperlink">
    <w:name w:val="Hyperlink"/>
    <w:basedOn w:val="DefaultParagraphFont"/>
    <w:uiPriority w:val="99"/>
    <w:unhideWhenUsed/>
    <w:rsid w:val="007F7EBC"/>
    <w:rPr>
      <w:color w:val="0563C1" w:themeColor="hyperlink"/>
      <w:u w:val="single"/>
    </w:rPr>
  </w:style>
  <w:style w:type="character" w:customStyle="1" w:styleId="UnresolvedMention1">
    <w:name w:val="Unresolved Mention1"/>
    <w:basedOn w:val="DefaultParagraphFont"/>
    <w:uiPriority w:val="99"/>
    <w:semiHidden/>
    <w:unhideWhenUsed/>
    <w:rsid w:val="007F7EBC"/>
    <w:rPr>
      <w:color w:val="808080"/>
      <w:shd w:val="clear" w:color="auto" w:fill="E6E6E6"/>
    </w:rPr>
  </w:style>
  <w:style w:type="character" w:styleId="CommentReference">
    <w:name w:val="annotation reference"/>
    <w:basedOn w:val="DefaultParagraphFont"/>
    <w:uiPriority w:val="99"/>
    <w:semiHidden/>
    <w:unhideWhenUsed/>
    <w:rsid w:val="00734326"/>
    <w:rPr>
      <w:sz w:val="16"/>
      <w:szCs w:val="16"/>
    </w:rPr>
  </w:style>
  <w:style w:type="paragraph" w:styleId="CommentText">
    <w:name w:val="annotation text"/>
    <w:basedOn w:val="Normal"/>
    <w:link w:val="CommentTextChar"/>
    <w:uiPriority w:val="99"/>
    <w:unhideWhenUsed/>
    <w:rsid w:val="00734326"/>
    <w:pPr>
      <w:spacing w:line="240" w:lineRule="auto"/>
    </w:pPr>
    <w:rPr>
      <w:sz w:val="20"/>
      <w:szCs w:val="20"/>
    </w:rPr>
  </w:style>
  <w:style w:type="character" w:customStyle="1" w:styleId="CommentTextChar">
    <w:name w:val="Comment Text Char"/>
    <w:basedOn w:val="DefaultParagraphFont"/>
    <w:link w:val="CommentText"/>
    <w:uiPriority w:val="99"/>
    <w:rsid w:val="00734326"/>
    <w:rPr>
      <w:sz w:val="20"/>
      <w:szCs w:val="20"/>
    </w:rPr>
  </w:style>
  <w:style w:type="paragraph" w:styleId="CommentSubject">
    <w:name w:val="annotation subject"/>
    <w:basedOn w:val="CommentText"/>
    <w:next w:val="CommentText"/>
    <w:link w:val="CommentSubjectChar"/>
    <w:uiPriority w:val="99"/>
    <w:semiHidden/>
    <w:unhideWhenUsed/>
    <w:rsid w:val="00734326"/>
    <w:rPr>
      <w:b/>
      <w:bCs/>
    </w:rPr>
  </w:style>
  <w:style w:type="character" w:customStyle="1" w:styleId="CommentSubjectChar">
    <w:name w:val="Comment Subject Char"/>
    <w:basedOn w:val="CommentTextChar"/>
    <w:link w:val="CommentSubject"/>
    <w:uiPriority w:val="99"/>
    <w:semiHidden/>
    <w:rsid w:val="00734326"/>
    <w:rPr>
      <w:b/>
      <w:bCs/>
      <w:sz w:val="20"/>
      <w:szCs w:val="20"/>
    </w:rPr>
  </w:style>
  <w:style w:type="paragraph" w:styleId="Revision">
    <w:name w:val="Revision"/>
    <w:hidden/>
    <w:uiPriority w:val="99"/>
    <w:semiHidden/>
    <w:rsid w:val="002D0CA1"/>
    <w:pPr>
      <w:spacing w:after="0" w:line="240" w:lineRule="auto"/>
    </w:pPr>
  </w:style>
  <w:style w:type="paragraph" w:customStyle="1" w:styleId="paragraph">
    <w:name w:val="paragraph"/>
    <w:basedOn w:val="Normal"/>
    <w:rsid w:val="00442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27BB"/>
  </w:style>
  <w:style w:type="character" w:customStyle="1" w:styleId="eop">
    <w:name w:val="eop"/>
    <w:basedOn w:val="DefaultParagraphFont"/>
    <w:rsid w:val="0044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2913">
      <w:bodyDiv w:val="1"/>
      <w:marLeft w:val="0"/>
      <w:marRight w:val="0"/>
      <w:marTop w:val="0"/>
      <w:marBottom w:val="0"/>
      <w:divBdr>
        <w:top w:val="none" w:sz="0" w:space="0" w:color="auto"/>
        <w:left w:val="none" w:sz="0" w:space="0" w:color="auto"/>
        <w:bottom w:val="none" w:sz="0" w:space="0" w:color="auto"/>
        <w:right w:val="none" w:sz="0" w:space="0" w:color="auto"/>
      </w:divBdr>
    </w:div>
    <w:div w:id="370694322">
      <w:bodyDiv w:val="1"/>
      <w:marLeft w:val="0"/>
      <w:marRight w:val="0"/>
      <w:marTop w:val="0"/>
      <w:marBottom w:val="0"/>
      <w:divBdr>
        <w:top w:val="none" w:sz="0" w:space="0" w:color="auto"/>
        <w:left w:val="none" w:sz="0" w:space="0" w:color="auto"/>
        <w:bottom w:val="none" w:sz="0" w:space="0" w:color="auto"/>
        <w:right w:val="none" w:sz="0" w:space="0" w:color="auto"/>
      </w:divBdr>
    </w:div>
    <w:div w:id="1440490097">
      <w:bodyDiv w:val="1"/>
      <w:marLeft w:val="0"/>
      <w:marRight w:val="0"/>
      <w:marTop w:val="0"/>
      <w:marBottom w:val="0"/>
      <w:divBdr>
        <w:top w:val="none" w:sz="0" w:space="0" w:color="auto"/>
        <w:left w:val="none" w:sz="0" w:space="0" w:color="auto"/>
        <w:bottom w:val="none" w:sz="0" w:space="0" w:color="auto"/>
        <w:right w:val="none" w:sz="0" w:space="0" w:color="auto"/>
      </w:divBdr>
    </w:div>
    <w:div w:id="1606032673">
      <w:bodyDiv w:val="1"/>
      <w:marLeft w:val="0"/>
      <w:marRight w:val="0"/>
      <w:marTop w:val="0"/>
      <w:marBottom w:val="0"/>
      <w:divBdr>
        <w:top w:val="none" w:sz="0" w:space="0" w:color="auto"/>
        <w:left w:val="none" w:sz="0" w:space="0" w:color="auto"/>
        <w:bottom w:val="none" w:sz="0" w:space="0" w:color="auto"/>
        <w:right w:val="none" w:sz="0" w:space="0" w:color="auto"/>
      </w:divBdr>
    </w:div>
    <w:div w:id="1951931333">
      <w:bodyDiv w:val="1"/>
      <w:marLeft w:val="0"/>
      <w:marRight w:val="0"/>
      <w:marTop w:val="0"/>
      <w:marBottom w:val="0"/>
      <w:divBdr>
        <w:top w:val="none" w:sz="0" w:space="0" w:color="auto"/>
        <w:left w:val="none" w:sz="0" w:space="0" w:color="auto"/>
        <w:bottom w:val="none" w:sz="0" w:space="0" w:color="auto"/>
        <w:right w:val="none" w:sz="0" w:space="0" w:color="auto"/>
      </w:divBdr>
    </w:div>
    <w:div w:id="2022127456">
      <w:bodyDiv w:val="1"/>
      <w:marLeft w:val="0"/>
      <w:marRight w:val="0"/>
      <w:marTop w:val="0"/>
      <w:marBottom w:val="0"/>
      <w:divBdr>
        <w:top w:val="none" w:sz="0" w:space="0" w:color="auto"/>
        <w:left w:val="none" w:sz="0" w:space="0" w:color="auto"/>
        <w:bottom w:val="none" w:sz="0" w:space="0" w:color="auto"/>
        <w:right w:val="none" w:sz="0" w:space="0" w:color="auto"/>
      </w:divBdr>
      <w:divsChild>
        <w:div w:id="211504428">
          <w:marLeft w:val="0"/>
          <w:marRight w:val="0"/>
          <w:marTop w:val="0"/>
          <w:marBottom w:val="0"/>
          <w:divBdr>
            <w:top w:val="none" w:sz="0" w:space="0" w:color="auto"/>
            <w:left w:val="none" w:sz="0" w:space="0" w:color="auto"/>
            <w:bottom w:val="none" w:sz="0" w:space="0" w:color="auto"/>
            <w:right w:val="none" w:sz="0" w:space="0" w:color="auto"/>
          </w:divBdr>
        </w:div>
        <w:div w:id="964240319">
          <w:marLeft w:val="0"/>
          <w:marRight w:val="0"/>
          <w:marTop w:val="0"/>
          <w:marBottom w:val="0"/>
          <w:divBdr>
            <w:top w:val="none" w:sz="0" w:space="0" w:color="auto"/>
            <w:left w:val="none" w:sz="0" w:space="0" w:color="auto"/>
            <w:bottom w:val="none" w:sz="0" w:space="0" w:color="auto"/>
            <w:right w:val="none" w:sz="0" w:space="0" w:color="auto"/>
          </w:divBdr>
        </w:div>
        <w:div w:id="1549955972">
          <w:marLeft w:val="0"/>
          <w:marRight w:val="0"/>
          <w:marTop w:val="0"/>
          <w:marBottom w:val="0"/>
          <w:divBdr>
            <w:top w:val="none" w:sz="0" w:space="0" w:color="auto"/>
            <w:left w:val="none" w:sz="0" w:space="0" w:color="auto"/>
            <w:bottom w:val="none" w:sz="0" w:space="0" w:color="auto"/>
            <w:right w:val="none" w:sz="0" w:space="0" w:color="auto"/>
          </w:divBdr>
        </w:div>
        <w:div w:id="858667581">
          <w:marLeft w:val="0"/>
          <w:marRight w:val="0"/>
          <w:marTop w:val="0"/>
          <w:marBottom w:val="0"/>
          <w:divBdr>
            <w:top w:val="none" w:sz="0" w:space="0" w:color="auto"/>
            <w:left w:val="none" w:sz="0" w:space="0" w:color="auto"/>
            <w:bottom w:val="none" w:sz="0" w:space="0" w:color="auto"/>
            <w:right w:val="none" w:sz="0" w:space="0" w:color="auto"/>
          </w:divBdr>
        </w:div>
        <w:div w:id="1320112971">
          <w:marLeft w:val="0"/>
          <w:marRight w:val="0"/>
          <w:marTop w:val="0"/>
          <w:marBottom w:val="0"/>
          <w:divBdr>
            <w:top w:val="none" w:sz="0" w:space="0" w:color="auto"/>
            <w:left w:val="none" w:sz="0" w:space="0" w:color="auto"/>
            <w:bottom w:val="none" w:sz="0" w:space="0" w:color="auto"/>
            <w:right w:val="none" w:sz="0" w:space="0" w:color="auto"/>
          </w:divBdr>
        </w:div>
        <w:div w:id="391775170">
          <w:marLeft w:val="0"/>
          <w:marRight w:val="0"/>
          <w:marTop w:val="0"/>
          <w:marBottom w:val="0"/>
          <w:divBdr>
            <w:top w:val="none" w:sz="0" w:space="0" w:color="auto"/>
            <w:left w:val="none" w:sz="0" w:space="0" w:color="auto"/>
            <w:bottom w:val="none" w:sz="0" w:space="0" w:color="auto"/>
            <w:right w:val="none" w:sz="0" w:space="0" w:color="auto"/>
          </w:divBdr>
        </w:div>
        <w:div w:id="534077104">
          <w:marLeft w:val="0"/>
          <w:marRight w:val="0"/>
          <w:marTop w:val="0"/>
          <w:marBottom w:val="0"/>
          <w:divBdr>
            <w:top w:val="none" w:sz="0" w:space="0" w:color="auto"/>
            <w:left w:val="none" w:sz="0" w:space="0" w:color="auto"/>
            <w:bottom w:val="none" w:sz="0" w:space="0" w:color="auto"/>
            <w:right w:val="none" w:sz="0" w:space="0" w:color="auto"/>
          </w:divBdr>
        </w:div>
        <w:div w:id="734550394">
          <w:marLeft w:val="0"/>
          <w:marRight w:val="0"/>
          <w:marTop w:val="0"/>
          <w:marBottom w:val="0"/>
          <w:divBdr>
            <w:top w:val="none" w:sz="0" w:space="0" w:color="auto"/>
            <w:left w:val="none" w:sz="0" w:space="0" w:color="auto"/>
            <w:bottom w:val="none" w:sz="0" w:space="0" w:color="auto"/>
            <w:right w:val="none" w:sz="0" w:space="0" w:color="auto"/>
          </w:divBdr>
        </w:div>
        <w:div w:id="115071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uk/resources/amnesty-international-uk-strategy-2022-2030" TargetMode="External"/><Relationship Id="Rd2ab59bbdfa445c7"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6CC8BFAA3E1D458E0BB412CD0FA601" ma:contentTypeVersion="12" ma:contentTypeDescription="Create a new document." ma:contentTypeScope="" ma:versionID="55ccef6560516ee932ef2705ef707d98">
  <xsd:schema xmlns:xsd="http://www.w3.org/2001/XMLSchema" xmlns:xs="http://www.w3.org/2001/XMLSchema" xmlns:p="http://schemas.microsoft.com/office/2006/metadata/properties" xmlns:ns3="f2edc6ae-6dd0-4f9e-b568-a77de5f64aa6" xmlns:ns4="049f88e4-bfa6-4956-9802-f86be4bb9604" targetNamespace="http://schemas.microsoft.com/office/2006/metadata/properties" ma:root="true" ma:fieldsID="ceed5d5fbfc79fb15b8001cf43913127" ns3:_="" ns4:_="">
    <xsd:import namespace="f2edc6ae-6dd0-4f9e-b568-a77de5f64aa6"/>
    <xsd:import namespace="049f88e4-bfa6-4956-9802-f86be4bb96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c6ae-6dd0-4f9e-b568-a77de5f64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f88e4-bfa6-4956-9802-f86be4bb96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273C1-C9E6-48C3-9547-4FF7E5A4A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8943D-60D8-4FF3-A658-DD9092882B6E}">
  <ds:schemaRefs>
    <ds:schemaRef ds:uri="http://schemas.openxmlformats.org/officeDocument/2006/bibliography"/>
  </ds:schemaRefs>
</ds:datastoreItem>
</file>

<file path=customXml/itemProps3.xml><?xml version="1.0" encoding="utf-8"?>
<ds:datastoreItem xmlns:ds="http://schemas.openxmlformats.org/officeDocument/2006/customXml" ds:itemID="{572ECC4B-40F9-4ABD-B335-C87EEA8FF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c6ae-6dd0-4f9e-b568-a77de5f64aa6"/>
    <ds:schemaRef ds:uri="049f88e4-bfa6-4956-9802-f86be4bb9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D02A3-0AC8-45F2-A2F7-96CA7B6E8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770</Words>
  <Characters>4395</Characters>
  <Application>Microsoft Office Word</Application>
  <DocSecurity>4</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Lindley</dc:creator>
  <cp:keywords/>
  <dc:description/>
  <cp:lastModifiedBy>Dallan Cunniffe</cp:lastModifiedBy>
  <cp:revision>2</cp:revision>
  <cp:lastPrinted>2023-04-28T10:59:00Z</cp:lastPrinted>
  <dcterms:created xsi:type="dcterms:W3CDTF">2023-04-28T11:34:00Z</dcterms:created>
  <dcterms:modified xsi:type="dcterms:W3CDTF">2023-04-28T11:34:00Z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0x010100656CC8BFAA3E1D458E0BB412CD0FA601</vt:lpwstr>
  </property>
</Properties>
</file>