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0E0A" w14:textId="344F6FE7" w:rsidR="0077674D" w:rsidRPr="00E3368C" w:rsidRDefault="00401D83">
      <w:pPr>
        <w:rPr>
          <w:rFonts w:ascii="Microsoft Sans Serif" w:eastAsia="Times New Roman" w:hAnsi="Microsoft Sans Serif" w:cs="Microsoft Sans Serif"/>
          <w:b/>
          <w:szCs w:val="24"/>
        </w:rPr>
      </w:pPr>
      <w:r w:rsidRPr="00E3368C">
        <w:rPr>
          <w:rFonts w:ascii="Microsoft Sans Serif" w:eastAsia="Times New Roman" w:hAnsi="Microsoft Sans Serif" w:cs="Microsoft Sans Serif"/>
          <w:b/>
          <w:noProof/>
          <w:szCs w:val="24"/>
          <w:lang w:eastAsia="en-GB"/>
        </w:rPr>
        <w:drawing>
          <wp:anchor distT="0" distB="0" distL="114935" distR="114935" simplePos="0" relativeHeight="251657728" behindDoc="0" locked="0" layoutInCell="1" allowOverlap="1" wp14:anchorId="377ADCE0" wp14:editId="7F784680">
            <wp:simplePos x="0" y="0"/>
            <wp:positionH relativeFrom="column">
              <wp:posOffset>-374650</wp:posOffset>
            </wp:positionH>
            <wp:positionV relativeFrom="paragraph">
              <wp:posOffset>-262890</wp:posOffset>
            </wp:positionV>
            <wp:extent cx="1062990" cy="124333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2990" cy="1243330"/>
                    </a:xfrm>
                    <a:prstGeom prst="rect">
                      <a:avLst/>
                    </a:prstGeom>
                    <a:solidFill>
                      <a:srgbClr val="FFFFFF"/>
                    </a:solidFill>
                    <a:ln>
                      <a:noFill/>
                    </a:ln>
                  </pic:spPr>
                </pic:pic>
              </a:graphicData>
            </a:graphic>
          </wp:anchor>
        </w:drawing>
      </w:r>
      <w:r w:rsidRPr="00E3368C">
        <w:rPr>
          <w:rFonts w:ascii="Microsoft Sans Serif" w:eastAsia="Times New Roman" w:hAnsi="Microsoft Sans Serif" w:cs="Microsoft Sans Serif"/>
          <w:b/>
          <w:noProof/>
          <w:szCs w:val="24"/>
          <w:lang w:eastAsia="en-GB"/>
        </w:rPr>
        <w:drawing>
          <wp:anchor distT="0" distB="0" distL="114935" distR="114935" simplePos="0" relativeHeight="251658752" behindDoc="0" locked="0" layoutInCell="1" allowOverlap="1" wp14:anchorId="4435A77E" wp14:editId="59676483">
            <wp:simplePos x="0" y="0"/>
            <wp:positionH relativeFrom="column">
              <wp:posOffset>4635500</wp:posOffset>
            </wp:positionH>
            <wp:positionV relativeFrom="paragraph">
              <wp:posOffset>-239395</wp:posOffset>
            </wp:positionV>
            <wp:extent cx="1062990" cy="124333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2990" cy="1243330"/>
                    </a:xfrm>
                    <a:prstGeom prst="rect">
                      <a:avLst/>
                    </a:prstGeom>
                    <a:solidFill>
                      <a:srgbClr val="FFFFFF"/>
                    </a:solidFill>
                    <a:ln>
                      <a:noFill/>
                    </a:ln>
                  </pic:spPr>
                </pic:pic>
              </a:graphicData>
            </a:graphic>
          </wp:anchor>
        </w:drawing>
      </w:r>
      <w:r w:rsidR="00ED0786">
        <w:rPr>
          <w:rFonts w:ascii="Microsoft Sans Serif" w:eastAsia="Times New Roman" w:hAnsi="Microsoft Sans Serif" w:cs="Microsoft Sans Serif"/>
          <w:b/>
          <w:szCs w:val="24"/>
        </w:rPr>
        <w:t>Our respo</w:t>
      </w:r>
    </w:p>
    <w:p w14:paraId="1580552D" w14:textId="77777777" w:rsidR="00273226" w:rsidRPr="0013186F" w:rsidRDefault="00273226" w:rsidP="00273226">
      <w:pPr>
        <w:pStyle w:val="Title"/>
        <w:rPr>
          <w:rFonts w:ascii="Microsoft Sans Serif" w:hAnsi="Microsoft Sans Serif" w:cs="Microsoft Sans Serif"/>
          <w:b/>
          <w:sz w:val="24"/>
          <w:szCs w:val="24"/>
        </w:rPr>
      </w:pPr>
      <w:r w:rsidRPr="0013186F">
        <w:rPr>
          <w:rFonts w:ascii="Microsoft Sans Serif" w:hAnsi="Microsoft Sans Serif" w:cs="Microsoft Sans Serif"/>
          <w:b/>
          <w:sz w:val="24"/>
          <w:szCs w:val="24"/>
        </w:rPr>
        <w:t>Amnesty International</w:t>
      </w:r>
    </w:p>
    <w:p w14:paraId="77505406" w14:textId="77777777" w:rsidR="00273226" w:rsidRPr="0013186F" w:rsidRDefault="00273226" w:rsidP="00273226">
      <w:pPr>
        <w:pStyle w:val="Heading3"/>
        <w:rPr>
          <w:rFonts w:ascii="Microsoft Sans Serif" w:hAnsi="Microsoft Sans Serif" w:cs="Microsoft Sans Serif"/>
          <w:b/>
          <w:sz w:val="24"/>
          <w:szCs w:val="24"/>
        </w:rPr>
      </w:pPr>
      <w:r w:rsidRPr="0013186F">
        <w:rPr>
          <w:rFonts w:ascii="Microsoft Sans Serif" w:hAnsi="Microsoft Sans Serif" w:cs="Microsoft Sans Serif"/>
          <w:b/>
          <w:sz w:val="24"/>
          <w:szCs w:val="24"/>
        </w:rPr>
        <w:t>Blackheath and Greenwich</w:t>
      </w:r>
    </w:p>
    <w:p w14:paraId="5FB44F42" w14:textId="77777777" w:rsidR="00273226" w:rsidRPr="0013186F" w:rsidRDefault="00273226" w:rsidP="00273226">
      <w:pPr>
        <w:rPr>
          <w:rFonts w:ascii="Microsoft Sans Serif" w:hAnsi="Microsoft Sans Serif" w:cs="Microsoft Sans Serif"/>
          <w:szCs w:val="24"/>
        </w:rPr>
      </w:pPr>
    </w:p>
    <w:p w14:paraId="2351722B" w14:textId="77777777" w:rsidR="0022352D" w:rsidRPr="0013186F" w:rsidRDefault="00273226" w:rsidP="0022352D">
      <w:pPr>
        <w:pStyle w:val="Heading3"/>
        <w:rPr>
          <w:rFonts w:ascii="Microsoft Sans Serif" w:hAnsi="Microsoft Sans Serif" w:cs="Microsoft Sans Serif"/>
          <w:sz w:val="24"/>
          <w:szCs w:val="24"/>
        </w:rPr>
      </w:pPr>
      <w:r w:rsidRPr="0013186F">
        <w:rPr>
          <w:rFonts w:ascii="Microsoft Sans Serif" w:hAnsi="Microsoft Sans Serif" w:cs="Microsoft Sans Serif"/>
          <w:b/>
          <w:sz w:val="24"/>
          <w:szCs w:val="24"/>
        </w:rPr>
        <w:t xml:space="preserve">Newsletter </w:t>
      </w:r>
    </w:p>
    <w:p w14:paraId="06959146" w14:textId="08C60862" w:rsidR="00273226" w:rsidRPr="0013186F" w:rsidRDefault="0098541C" w:rsidP="0098541C">
      <w:pPr>
        <w:pStyle w:val="Heading1"/>
        <w:jc w:val="left"/>
        <w:rPr>
          <w:rFonts w:ascii="Microsoft Sans Serif" w:hAnsi="Microsoft Sans Serif" w:cs="Microsoft Sans Serif"/>
          <w:szCs w:val="24"/>
        </w:rPr>
      </w:pPr>
      <w:r>
        <w:rPr>
          <w:rFonts w:ascii="Microsoft Sans Serif" w:hAnsi="Microsoft Sans Serif" w:cs="Microsoft Sans Serif"/>
          <w:color w:val="FF0000"/>
          <w:szCs w:val="24"/>
        </w:rPr>
        <w:t xml:space="preserve">                                                                  </w:t>
      </w:r>
      <w:r>
        <w:rPr>
          <w:rFonts w:ascii="Microsoft Sans Serif" w:hAnsi="Microsoft Sans Serif" w:cs="Microsoft Sans Serif"/>
          <w:color w:val="000000" w:themeColor="text1"/>
          <w:szCs w:val="24"/>
        </w:rPr>
        <w:t>March</w:t>
      </w:r>
      <w:r w:rsidR="00B2417B" w:rsidRPr="009C5A06">
        <w:rPr>
          <w:rFonts w:ascii="Microsoft Sans Serif" w:hAnsi="Microsoft Sans Serif" w:cs="Microsoft Sans Serif"/>
          <w:color w:val="FF0000"/>
          <w:szCs w:val="24"/>
        </w:rPr>
        <w:t xml:space="preserve"> </w:t>
      </w:r>
      <w:r w:rsidR="00DB6C7A" w:rsidRPr="0013186F">
        <w:rPr>
          <w:rFonts w:ascii="Microsoft Sans Serif" w:hAnsi="Microsoft Sans Serif" w:cs="Microsoft Sans Serif"/>
          <w:szCs w:val="24"/>
        </w:rPr>
        <w:t>20</w:t>
      </w:r>
      <w:r w:rsidR="001D273A" w:rsidRPr="0013186F">
        <w:rPr>
          <w:rFonts w:ascii="Microsoft Sans Serif" w:hAnsi="Microsoft Sans Serif" w:cs="Microsoft Sans Serif"/>
          <w:szCs w:val="24"/>
        </w:rPr>
        <w:t>2</w:t>
      </w:r>
      <w:r w:rsidR="00E95648">
        <w:rPr>
          <w:rFonts w:ascii="Microsoft Sans Serif" w:hAnsi="Microsoft Sans Serif" w:cs="Microsoft Sans Serif"/>
          <w:szCs w:val="24"/>
        </w:rPr>
        <w:t>3</w:t>
      </w:r>
    </w:p>
    <w:p w14:paraId="32F2E001" w14:textId="77777777" w:rsidR="000B1840" w:rsidRPr="0013186F" w:rsidRDefault="000B1840" w:rsidP="000B1840">
      <w:pPr>
        <w:rPr>
          <w:rFonts w:ascii="Microsoft Sans Serif" w:hAnsi="Microsoft Sans Serif" w:cs="Microsoft Sans Serif"/>
          <w:szCs w:val="24"/>
        </w:rPr>
      </w:pPr>
    </w:p>
    <w:p w14:paraId="2A885B55" w14:textId="6447F41D" w:rsidR="00273226" w:rsidRDefault="0051464B" w:rsidP="00AE6B7D">
      <w:pPr>
        <w:pStyle w:val="Heading2"/>
        <w:jc w:val="center"/>
        <w:rPr>
          <w:rFonts w:ascii="Microsoft Sans Serif" w:hAnsi="Microsoft Sans Serif" w:cs="Microsoft Sans Serif"/>
          <w:szCs w:val="24"/>
        </w:rPr>
      </w:pPr>
      <w:r w:rsidRPr="0013186F">
        <w:rPr>
          <w:rFonts w:ascii="Microsoft Sans Serif" w:hAnsi="Microsoft Sans Serif" w:cs="Microsoft Sans Serif"/>
          <w:szCs w:val="24"/>
        </w:rPr>
        <w:t xml:space="preserve">Group Meeting </w:t>
      </w:r>
      <w:r w:rsidR="00BD7197" w:rsidRPr="0013186F">
        <w:rPr>
          <w:rFonts w:ascii="Microsoft Sans Serif" w:hAnsi="Microsoft Sans Serif" w:cs="Microsoft Sans Serif"/>
          <w:szCs w:val="24"/>
        </w:rPr>
        <w:t xml:space="preserve">Tuesday, </w:t>
      </w:r>
      <w:r w:rsidR="0098541C">
        <w:rPr>
          <w:rFonts w:ascii="Microsoft Sans Serif" w:hAnsi="Microsoft Sans Serif" w:cs="Microsoft Sans Serif"/>
          <w:szCs w:val="24"/>
        </w:rPr>
        <w:t>14.03.2023</w:t>
      </w:r>
      <w:r w:rsidR="00414915" w:rsidRPr="009C5A06">
        <w:rPr>
          <w:rFonts w:ascii="Microsoft Sans Serif" w:hAnsi="Microsoft Sans Serif" w:cs="Microsoft Sans Serif"/>
          <w:color w:val="FF0000"/>
          <w:szCs w:val="24"/>
        </w:rPr>
        <w:t xml:space="preserve"> </w:t>
      </w:r>
      <w:r w:rsidR="004969DE">
        <w:rPr>
          <w:rFonts w:ascii="Microsoft Sans Serif" w:hAnsi="Microsoft Sans Serif" w:cs="Microsoft Sans Serif"/>
          <w:szCs w:val="24"/>
        </w:rPr>
        <w:t>in the crypt of St Margaret’s church</w:t>
      </w:r>
    </w:p>
    <w:p w14:paraId="4C24A4F8" w14:textId="77777777" w:rsidR="004969DE" w:rsidRDefault="004969DE" w:rsidP="004969DE"/>
    <w:p w14:paraId="1A7B5F70" w14:textId="0FAC65EF" w:rsidR="004969DE" w:rsidRPr="004969DE" w:rsidRDefault="00950D45" w:rsidP="0098541C">
      <w:pPr>
        <w:pStyle w:val="ListParagraph"/>
        <w:ind w:left="360"/>
        <w:jc w:val="center"/>
      </w:pPr>
      <w:r w:rsidRPr="005F11DA">
        <w:rPr>
          <w:rFonts w:cs="Arial"/>
          <w:i/>
          <w:iCs/>
          <w:sz w:val="28"/>
          <w:szCs w:val="28"/>
        </w:rPr>
        <w:t>M</w:t>
      </w:r>
      <w:r w:rsidR="004969DE" w:rsidRPr="005F11DA">
        <w:rPr>
          <w:rFonts w:cs="Arial"/>
          <w:i/>
          <w:iCs/>
          <w:sz w:val="28"/>
          <w:szCs w:val="28"/>
        </w:rPr>
        <w:t>eeting chair</w:t>
      </w:r>
      <w:r w:rsidRPr="005F11DA">
        <w:rPr>
          <w:rFonts w:cs="Arial"/>
          <w:i/>
          <w:iCs/>
          <w:sz w:val="28"/>
          <w:szCs w:val="28"/>
        </w:rPr>
        <w:t xml:space="preserve">: </w:t>
      </w:r>
      <w:r w:rsidR="0098541C">
        <w:rPr>
          <w:rFonts w:cs="Arial"/>
          <w:i/>
          <w:iCs/>
          <w:sz w:val="28"/>
          <w:szCs w:val="28"/>
        </w:rPr>
        <w:t>Anne F.</w:t>
      </w:r>
      <w:r w:rsidR="009C5A06" w:rsidRPr="009C5A06">
        <w:rPr>
          <w:rFonts w:cs="Arial"/>
          <w:b/>
          <w:bCs/>
          <w:color w:val="FF0000"/>
          <w:sz w:val="28"/>
          <w:szCs w:val="28"/>
        </w:rPr>
        <w:t xml:space="preserve"> </w:t>
      </w:r>
      <w:r w:rsidRPr="005F11DA">
        <w:rPr>
          <w:rFonts w:cs="Arial"/>
          <w:i/>
          <w:iCs/>
          <w:sz w:val="28"/>
          <w:szCs w:val="28"/>
        </w:rPr>
        <w:t>N</w:t>
      </w:r>
      <w:r w:rsidR="004969DE" w:rsidRPr="005F11DA">
        <w:rPr>
          <w:rFonts w:cs="Arial"/>
          <w:i/>
          <w:iCs/>
          <w:sz w:val="28"/>
          <w:szCs w:val="28"/>
        </w:rPr>
        <w:t>ewsletter writer</w:t>
      </w:r>
      <w:r w:rsidRPr="005F11DA">
        <w:rPr>
          <w:rFonts w:cs="Arial"/>
          <w:i/>
          <w:iCs/>
          <w:sz w:val="28"/>
          <w:szCs w:val="28"/>
        </w:rPr>
        <w:t>:</w:t>
      </w:r>
      <w:r w:rsidR="0098541C">
        <w:rPr>
          <w:rFonts w:cs="Arial"/>
          <w:i/>
          <w:iCs/>
          <w:sz w:val="28"/>
          <w:szCs w:val="28"/>
        </w:rPr>
        <w:t xml:space="preserve"> Tony</w:t>
      </w:r>
      <w:r w:rsidR="00D04AFE" w:rsidRPr="005F11DA">
        <w:rPr>
          <w:rFonts w:cs="Arial"/>
          <w:i/>
          <w:iCs/>
          <w:sz w:val="28"/>
          <w:szCs w:val="28"/>
        </w:rPr>
        <w:t xml:space="preserve"> </w:t>
      </w:r>
    </w:p>
    <w:p w14:paraId="0A09162B" w14:textId="77777777" w:rsidR="00F74FCE" w:rsidRPr="00E3368C" w:rsidRDefault="00F74FCE" w:rsidP="00F74FCE">
      <w:pPr>
        <w:pStyle w:val="ListParagraph"/>
        <w:ind w:left="0" w:right="74"/>
        <w:rPr>
          <w:rFonts w:cs="Arial"/>
          <w:szCs w:val="24"/>
        </w:rPr>
      </w:pPr>
    </w:p>
    <w:p w14:paraId="19A4383B" w14:textId="77777777" w:rsidR="009E677E" w:rsidRPr="00CA6FC7" w:rsidRDefault="00273226" w:rsidP="00CA6FC7">
      <w:pPr>
        <w:pStyle w:val="ListParagraph"/>
        <w:numPr>
          <w:ilvl w:val="0"/>
          <w:numId w:val="38"/>
        </w:numPr>
        <w:rPr>
          <w:rFonts w:ascii="Microsoft Sans Serif" w:hAnsi="Microsoft Sans Serif" w:cs="Microsoft Sans Serif"/>
          <w:szCs w:val="24"/>
        </w:rPr>
      </w:pPr>
      <w:r w:rsidRPr="004969DE">
        <w:rPr>
          <w:rFonts w:ascii="Microsoft Sans Serif" w:hAnsi="Microsoft Sans Serif" w:cs="Microsoft Sans Serif"/>
          <w:b/>
          <w:szCs w:val="24"/>
        </w:rPr>
        <w:t>Introductions</w:t>
      </w:r>
      <w:r w:rsidR="009E677E">
        <w:rPr>
          <w:rFonts w:ascii="Microsoft Sans Serif" w:hAnsi="Microsoft Sans Serif" w:cs="Microsoft Sans Serif"/>
          <w:b/>
          <w:szCs w:val="24"/>
        </w:rPr>
        <w:t xml:space="preserve"> and </w:t>
      </w:r>
      <w:r w:rsidRPr="004969DE">
        <w:rPr>
          <w:rFonts w:ascii="Microsoft Sans Serif" w:hAnsi="Microsoft Sans Serif" w:cs="Microsoft Sans Serif"/>
          <w:b/>
          <w:szCs w:val="24"/>
        </w:rPr>
        <w:t>Apologies</w:t>
      </w:r>
    </w:p>
    <w:p w14:paraId="4C0DE349" w14:textId="3726FD38" w:rsidR="00EE4BD2" w:rsidRPr="00D04AFE" w:rsidRDefault="008A7046" w:rsidP="00B2417B">
      <w:pPr>
        <w:pStyle w:val="ListParagraph"/>
        <w:rPr>
          <w:rFonts w:ascii="Microsoft Sans Serif" w:hAnsi="Microsoft Sans Serif" w:cs="Microsoft Sans Serif"/>
          <w:szCs w:val="24"/>
          <w:lang w:val="de-DE"/>
        </w:rPr>
      </w:pPr>
      <w:r w:rsidRPr="00D04AFE">
        <w:rPr>
          <w:rFonts w:ascii="Microsoft Sans Serif" w:hAnsi="Microsoft Sans Serif" w:cs="Microsoft Sans Serif"/>
          <w:szCs w:val="24"/>
          <w:lang w:val="de-DE"/>
        </w:rPr>
        <w:t>Present:</w:t>
      </w:r>
      <w:r w:rsidR="00D04AFE" w:rsidRPr="00D04AFE">
        <w:rPr>
          <w:rFonts w:ascii="Microsoft Sans Serif" w:hAnsi="Microsoft Sans Serif" w:cs="Microsoft Sans Serif"/>
          <w:szCs w:val="24"/>
          <w:lang w:val="de-DE"/>
        </w:rPr>
        <w:t xml:space="preserve"> </w:t>
      </w:r>
      <w:r w:rsidR="0098541C">
        <w:rPr>
          <w:rFonts w:ascii="Microsoft Sans Serif" w:hAnsi="Microsoft Sans Serif" w:cs="Microsoft Sans Serif"/>
          <w:szCs w:val="24"/>
          <w:lang w:val="de-DE"/>
        </w:rPr>
        <w:t>Graham, Ken, David We, Brigitte, Jenifer, Geoff, Anne F, David Wi, Tony.</w:t>
      </w:r>
    </w:p>
    <w:p w14:paraId="5BB00F66" w14:textId="07507B6D" w:rsidR="009C5A06" w:rsidRDefault="00F22D63" w:rsidP="009C5A06">
      <w:pPr>
        <w:pStyle w:val="ListParagraph"/>
        <w:rPr>
          <w:rFonts w:ascii="Microsoft Sans Serif" w:hAnsi="Microsoft Sans Serif" w:cs="Microsoft Sans Serif"/>
          <w:szCs w:val="24"/>
          <w:lang w:val="de-DE"/>
        </w:rPr>
      </w:pPr>
      <w:r w:rsidRPr="00D04AFE">
        <w:rPr>
          <w:rFonts w:ascii="Microsoft Sans Serif" w:hAnsi="Microsoft Sans Serif" w:cs="Microsoft Sans Serif"/>
          <w:szCs w:val="24"/>
          <w:lang w:val="de-DE"/>
        </w:rPr>
        <w:t>Apologies:</w:t>
      </w:r>
      <w:r w:rsidR="009E677E" w:rsidRPr="00D04AFE">
        <w:rPr>
          <w:rFonts w:ascii="Microsoft Sans Serif" w:hAnsi="Microsoft Sans Serif" w:cs="Microsoft Sans Serif"/>
          <w:szCs w:val="24"/>
          <w:lang w:val="de-DE"/>
        </w:rPr>
        <w:t xml:space="preserve"> </w:t>
      </w:r>
      <w:r w:rsidR="0098541C">
        <w:rPr>
          <w:rFonts w:ascii="Microsoft Sans Serif" w:hAnsi="Microsoft Sans Serif" w:cs="Microsoft Sans Serif"/>
          <w:szCs w:val="24"/>
          <w:lang w:val="de-DE"/>
        </w:rPr>
        <w:t xml:space="preserve">Ilona, Ann H, Roger, Angela, Rachel, Bethan, Olwen, Shelagh, Amanda. </w:t>
      </w:r>
    </w:p>
    <w:p w14:paraId="18BA82C5" w14:textId="34602FB3" w:rsidR="00B2417B" w:rsidRDefault="00B2417B" w:rsidP="00CA6FC7">
      <w:pPr>
        <w:pStyle w:val="ListParagraph"/>
        <w:rPr>
          <w:rFonts w:ascii="Microsoft Sans Serif" w:hAnsi="Microsoft Sans Serif" w:cs="Microsoft Sans Serif"/>
          <w:szCs w:val="24"/>
        </w:rPr>
      </w:pPr>
    </w:p>
    <w:p w14:paraId="6912A531" w14:textId="4C8164A7" w:rsidR="00516251" w:rsidRDefault="00516251" w:rsidP="00516251">
      <w:pPr>
        <w:pStyle w:val="ListParagraph"/>
        <w:numPr>
          <w:ilvl w:val="0"/>
          <w:numId w:val="39"/>
        </w:numPr>
        <w:rPr>
          <w:rFonts w:ascii="Microsoft Sans Serif" w:hAnsi="Microsoft Sans Serif" w:cs="Microsoft Sans Serif"/>
          <w:b/>
          <w:bCs/>
          <w:szCs w:val="24"/>
        </w:rPr>
      </w:pPr>
      <w:r w:rsidRPr="00516251">
        <w:rPr>
          <w:rFonts w:ascii="Microsoft Sans Serif" w:hAnsi="Microsoft Sans Serif" w:cs="Microsoft Sans Serif"/>
          <w:b/>
          <w:bCs/>
          <w:szCs w:val="24"/>
        </w:rPr>
        <w:t>Discussion with Thea</w:t>
      </w:r>
      <w:r>
        <w:rPr>
          <w:rFonts w:ascii="Microsoft Sans Serif" w:hAnsi="Microsoft Sans Serif" w:cs="Microsoft Sans Serif"/>
          <w:b/>
          <w:bCs/>
          <w:szCs w:val="24"/>
        </w:rPr>
        <w:t xml:space="preserve"> </w:t>
      </w:r>
      <w:proofErr w:type="spellStart"/>
      <w:r>
        <w:rPr>
          <w:rFonts w:ascii="Microsoft Sans Serif" w:hAnsi="Microsoft Sans Serif" w:cs="Microsoft Sans Serif"/>
          <w:b/>
          <w:bCs/>
          <w:szCs w:val="24"/>
        </w:rPr>
        <w:t>Ioannou</w:t>
      </w:r>
      <w:proofErr w:type="spellEnd"/>
      <w:r>
        <w:rPr>
          <w:rFonts w:ascii="Microsoft Sans Serif" w:hAnsi="Microsoft Sans Serif" w:cs="Microsoft Sans Serif"/>
          <w:b/>
          <w:bCs/>
          <w:szCs w:val="24"/>
        </w:rPr>
        <w:t xml:space="preserve">, AIUK Community Organiser, Local Activism. </w:t>
      </w:r>
    </w:p>
    <w:p w14:paraId="13AF4E36" w14:textId="799555D7" w:rsidR="00516251" w:rsidRDefault="00516251" w:rsidP="00516251">
      <w:pPr>
        <w:rPr>
          <w:rFonts w:ascii="Microsoft Sans Serif" w:hAnsi="Microsoft Sans Serif" w:cs="Microsoft Sans Serif"/>
          <w:szCs w:val="24"/>
        </w:rPr>
      </w:pPr>
      <w:r>
        <w:rPr>
          <w:rFonts w:ascii="Microsoft Sans Serif" w:hAnsi="Microsoft Sans Serif" w:cs="Microsoft Sans Serif"/>
          <w:szCs w:val="24"/>
        </w:rPr>
        <w:t>Thea was unable to attend and will be invited to address the next meeting in April. In the meantime</w:t>
      </w:r>
      <w:r w:rsidR="001337D7">
        <w:rPr>
          <w:rFonts w:ascii="Microsoft Sans Serif" w:hAnsi="Microsoft Sans Serif" w:cs="Microsoft Sans Serif"/>
          <w:szCs w:val="24"/>
        </w:rPr>
        <w:t>,</w:t>
      </w:r>
      <w:r>
        <w:rPr>
          <w:rFonts w:ascii="Microsoft Sans Serif" w:hAnsi="Microsoft Sans Serif" w:cs="Microsoft Sans Serif"/>
          <w:szCs w:val="24"/>
        </w:rPr>
        <w:t xml:space="preserve"> she has responded to a number of topics and questions submitted by the group:</w:t>
      </w:r>
    </w:p>
    <w:p w14:paraId="1847FA55" w14:textId="77777777" w:rsidR="00516251" w:rsidRDefault="00516251" w:rsidP="00516251">
      <w:pPr>
        <w:rPr>
          <w:rFonts w:ascii="Microsoft Sans Serif" w:hAnsi="Microsoft Sans Serif" w:cs="Microsoft Sans Serif"/>
          <w:szCs w:val="24"/>
        </w:rPr>
      </w:pPr>
      <w:r>
        <w:rPr>
          <w:rFonts w:ascii="Microsoft Sans Serif" w:hAnsi="Microsoft Sans Serif" w:cs="Microsoft Sans Serif"/>
          <w:szCs w:val="24"/>
        </w:rPr>
        <w:t>In summary:</w:t>
      </w:r>
    </w:p>
    <w:p w14:paraId="085C7F72" w14:textId="45273651" w:rsidR="00516251" w:rsidRDefault="00516251" w:rsidP="00516251">
      <w:pPr>
        <w:rPr>
          <w:rFonts w:ascii="Microsoft Sans Serif" w:hAnsi="Microsoft Sans Serif" w:cs="Microsoft Sans Serif"/>
          <w:szCs w:val="24"/>
        </w:rPr>
      </w:pPr>
      <w:r>
        <w:rPr>
          <w:rFonts w:ascii="Microsoft Sans Serif" w:hAnsi="Microsoft Sans Serif" w:cs="Microsoft Sans Serif"/>
          <w:szCs w:val="24"/>
        </w:rPr>
        <w:t xml:space="preserve">* HQ generated campaign resources </w:t>
      </w:r>
      <w:r w:rsidR="001337D7">
        <w:rPr>
          <w:rFonts w:ascii="Microsoft Sans Serif" w:hAnsi="Microsoft Sans Serif" w:cs="Microsoft Sans Serif"/>
          <w:szCs w:val="24"/>
        </w:rPr>
        <w:t xml:space="preserve">and materials </w:t>
      </w:r>
      <w:r>
        <w:rPr>
          <w:rFonts w:ascii="Microsoft Sans Serif" w:hAnsi="Microsoft Sans Serif" w:cs="Microsoft Sans Serif"/>
          <w:szCs w:val="24"/>
        </w:rPr>
        <w:t>are still available for local groups but there has been a reduction to reduce waste.</w:t>
      </w:r>
    </w:p>
    <w:p w14:paraId="4444B963" w14:textId="02588D7E" w:rsidR="00516251" w:rsidRDefault="00516251" w:rsidP="00516251">
      <w:pPr>
        <w:rPr>
          <w:rFonts w:ascii="Microsoft Sans Serif" w:hAnsi="Microsoft Sans Serif" w:cs="Microsoft Sans Serif"/>
          <w:szCs w:val="24"/>
        </w:rPr>
      </w:pPr>
      <w:r>
        <w:rPr>
          <w:rFonts w:ascii="Microsoft Sans Serif" w:hAnsi="Microsoft Sans Serif" w:cs="Microsoft Sans Serif"/>
          <w:szCs w:val="24"/>
        </w:rPr>
        <w:t xml:space="preserve">*The team responsible for AGM coordination will respond to concerns about local group representation. </w:t>
      </w:r>
    </w:p>
    <w:p w14:paraId="5DBA1676" w14:textId="26889CC9" w:rsidR="00516251" w:rsidRDefault="00516251" w:rsidP="00516251">
      <w:pPr>
        <w:rPr>
          <w:rFonts w:ascii="Microsoft Sans Serif" w:hAnsi="Microsoft Sans Serif" w:cs="Microsoft Sans Serif"/>
          <w:szCs w:val="24"/>
        </w:rPr>
      </w:pPr>
      <w:r>
        <w:rPr>
          <w:rFonts w:ascii="Microsoft Sans Serif" w:hAnsi="Microsoft Sans Serif" w:cs="Microsoft Sans Serif"/>
          <w:szCs w:val="24"/>
        </w:rPr>
        <w:t>*Issues of ‘mission creep’ and whether or not Amnesty has strayed from its original purpose will be discussed in person.</w:t>
      </w:r>
    </w:p>
    <w:p w14:paraId="5B9D514D" w14:textId="5D3D1FD9" w:rsidR="00516251" w:rsidRDefault="00516251" w:rsidP="00516251">
      <w:pPr>
        <w:rPr>
          <w:rFonts w:ascii="Microsoft Sans Serif" w:hAnsi="Microsoft Sans Serif" w:cs="Microsoft Sans Serif"/>
          <w:szCs w:val="24"/>
        </w:rPr>
      </w:pPr>
      <w:r>
        <w:rPr>
          <w:rFonts w:ascii="Microsoft Sans Serif" w:hAnsi="Microsoft Sans Serif" w:cs="Microsoft Sans Serif"/>
          <w:szCs w:val="24"/>
        </w:rPr>
        <w:t xml:space="preserve">*Campaigns for 2023 – there are six priority campaigns although these can change due to </w:t>
      </w:r>
      <w:r w:rsidR="003F2E2A">
        <w:rPr>
          <w:rFonts w:ascii="Microsoft Sans Serif" w:hAnsi="Microsoft Sans Serif" w:cs="Microsoft Sans Serif"/>
          <w:szCs w:val="24"/>
        </w:rPr>
        <w:t>prevailing</w:t>
      </w:r>
      <w:r>
        <w:rPr>
          <w:rFonts w:ascii="Microsoft Sans Serif" w:hAnsi="Microsoft Sans Serif" w:cs="Microsoft Sans Serif"/>
          <w:szCs w:val="24"/>
        </w:rPr>
        <w:t xml:space="preserve"> issues. Local groups are sent information about new actions and can request support for specific campaigns.  </w:t>
      </w:r>
    </w:p>
    <w:p w14:paraId="2B34E2C4" w14:textId="3F58EE9C" w:rsidR="00516251" w:rsidRDefault="00516251" w:rsidP="00516251">
      <w:pPr>
        <w:rPr>
          <w:rFonts w:ascii="Microsoft Sans Serif" w:hAnsi="Microsoft Sans Serif" w:cs="Microsoft Sans Serif"/>
          <w:szCs w:val="24"/>
        </w:rPr>
      </w:pPr>
      <w:r>
        <w:rPr>
          <w:rFonts w:ascii="Microsoft Sans Serif" w:hAnsi="Microsoft Sans Serif" w:cs="Microsoft Sans Serif"/>
          <w:szCs w:val="24"/>
        </w:rPr>
        <w:t xml:space="preserve">*There’s no new information on plans for an Amnesty bookshop in the Blackheath, Greenwich or Lewisham area. Although Thea says it would be great if a bookshop could be used for local group meetings etc. </w:t>
      </w:r>
    </w:p>
    <w:p w14:paraId="35706125" w14:textId="03527DE1" w:rsidR="00516251" w:rsidRDefault="00516251" w:rsidP="00516251">
      <w:pPr>
        <w:rPr>
          <w:rFonts w:ascii="Microsoft Sans Serif" w:hAnsi="Microsoft Sans Serif" w:cs="Microsoft Sans Serif"/>
          <w:szCs w:val="24"/>
        </w:rPr>
      </w:pPr>
      <w:r>
        <w:rPr>
          <w:rFonts w:ascii="Microsoft Sans Serif" w:hAnsi="Microsoft Sans Serif" w:cs="Microsoft Sans Serif"/>
          <w:szCs w:val="24"/>
        </w:rPr>
        <w:t xml:space="preserve">*An announcement is expected soon on who will lead </w:t>
      </w:r>
      <w:r w:rsidR="001337D7">
        <w:rPr>
          <w:rFonts w:ascii="Microsoft Sans Serif" w:hAnsi="Microsoft Sans Serif" w:cs="Microsoft Sans Serif"/>
          <w:szCs w:val="24"/>
        </w:rPr>
        <w:t xml:space="preserve">Amnesty’s </w:t>
      </w:r>
      <w:r>
        <w:rPr>
          <w:rFonts w:ascii="Microsoft Sans Serif" w:hAnsi="Microsoft Sans Serif" w:cs="Microsoft Sans Serif"/>
          <w:szCs w:val="24"/>
        </w:rPr>
        <w:t xml:space="preserve">Anti-Racism Network. A committee is being set up to plan campaigns and actions.  </w:t>
      </w:r>
    </w:p>
    <w:p w14:paraId="1AFF2C1E" w14:textId="7F059197" w:rsidR="00516251" w:rsidRPr="00516251" w:rsidRDefault="00516251" w:rsidP="00516251">
      <w:pPr>
        <w:rPr>
          <w:rFonts w:ascii="Microsoft Sans Serif" w:hAnsi="Microsoft Sans Serif" w:cs="Microsoft Sans Serif"/>
          <w:szCs w:val="24"/>
        </w:rPr>
      </w:pPr>
      <w:r>
        <w:rPr>
          <w:rFonts w:ascii="Microsoft Sans Serif" w:hAnsi="Microsoft Sans Serif" w:cs="Microsoft Sans Serif"/>
          <w:szCs w:val="24"/>
        </w:rPr>
        <w:t xml:space="preserve">  </w:t>
      </w:r>
    </w:p>
    <w:p w14:paraId="4637713E" w14:textId="7B49F49B" w:rsidR="00B2417B" w:rsidRPr="00516251" w:rsidRDefault="00B2417B" w:rsidP="00516251">
      <w:pPr>
        <w:pStyle w:val="ListParagraph"/>
        <w:numPr>
          <w:ilvl w:val="0"/>
          <w:numId w:val="39"/>
        </w:numPr>
        <w:rPr>
          <w:rFonts w:ascii="Microsoft Sans Serif" w:hAnsi="Microsoft Sans Serif" w:cs="Microsoft Sans Serif"/>
          <w:szCs w:val="24"/>
        </w:rPr>
      </w:pPr>
      <w:r w:rsidRPr="00516251">
        <w:rPr>
          <w:rFonts w:ascii="Microsoft Sans Serif" w:hAnsi="Microsoft Sans Serif" w:cs="Microsoft Sans Serif"/>
          <w:b/>
          <w:bCs/>
          <w:szCs w:val="24"/>
        </w:rPr>
        <w:t>Country</w:t>
      </w:r>
      <w:r w:rsidR="006D235E" w:rsidRPr="00516251">
        <w:rPr>
          <w:rFonts w:ascii="Microsoft Sans Serif" w:hAnsi="Microsoft Sans Serif" w:cs="Microsoft Sans Serif"/>
          <w:b/>
          <w:bCs/>
          <w:szCs w:val="24"/>
        </w:rPr>
        <w:t xml:space="preserve"> </w:t>
      </w:r>
      <w:r w:rsidR="00CA6FC7" w:rsidRPr="00516251">
        <w:rPr>
          <w:rFonts w:ascii="Microsoft Sans Serif" w:hAnsi="Microsoft Sans Serif" w:cs="Microsoft Sans Serif"/>
          <w:b/>
          <w:bCs/>
          <w:szCs w:val="24"/>
        </w:rPr>
        <w:t>Regional C</w:t>
      </w:r>
      <w:r w:rsidR="005F11DA" w:rsidRPr="00516251">
        <w:rPr>
          <w:rFonts w:ascii="Microsoft Sans Serif" w:hAnsi="Microsoft Sans Serif" w:cs="Microsoft Sans Serif"/>
          <w:b/>
          <w:bCs/>
          <w:szCs w:val="24"/>
        </w:rPr>
        <w:t>ontacts</w:t>
      </w:r>
    </w:p>
    <w:p w14:paraId="580041C5" w14:textId="5D1F9BEF" w:rsidR="00764956" w:rsidRPr="00516251" w:rsidRDefault="00134BA5" w:rsidP="00764956">
      <w:pPr>
        <w:rPr>
          <w:rFonts w:ascii="MS Reference Sans Serif" w:hAnsi="MS Reference Sans Serif" w:cs="Arial"/>
        </w:rPr>
      </w:pPr>
      <w:r w:rsidRPr="001557FC">
        <w:rPr>
          <w:rFonts w:ascii="MS Reference Sans Serif" w:hAnsi="MS Reference Sans Serif" w:cs="Arial"/>
          <w:u w:val="single"/>
        </w:rPr>
        <w:t>West &amp; Central Africa</w:t>
      </w:r>
      <w:r w:rsidRPr="001557FC">
        <w:rPr>
          <w:rFonts w:ascii="MS Reference Sans Serif" w:hAnsi="MS Reference Sans Serif" w:cs="Arial"/>
          <w:i/>
          <w:iCs/>
          <w:u w:val="single"/>
        </w:rPr>
        <w:t xml:space="preserve">– </w:t>
      </w:r>
      <w:r w:rsidRPr="001557FC">
        <w:rPr>
          <w:rFonts w:ascii="MS Reference Sans Serif" w:hAnsi="MS Reference Sans Serif" w:cs="Arial"/>
          <w:u w:val="single"/>
        </w:rPr>
        <w:t>Geoff</w:t>
      </w:r>
      <w:r w:rsidR="00516251">
        <w:rPr>
          <w:rFonts w:ascii="MS Reference Sans Serif" w:hAnsi="MS Reference Sans Serif" w:cs="Arial"/>
          <w:b/>
          <w:bCs/>
          <w:i/>
          <w:iCs/>
        </w:rPr>
        <w:t xml:space="preserve">: </w:t>
      </w:r>
      <w:r w:rsidR="00516251" w:rsidRPr="00516251">
        <w:rPr>
          <w:rFonts w:ascii="MS Reference Sans Serif" w:hAnsi="MS Reference Sans Serif" w:cs="Arial"/>
        </w:rPr>
        <w:t xml:space="preserve">The </w:t>
      </w:r>
      <w:r w:rsidR="00516251">
        <w:rPr>
          <w:rFonts w:ascii="MS Reference Sans Serif" w:hAnsi="MS Reference Sans Serif" w:cs="Arial"/>
        </w:rPr>
        <w:t xml:space="preserve">AIUK March report covered, Nigeria, Senegal, Cameroon, the Central African Republic and, in Burundi, the case of journalist </w:t>
      </w:r>
      <w:proofErr w:type="spellStart"/>
      <w:r w:rsidR="00516251">
        <w:rPr>
          <w:rFonts w:ascii="MS Reference Sans Serif" w:hAnsi="MS Reference Sans Serif" w:cs="Arial"/>
        </w:rPr>
        <w:t>Floriane</w:t>
      </w:r>
      <w:proofErr w:type="spellEnd"/>
      <w:r w:rsidR="00516251">
        <w:rPr>
          <w:rFonts w:ascii="MS Reference Sans Serif" w:hAnsi="MS Reference Sans Serif" w:cs="Arial"/>
        </w:rPr>
        <w:t xml:space="preserve"> </w:t>
      </w:r>
      <w:proofErr w:type="spellStart"/>
      <w:r w:rsidR="00516251">
        <w:rPr>
          <w:rFonts w:ascii="MS Reference Sans Serif" w:hAnsi="MS Reference Sans Serif" w:cs="Arial"/>
        </w:rPr>
        <w:t>Irangabiye</w:t>
      </w:r>
      <w:proofErr w:type="spellEnd"/>
      <w:r w:rsidR="00516251">
        <w:rPr>
          <w:rFonts w:ascii="MS Reference Sans Serif" w:hAnsi="MS Reference Sans Serif" w:cs="Arial"/>
        </w:rPr>
        <w:t xml:space="preserve">. She was sentenced in January to ten years in prison and a fine of one million Francs on trumped-up charges. She has been living in Rwanda for more than a decade due to government repression of civil society and the media. Despite promises by President </w:t>
      </w:r>
      <w:proofErr w:type="spellStart"/>
      <w:r w:rsidR="00516251">
        <w:rPr>
          <w:rFonts w:ascii="MS Reference Sans Serif" w:hAnsi="MS Reference Sans Serif" w:cs="Arial"/>
        </w:rPr>
        <w:t>Ndayishimiye</w:t>
      </w:r>
      <w:proofErr w:type="spellEnd"/>
      <w:r w:rsidR="00516251">
        <w:rPr>
          <w:rFonts w:ascii="MS Reference Sans Serif" w:hAnsi="MS Reference Sans Serif" w:cs="Arial"/>
        </w:rPr>
        <w:t xml:space="preserve"> to normalise relations with the media in 2021, the government </w:t>
      </w:r>
      <w:r w:rsidR="001337D7">
        <w:rPr>
          <w:rFonts w:ascii="MS Reference Sans Serif" w:hAnsi="MS Reference Sans Serif" w:cs="Arial"/>
        </w:rPr>
        <w:t xml:space="preserve">still </w:t>
      </w:r>
      <w:r w:rsidR="00516251">
        <w:rPr>
          <w:rFonts w:ascii="MS Reference Sans Serif" w:hAnsi="MS Reference Sans Serif" w:cs="Arial"/>
        </w:rPr>
        <w:t xml:space="preserve">views the press with suspicion and places severe restrictions on human rights and freedom of expression. A letter will be drafted. </w:t>
      </w:r>
    </w:p>
    <w:p w14:paraId="1509E1D6" w14:textId="77777777" w:rsidR="009C5A06" w:rsidRPr="00726A71" w:rsidRDefault="009C5A06" w:rsidP="00764956"/>
    <w:p w14:paraId="1CE81223" w14:textId="77777777" w:rsidR="00573EE3" w:rsidRDefault="005F11DA" w:rsidP="00CA6FC7">
      <w:pPr>
        <w:pStyle w:val="NormalWeb"/>
        <w:spacing w:before="0" w:after="0"/>
        <w:rPr>
          <w:rFonts w:ascii="MS Reference Sans Serif" w:hAnsi="MS Reference Sans Serif" w:cs="Arial"/>
          <w:u w:val="single"/>
        </w:rPr>
      </w:pPr>
      <w:r>
        <w:rPr>
          <w:rFonts w:ascii="MS Reference Sans Serif" w:hAnsi="MS Reference Sans Serif" w:cs="Arial"/>
          <w:u w:val="single"/>
        </w:rPr>
        <w:t>Central and East</w:t>
      </w:r>
      <w:r w:rsidR="00115CC1">
        <w:rPr>
          <w:rFonts w:ascii="MS Reference Sans Serif" w:hAnsi="MS Reference Sans Serif" w:cs="Arial"/>
          <w:u w:val="single"/>
        </w:rPr>
        <w:t>ern Europe – Brigitte</w:t>
      </w:r>
    </w:p>
    <w:p w14:paraId="12AE76D3" w14:textId="7844985D" w:rsidR="00F32BBF" w:rsidRDefault="00772652" w:rsidP="009C5A06">
      <w:pPr>
        <w:rPr>
          <w:rFonts w:ascii="MS Reference Sans Serif" w:hAnsi="MS Reference Sans Serif" w:cs="Arial"/>
          <w:szCs w:val="24"/>
        </w:rPr>
      </w:pPr>
      <w:r>
        <w:rPr>
          <w:rFonts w:ascii="MS Reference Sans Serif" w:hAnsi="MS Reference Sans Serif" w:cs="Arial"/>
          <w:szCs w:val="24"/>
        </w:rPr>
        <w:t xml:space="preserve">      </w:t>
      </w:r>
      <w:r w:rsidR="00F32BBF" w:rsidRPr="00F32BBF">
        <w:rPr>
          <w:rFonts w:ascii="MS Reference Sans Serif" w:hAnsi="MS Reference Sans Serif" w:cs="Arial"/>
          <w:szCs w:val="24"/>
        </w:rPr>
        <w:t>Turkey:</w:t>
      </w:r>
      <w:r w:rsidR="00005324">
        <w:rPr>
          <w:rFonts w:ascii="MS Reference Sans Serif" w:hAnsi="MS Reference Sans Serif" w:cs="Arial"/>
          <w:szCs w:val="24"/>
        </w:rPr>
        <w:t xml:space="preserve"> </w:t>
      </w:r>
      <w:proofErr w:type="spellStart"/>
      <w:r w:rsidR="00516251">
        <w:rPr>
          <w:rFonts w:ascii="MS Reference Sans Serif" w:hAnsi="MS Reference Sans Serif" w:cs="Arial"/>
          <w:szCs w:val="24"/>
        </w:rPr>
        <w:t>Eren</w:t>
      </w:r>
      <w:proofErr w:type="spellEnd"/>
      <w:r w:rsidR="00516251">
        <w:rPr>
          <w:rFonts w:ascii="MS Reference Sans Serif" w:hAnsi="MS Reference Sans Serif" w:cs="Arial"/>
          <w:szCs w:val="24"/>
        </w:rPr>
        <w:t xml:space="preserve"> </w:t>
      </w:r>
      <w:proofErr w:type="spellStart"/>
      <w:r w:rsidR="00516251">
        <w:rPr>
          <w:rFonts w:ascii="MS Reference Sans Serif" w:hAnsi="MS Reference Sans Serif" w:cs="Arial"/>
          <w:szCs w:val="24"/>
        </w:rPr>
        <w:t>Keskin</w:t>
      </w:r>
      <w:proofErr w:type="spellEnd"/>
      <w:r w:rsidR="00516251">
        <w:rPr>
          <w:rFonts w:ascii="MS Reference Sans Serif" w:hAnsi="MS Reference Sans Serif" w:cs="Arial"/>
          <w:szCs w:val="24"/>
        </w:rPr>
        <w:t xml:space="preserve">, the Turkish human </w:t>
      </w:r>
      <w:r w:rsidR="00FF7E22">
        <w:rPr>
          <w:rFonts w:ascii="MS Reference Sans Serif" w:hAnsi="MS Reference Sans Serif" w:cs="Arial"/>
          <w:szCs w:val="24"/>
        </w:rPr>
        <w:t>rights</w:t>
      </w:r>
      <w:r w:rsidR="00516251">
        <w:rPr>
          <w:rFonts w:ascii="MS Reference Sans Serif" w:hAnsi="MS Reference Sans Serif" w:cs="Arial"/>
          <w:szCs w:val="24"/>
        </w:rPr>
        <w:t xml:space="preserve"> campaigner was the focus of International Women’s Day on March 8</w:t>
      </w:r>
      <w:r w:rsidR="00516251" w:rsidRPr="00516251">
        <w:rPr>
          <w:rFonts w:ascii="MS Reference Sans Serif" w:hAnsi="MS Reference Sans Serif" w:cs="Arial"/>
          <w:szCs w:val="24"/>
          <w:vertAlign w:val="superscript"/>
        </w:rPr>
        <w:t>th</w:t>
      </w:r>
      <w:r w:rsidR="00516251">
        <w:rPr>
          <w:rFonts w:ascii="MS Reference Sans Serif" w:hAnsi="MS Reference Sans Serif" w:cs="Arial"/>
          <w:szCs w:val="24"/>
        </w:rPr>
        <w:t>. She has been repeatedly prosecuted – once for mentioning the name Kurdistan. A report on Human Rights in Turkey and Syria following the earthquake has been produced</w:t>
      </w:r>
      <w:r w:rsidR="00CF009D">
        <w:rPr>
          <w:rFonts w:ascii="MS Reference Sans Serif" w:hAnsi="MS Reference Sans Serif" w:cs="Arial"/>
          <w:szCs w:val="24"/>
        </w:rPr>
        <w:t xml:space="preserve"> by Chris Ramsay</w:t>
      </w:r>
      <w:r w:rsidR="00516251">
        <w:rPr>
          <w:rFonts w:ascii="MS Reference Sans Serif" w:hAnsi="MS Reference Sans Serif" w:cs="Arial"/>
          <w:szCs w:val="24"/>
        </w:rPr>
        <w:t xml:space="preserve">. Aid in </w:t>
      </w:r>
      <w:r w:rsidR="001337D7">
        <w:rPr>
          <w:rFonts w:ascii="MS Reference Sans Serif" w:hAnsi="MS Reference Sans Serif" w:cs="Arial"/>
          <w:szCs w:val="24"/>
        </w:rPr>
        <w:lastRenderedPageBreak/>
        <w:t>Northwest</w:t>
      </w:r>
      <w:r w:rsidR="00516251">
        <w:rPr>
          <w:rFonts w:ascii="MS Reference Sans Serif" w:hAnsi="MS Reference Sans Serif" w:cs="Arial"/>
          <w:szCs w:val="24"/>
        </w:rPr>
        <w:t xml:space="preserve"> Syria has been obstructed by political considerations. The convictions of Tener </w:t>
      </w:r>
      <w:proofErr w:type="spellStart"/>
      <w:r w:rsidR="00516251">
        <w:rPr>
          <w:rFonts w:ascii="MS Reference Sans Serif" w:hAnsi="MS Reference Sans Serif" w:cs="Arial"/>
          <w:szCs w:val="24"/>
        </w:rPr>
        <w:t>Kilic</w:t>
      </w:r>
      <w:proofErr w:type="spellEnd"/>
      <w:r w:rsidR="00516251">
        <w:rPr>
          <w:rFonts w:ascii="MS Reference Sans Serif" w:hAnsi="MS Reference Sans Serif" w:cs="Arial"/>
          <w:szCs w:val="24"/>
        </w:rPr>
        <w:t>, Chair of AI Turkey</w:t>
      </w:r>
      <w:r w:rsidR="00D23027">
        <w:rPr>
          <w:rFonts w:ascii="MS Reference Sans Serif" w:hAnsi="MS Reference Sans Serif" w:cs="Arial"/>
          <w:szCs w:val="24"/>
        </w:rPr>
        <w:t>,</w:t>
      </w:r>
      <w:r w:rsidR="00516251">
        <w:rPr>
          <w:rFonts w:ascii="MS Reference Sans Serif" w:hAnsi="MS Reference Sans Serif" w:cs="Arial"/>
          <w:szCs w:val="24"/>
        </w:rPr>
        <w:t xml:space="preserve"> and </w:t>
      </w:r>
      <w:proofErr w:type="spellStart"/>
      <w:r w:rsidR="00516251">
        <w:rPr>
          <w:rFonts w:ascii="MS Reference Sans Serif" w:hAnsi="MS Reference Sans Serif" w:cs="Arial"/>
          <w:szCs w:val="24"/>
        </w:rPr>
        <w:t>Idil</w:t>
      </w:r>
      <w:proofErr w:type="spellEnd"/>
      <w:r w:rsidR="00516251">
        <w:rPr>
          <w:rFonts w:ascii="MS Reference Sans Serif" w:hAnsi="MS Reference Sans Serif" w:cs="Arial"/>
          <w:szCs w:val="24"/>
        </w:rPr>
        <w:t xml:space="preserve"> </w:t>
      </w:r>
      <w:proofErr w:type="spellStart"/>
      <w:r w:rsidR="00516251">
        <w:rPr>
          <w:rFonts w:ascii="MS Reference Sans Serif" w:hAnsi="MS Reference Sans Serif" w:cs="Arial"/>
          <w:szCs w:val="24"/>
        </w:rPr>
        <w:t>Eser</w:t>
      </w:r>
      <w:proofErr w:type="spellEnd"/>
      <w:r w:rsidR="00516251">
        <w:rPr>
          <w:rFonts w:ascii="MS Reference Sans Serif" w:hAnsi="MS Reference Sans Serif" w:cs="Arial"/>
          <w:szCs w:val="24"/>
        </w:rPr>
        <w:t>, President of AI Turkey</w:t>
      </w:r>
      <w:r w:rsidR="00D23027">
        <w:rPr>
          <w:rFonts w:ascii="MS Reference Sans Serif" w:hAnsi="MS Reference Sans Serif" w:cs="Arial"/>
          <w:szCs w:val="24"/>
        </w:rPr>
        <w:t>,</w:t>
      </w:r>
      <w:r w:rsidR="00516251">
        <w:rPr>
          <w:rFonts w:ascii="MS Reference Sans Serif" w:hAnsi="MS Reference Sans Serif" w:cs="Arial"/>
          <w:szCs w:val="24"/>
        </w:rPr>
        <w:t xml:space="preserve"> </w:t>
      </w:r>
      <w:r w:rsidR="001337D7">
        <w:rPr>
          <w:rFonts w:ascii="MS Reference Sans Serif" w:hAnsi="MS Reference Sans Serif" w:cs="Arial"/>
          <w:szCs w:val="24"/>
        </w:rPr>
        <w:t>have</w:t>
      </w:r>
      <w:r w:rsidR="00516251">
        <w:rPr>
          <w:rFonts w:ascii="MS Reference Sans Serif" w:hAnsi="MS Reference Sans Serif" w:cs="Arial"/>
          <w:szCs w:val="24"/>
        </w:rPr>
        <w:t xml:space="preserve"> been overturned by the Court of Cassatio</w:t>
      </w:r>
      <w:r w:rsidR="008A249B">
        <w:rPr>
          <w:rFonts w:ascii="MS Reference Sans Serif" w:hAnsi="MS Reference Sans Serif" w:cs="Arial"/>
          <w:szCs w:val="24"/>
        </w:rPr>
        <w:t>n.</w:t>
      </w:r>
      <w:r w:rsidR="00516251">
        <w:rPr>
          <w:rFonts w:ascii="MS Reference Sans Serif" w:hAnsi="MS Reference Sans Serif" w:cs="Arial"/>
          <w:szCs w:val="24"/>
        </w:rPr>
        <w:t xml:space="preserve"> </w:t>
      </w:r>
    </w:p>
    <w:p w14:paraId="65013F16" w14:textId="1E3120CE" w:rsidR="00F32BBF" w:rsidRDefault="00D23027" w:rsidP="009C5A06">
      <w:pPr>
        <w:rPr>
          <w:rFonts w:ascii="MS Reference Sans Serif" w:hAnsi="MS Reference Sans Serif" w:cs="Arial"/>
          <w:szCs w:val="24"/>
        </w:rPr>
      </w:pPr>
      <w:r>
        <w:rPr>
          <w:rFonts w:ascii="MS Reference Sans Serif" w:hAnsi="MS Reference Sans Serif" w:cs="Arial"/>
          <w:szCs w:val="24"/>
        </w:rPr>
        <w:t xml:space="preserve">      UK: Joint action regarding the refugee Boats Bill is being discussed with Global AI leadership. A </w:t>
      </w:r>
      <w:r w:rsidR="00CF009D">
        <w:rPr>
          <w:rFonts w:ascii="MS Reference Sans Serif" w:hAnsi="MS Reference Sans Serif" w:cs="Arial"/>
          <w:szCs w:val="24"/>
        </w:rPr>
        <w:t>‘</w:t>
      </w:r>
      <w:r>
        <w:rPr>
          <w:rFonts w:ascii="MS Reference Sans Serif" w:hAnsi="MS Reference Sans Serif" w:cs="Arial"/>
          <w:szCs w:val="24"/>
        </w:rPr>
        <w:t>Stand up to Racism</w:t>
      </w:r>
      <w:r w:rsidR="00CF009D">
        <w:rPr>
          <w:rFonts w:ascii="MS Reference Sans Serif" w:hAnsi="MS Reference Sans Serif" w:cs="Arial"/>
          <w:szCs w:val="24"/>
        </w:rPr>
        <w:t xml:space="preserve">’ </w:t>
      </w:r>
      <w:r>
        <w:rPr>
          <w:rFonts w:ascii="MS Reference Sans Serif" w:hAnsi="MS Reference Sans Serif" w:cs="Arial"/>
          <w:szCs w:val="24"/>
        </w:rPr>
        <w:t xml:space="preserve">rally in London organised by Care for Calais and trade unions </w:t>
      </w:r>
      <w:r w:rsidR="00FF7E22">
        <w:rPr>
          <w:rFonts w:ascii="MS Reference Sans Serif" w:hAnsi="MS Reference Sans Serif" w:cs="Arial"/>
          <w:szCs w:val="24"/>
        </w:rPr>
        <w:t>wa</w:t>
      </w:r>
      <w:r w:rsidR="00CF009D">
        <w:rPr>
          <w:rFonts w:ascii="MS Reference Sans Serif" w:hAnsi="MS Reference Sans Serif" w:cs="Arial"/>
          <w:szCs w:val="24"/>
        </w:rPr>
        <w:t>s also s</w:t>
      </w:r>
      <w:r>
        <w:rPr>
          <w:rFonts w:ascii="MS Reference Sans Serif" w:hAnsi="MS Reference Sans Serif" w:cs="Arial"/>
          <w:szCs w:val="24"/>
        </w:rPr>
        <w:t>upported by Amnesty.</w:t>
      </w:r>
    </w:p>
    <w:p w14:paraId="720BADEE" w14:textId="591507B3" w:rsidR="00D23027" w:rsidRDefault="00D23027" w:rsidP="009C5A06">
      <w:pPr>
        <w:rPr>
          <w:rFonts w:ascii="MS Reference Sans Serif" w:hAnsi="MS Reference Sans Serif" w:cs="Arial"/>
          <w:szCs w:val="24"/>
        </w:rPr>
      </w:pPr>
      <w:r>
        <w:rPr>
          <w:rFonts w:ascii="MS Reference Sans Serif" w:hAnsi="MS Reference Sans Serif" w:cs="Arial"/>
          <w:szCs w:val="24"/>
        </w:rPr>
        <w:t xml:space="preserve">      Iceland: People are </w:t>
      </w:r>
      <w:r w:rsidR="00CF009D">
        <w:rPr>
          <w:rFonts w:ascii="MS Reference Sans Serif" w:hAnsi="MS Reference Sans Serif" w:cs="Arial"/>
          <w:szCs w:val="24"/>
        </w:rPr>
        <w:t xml:space="preserve">still </w:t>
      </w:r>
      <w:r>
        <w:rPr>
          <w:rFonts w:ascii="MS Reference Sans Serif" w:hAnsi="MS Reference Sans Serif" w:cs="Arial"/>
          <w:szCs w:val="24"/>
        </w:rPr>
        <w:t xml:space="preserve">being held in solitary confinement for 22 hours a day in pre-trial detention. </w:t>
      </w:r>
    </w:p>
    <w:p w14:paraId="26A9FAA0" w14:textId="36F341C9" w:rsidR="00D23027" w:rsidRPr="00F32BBF" w:rsidRDefault="00D23027" w:rsidP="009C5A06">
      <w:pPr>
        <w:rPr>
          <w:rFonts w:ascii="MS Reference Sans Serif" w:hAnsi="MS Reference Sans Serif"/>
          <w:szCs w:val="24"/>
        </w:rPr>
      </w:pPr>
      <w:r>
        <w:rPr>
          <w:rFonts w:ascii="MS Reference Sans Serif" w:hAnsi="MS Reference Sans Serif" w:cs="Arial"/>
          <w:szCs w:val="24"/>
        </w:rPr>
        <w:t xml:space="preserve">       Brigitte also mentioned the Burma Campaign </w:t>
      </w:r>
      <w:r w:rsidR="00CF009D">
        <w:rPr>
          <w:rFonts w:ascii="MS Reference Sans Serif" w:hAnsi="MS Reference Sans Serif" w:cs="Arial"/>
          <w:szCs w:val="24"/>
        </w:rPr>
        <w:t>highlighting the</w:t>
      </w:r>
      <w:r>
        <w:rPr>
          <w:rFonts w:ascii="MS Reference Sans Serif" w:hAnsi="MS Reference Sans Serif" w:cs="Arial"/>
          <w:szCs w:val="24"/>
        </w:rPr>
        <w:t xml:space="preserve"> two million people </w:t>
      </w:r>
      <w:r w:rsidR="00CF009D">
        <w:rPr>
          <w:rFonts w:ascii="MS Reference Sans Serif" w:hAnsi="MS Reference Sans Serif" w:cs="Arial"/>
          <w:szCs w:val="24"/>
        </w:rPr>
        <w:t xml:space="preserve">who </w:t>
      </w:r>
      <w:r>
        <w:rPr>
          <w:rFonts w:ascii="MS Reference Sans Serif" w:hAnsi="MS Reference Sans Serif" w:cs="Arial"/>
          <w:szCs w:val="24"/>
        </w:rPr>
        <w:t>have been forced to flee their homes. The military attack</w:t>
      </w:r>
      <w:r w:rsidR="00CF009D">
        <w:rPr>
          <w:rFonts w:ascii="MS Reference Sans Serif" w:hAnsi="MS Reference Sans Serif" w:cs="Arial"/>
          <w:szCs w:val="24"/>
        </w:rPr>
        <w:t xml:space="preserve"> </w:t>
      </w:r>
      <w:r>
        <w:rPr>
          <w:rFonts w:ascii="MS Reference Sans Serif" w:hAnsi="MS Reference Sans Serif" w:cs="Arial"/>
          <w:szCs w:val="24"/>
        </w:rPr>
        <w:t xml:space="preserve">villages and then </w:t>
      </w:r>
      <w:r w:rsidR="00CF009D">
        <w:rPr>
          <w:rFonts w:ascii="MS Reference Sans Serif" w:hAnsi="MS Reference Sans Serif" w:cs="Arial"/>
          <w:szCs w:val="24"/>
        </w:rPr>
        <w:t>lay</w:t>
      </w:r>
      <w:r>
        <w:rPr>
          <w:rFonts w:ascii="MS Reference Sans Serif" w:hAnsi="MS Reference Sans Serif" w:cs="Arial"/>
          <w:szCs w:val="24"/>
        </w:rPr>
        <w:t xml:space="preserve"> mines. There’s a call for sanctions against British companies involved with the regime. </w:t>
      </w:r>
    </w:p>
    <w:p w14:paraId="7BDE175D" w14:textId="691E14DE" w:rsidR="00F32BBF" w:rsidRDefault="00CA6FC7" w:rsidP="00F32BBF">
      <w:pPr>
        <w:rPr>
          <w:rFonts w:ascii="MS Reference Sans Serif" w:hAnsi="MS Reference Sans Serif"/>
          <w:szCs w:val="24"/>
        </w:rPr>
      </w:pPr>
      <w:r>
        <w:rPr>
          <w:rFonts w:ascii="MS Reference Sans Serif" w:hAnsi="MS Reference Sans Serif"/>
          <w:szCs w:val="24"/>
        </w:rPr>
        <w:t xml:space="preserve">      </w:t>
      </w:r>
    </w:p>
    <w:p w14:paraId="577AAF76" w14:textId="04FCFC5E" w:rsidR="003B6C57" w:rsidRPr="00FF7E22" w:rsidRDefault="00764956" w:rsidP="003B6C57">
      <w:pPr>
        <w:pStyle w:val="xmsonormal"/>
        <w:shd w:val="clear" w:color="auto" w:fill="FFFFFF"/>
        <w:spacing w:before="0" w:beforeAutospacing="0" w:after="0" w:afterAutospacing="0"/>
        <w:rPr>
          <w:rFonts w:ascii="Microsoft Sans Serif" w:hAnsi="Microsoft Sans Serif" w:cs="Microsoft Sans Serif"/>
          <w:color w:val="242424"/>
        </w:rPr>
      </w:pPr>
      <w:r w:rsidRPr="00FF7E22">
        <w:rPr>
          <w:rFonts w:ascii="Microsoft Sans Serif" w:hAnsi="Microsoft Sans Serif" w:cs="Microsoft Sans Serif"/>
          <w:u w:val="single"/>
        </w:rPr>
        <w:t>Iran</w:t>
      </w:r>
      <w:r w:rsidR="00D23027" w:rsidRPr="00FF7E22">
        <w:rPr>
          <w:rFonts w:ascii="Microsoft Sans Serif" w:hAnsi="Microsoft Sans Serif" w:cs="Microsoft Sans Serif"/>
          <w:u w:val="single"/>
        </w:rPr>
        <w:t xml:space="preserve"> </w:t>
      </w:r>
      <w:r w:rsidR="003B6C57" w:rsidRPr="00FF7E22">
        <w:rPr>
          <w:rFonts w:ascii="Microsoft Sans Serif" w:hAnsi="Microsoft Sans Serif" w:cs="Microsoft Sans Serif"/>
          <w:u w:val="single"/>
        </w:rPr>
        <w:t>-</w:t>
      </w:r>
      <w:r w:rsidR="00D23027" w:rsidRPr="00FF7E22">
        <w:rPr>
          <w:rFonts w:ascii="Microsoft Sans Serif" w:hAnsi="Microsoft Sans Serif" w:cs="Microsoft Sans Serif"/>
          <w:u w:val="single"/>
        </w:rPr>
        <w:t>- Graham</w:t>
      </w:r>
      <w:r w:rsidRPr="00FF7E22">
        <w:rPr>
          <w:rFonts w:ascii="Microsoft Sans Serif" w:hAnsi="Microsoft Sans Serif" w:cs="Microsoft Sans Serif"/>
          <w:u w:val="single"/>
        </w:rPr>
        <w:t>:</w:t>
      </w:r>
      <w:r w:rsidR="003B6C57" w:rsidRPr="00FF7E22">
        <w:rPr>
          <w:rFonts w:ascii="Microsoft Sans Serif" w:hAnsi="Microsoft Sans Serif" w:cs="Microsoft Sans Serif"/>
          <w:u w:val="single"/>
        </w:rPr>
        <w:t xml:space="preserve"> </w:t>
      </w:r>
      <w:r w:rsidR="003B6C57" w:rsidRPr="00FF7E22">
        <w:rPr>
          <w:rFonts w:ascii="Microsoft Sans Serif" w:hAnsi="Microsoft Sans Serif" w:cs="Microsoft Sans Serif"/>
          <w:color w:val="242424"/>
        </w:rPr>
        <w:t> </w:t>
      </w:r>
      <w:r w:rsidR="00FF7E22">
        <w:rPr>
          <w:rFonts w:ascii="Microsoft Sans Serif" w:hAnsi="Microsoft Sans Serif" w:cs="Microsoft Sans Serif"/>
          <w:color w:val="242424"/>
        </w:rPr>
        <w:t>‘</w:t>
      </w:r>
      <w:r w:rsidR="003B6C57" w:rsidRPr="00FF7E22">
        <w:rPr>
          <w:rFonts w:ascii="Microsoft Sans Serif" w:hAnsi="Microsoft Sans Serif" w:cs="Microsoft Sans Serif"/>
          <w:color w:val="242424"/>
        </w:rPr>
        <w:t>The Iranian authorities are carrying out executions on a frightening scale’.  In a press release dated 02 March 2023, AIUK stated that at least 94 people were</w:t>
      </w:r>
      <w:r w:rsidR="00FF7E22">
        <w:rPr>
          <w:rFonts w:ascii="Microsoft Sans Serif" w:hAnsi="Microsoft Sans Serif" w:cs="Microsoft Sans Serif"/>
          <w:color w:val="242424"/>
        </w:rPr>
        <w:t xml:space="preserve"> </w:t>
      </w:r>
      <w:r w:rsidR="003B6C57" w:rsidRPr="00FF7E22">
        <w:rPr>
          <w:rFonts w:ascii="Microsoft Sans Serif" w:hAnsi="Microsoft Sans Serif" w:cs="Microsoft Sans Serif"/>
          <w:color w:val="242424"/>
        </w:rPr>
        <w:t>put to death during January and February of this year and there is escalating use of the death penalty against persecuted ethnic minorities. Horrific sexual violence and other torture are allegedly used to extract false confessions. The press release can be found at:</w:t>
      </w:r>
    </w:p>
    <w:p w14:paraId="297636C6" w14:textId="18AA18DD" w:rsidR="003B6C57" w:rsidRPr="00FF7E22" w:rsidRDefault="00E05753" w:rsidP="003B6C57">
      <w:pPr>
        <w:pStyle w:val="xmsonormal"/>
        <w:shd w:val="clear" w:color="auto" w:fill="FFFFFF"/>
        <w:spacing w:before="0" w:beforeAutospacing="0" w:after="0" w:afterAutospacing="0"/>
        <w:rPr>
          <w:rFonts w:ascii="Microsoft Sans Serif" w:hAnsi="Microsoft Sans Serif" w:cs="Microsoft Sans Serif"/>
          <w:color w:val="242424"/>
        </w:rPr>
      </w:pPr>
      <w:hyperlink r:id="rId11" w:tgtFrame="_blank" w:history="1">
        <w:r w:rsidR="003B6C57" w:rsidRPr="00FF7E22">
          <w:rPr>
            <w:rStyle w:val="Hyperlink"/>
            <w:rFonts w:ascii="Microsoft Sans Serif" w:hAnsi="Microsoft Sans Serif" w:cs="Microsoft Sans Serif"/>
            <w:color w:val="0563C1"/>
            <w:bdr w:val="none" w:sz="0" w:space="0" w:color="auto" w:frame="1"/>
          </w:rPr>
          <w:t>https://www.amnesty.org.uk/press-releases/iran-nearly-100-people-executed-first-two-months-year</w:t>
        </w:r>
      </w:hyperlink>
    </w:p>
    <w:p w14:paraId="372013D9" w14:textId="1A1206F3" w:rsidR="003B6C57" w:rsidRPr="00FF7E22" w:rsidRDefault="003B6C57" w:rsidP="003B6C57">
      <w:pPr>
        <w:pStyle w:val="xmsonormal"/>
        <w:shd w:val="clear" w:color="auto" w:fill="FFFFFF"/>
        <w:spacing w:before="0" w:beforeAutospacing="0" w:after="0" w:afterAutospacing="0"/>
        <w:rPr>
          <w:rFonts w:ascii="Microsoft Sans Serif" w:hAnsi="Microsoft Sans Serif" w:cs="Microsoft Sans Serif"/>
          <w:color w:val="242424"/>
        </w:rPr>
      </w:pPr>
      <w:r w:rsidRPr="00FF7E22">
        <w:rPr>
          <w:rFonts w:ascii="Microsoft Sans Serif" w:hAnsi="Microsoft Sans Serif" w:cs="Microsoft Sans Serif"/>
          <w:color w:val="242424"/>
        </w:rPr>
        <w:t>At the last letter writing we contacted our MPs to request that action is taken in support of protesters who are at grave risk of execution in Iran. There is also a petition each of us can  support at:</w:t>
      </w:r>
    </w:p>
    <w:p w14:paraId="64A639B8" w14:textId="5295E42B" w:rsidR="003B6C57" w:rsidRPr="00FF7E22" w:rsidRDefault="00E05753" w:rsidP="003B6C57">
      <w:pPr>
        <w:pStyle w:val="xmsonormal"/>
        <w:shd w:val="clear" w:color="auto" w:fill="FFFFFF"/>
        <w:spacing w:before="0" w:beforeAutospacing="0" w:after="0" w:afterAutospacing="0"/>
        <w:rPr>
          <w:rFonts w:ascii="Microsoft Sans Serif" w:hAnsi="Microsoft Sans Serif" w:cs="Microsoft Sans Serif"/>
          <w:color w:val="242424"/>
        </w:rPr>
      </w:pPr>
      <w:hyperlink r:id="rId12" w:tgtFrame="_blank" w:history="1">
        <w:r w:rsidR="003B6C57" w:rsidRPr="00FF7E22">
          <w:rPr>
            <w:rStyle w:val="Hyperlink"/>
            <w:rFonts w:ascii="Microsoft Sans Serif" w:hAnsi="Microsoft Sans Serif" w:cs="Microsoft Sans Serif"/>
            <w:color w:val="0563C1"/>
            <w:bdr w:val="none" w:sz="0" w:space="0" w:color="auto" w:frame="1"/>
          </w:rPr>
          <w:t>https://www.amnesty.org.uk/actions/woman-life-freedom</w:t>
        </w:r>
      </w:hyperlink>
    </w:p>
    <w:p w14:paraId="5B5F19FD" w14:textId="77777777" w:rsidR="003B6C57" w:rsidRPr="003B6C57" w:rsidRDefault="003B6C57" w:rsidP="003B6C57">
      <w:pPr>
        <w:pStyle w:val="xmsonormal"/>
        <w:shd w:val="clear" w:color="auto" w:fill="FFFFFF"/>
        <w:spacing w:before="0" w:beforeAutospacing="0" w:after="0" w:afterAutospacing="0"/>
        <w:rPr>
          <w:rFonts w:ascii="Microsoft Sans Serif" w:hAnsi="Microsoft Sans Serif" w:cs="Microsoft Sans Serif"/>
          <w:color w:val="242424"/>
        </w:rPr>
      </w:pPr>
    </w:p>
    <w:p w14:paraId="0291A93B" w14:textId="77777777" w:rsidR="003B6C57" w:rsidRDefault="001557FC" w:rsidP="003B6C57">
      <w:pPr>
        <w:rPr>
          <w:rFonts w:ascii="MS Reference Sans Serif" w:hAnsi="MS Reference Sans Serif"/>
          <w:i/>
          <w:iCs/>
        </w:rPr>
      </w:pPr>
      <w:r w:rsidRPr="001557FC">
        <w:rPr>
          <w:rFonts w:ascii="MS Reference Sans Serif" w:hAnsi="MS Reference Sans Serif"/>
          <w:i/>
          <w:iCs/>
        </w:rPr>
        <w:t xml:space="preserve"> </w:t>
      </w:r>
    </w:p>
    <w:p w14:paraId="2BCB77AC" w14:textId="55D7999F" w:rsidR="00E7401A" w:rsidRPr="003B6C57" w:rsidRDefault="00E7401A" w:rsidP="003B6C57">
      <w:pPr>
        <w:pStyle w:val="ListParagraph"/>
        <w:numPr>
          <w:ilvl w:val="0"/>
          <w:numId w:val="39"/>
        </w:numPr>
        <w:rPr>
          <w:rFonts w:ascii="MS Reference Sans Serif" w:hAnsi="MS Reference Sans Serif"/>
          <w:i/>
          <w:iCs/>
        </w:rPr>
      </w:pPr>
      <w:r w:rsidRPr="003B6C57">
        <w:rPr>
          <w:rFonts w:ascii="MS Reference Sans Serif" w:hAnsi="MS Reference Sans Serif"/>
          <w:b/>
          <w:bCs/>
        </w:rPr>
        <w:t xml:space="preserve">Social Media.  </w:t>
      </w:r>
      <w:r w:rsidRPr="003B6C57">
        <w:rPr>
          <w:rFonts w:ascii="MS Reference Sans Serif" w:hAnsi="MS Reference Sans Serif"/>
        </w:rPr>
        <w:t xml:space="preserve">Bethan and Jenifer have agreed to be AIBG’s Social Media coordinators.  </w:t>
      </w:r>
    </w:p>
    <w:p w14:paraId="3006BC84" w14:textId="256DD263" w:rsidR="00E7401A" w:rsidRPr="00E7401A" w:rsidRDefault="00E7401A" w:rsidP="00E7401A">
      <w:pPr>
        <w:pStyle w:val="ListParagraph"/>
        <w:numPr>
          <w:ilvl w:val="0"/>
          <w:numId w:val="39"/>
        </w:numPr>
        <w:rPr>
          <w:rFonts w:ascii="MS Reference Sans Serif" w:hAnsi="MS Reference Sans Serif"/>
          <w:i/>
          <w:iCs/>
        </w:rPr>
      </w:pPr>
      <w:r>
        <w:rPr>
          <w:rFonts w:ascii="MS Reference Sans Serif" w:hAnsi="MS Reference Sans Serif"/>
          <w:b/>
          <w:bCs/>
        </w:rPr>
        <w:t>Letter writing.</w:t>
      </w:r>
      <w:r>
        <w:rPr>
          <w:rFonts w:ascii="MS Reference Sans Serif" w:hAnsi="MS Reference Sans Serif"/>
          <w:i/>
          <w:iCs/>
        </w:rPr>
        <w:t xml:space="preserve"> </w:t>
      </w:r>
      <w:r w:rsidRPr="00E7401A">
        <w:rPr>
          <w:rFonts w:ascii="MS Reference Sans Serif" w:hAnsi="MS Reference Sans Serif"/>
        </w:rPr>
        <w:t>Brigitte</w:t>
      </w:r>
      <w:r>
        <w:rPr>
          <w:rFonts w:ascii="MS Reference Sans Serif" w:hAnsi="MS Reference Sans Serif"/>
        </w:rPr>
        <w:t xml:space="preserve"> suggested that letter writing could be amalgamated into one monthly meeting. Following a discussion on the merits of one o</w:t>
      </w:r>
      <w:r w:rsidR="008A249B">
        <w:rPr>
          <w:rFonts w:ascii="MS Reference Sans Serif" w:hAnsi="MS Reference Sans Serif"/>
        </w:rPr>
        <w:t>r</w:t>
      </w:r>
      <w:r>
        <w:rPr>
          <w:rFonts w:ascii="MS Reference Sans Serif" w:hAnsi="MS Reference Sans Serif"/>
        </w:rPr>
        <w:t xml:space="preserve"> two monthly meetings, it was decided to discuss this </w:t>
      </w:r>
      <w:r w:rsidR="001337D7">
        <w:rPr>
          <w:rFonts w:ascii="MS Reference Sans Serif" w:hAnsi="MS Reference Sans Serif"/>
        </w:rPr>
        <w:t xml:space="preserve">further </w:t>
      </w:r>
      <w:r>
        <w:rPr>
          <w:rFonts w:ascii="MS Reference Sans Serif" w:hAnsi="MS Reference Sans Serif"/>
        </w:rPr>
        <w:t xml:space="preserve">at a future date. </w:t>
      </w:r>
    </w:p>
    <w:p w14:paraId="324240B1" w14:textId="77777777" w:rsidR="00E7401A" w:rsidRPr="00E7401A" w:rsidRDefault="00E7401A" w:rsidP="00E7401A">
      <w:pPr>
        <w:pStyle w:val="ListParagraph"/>
        <w:numPr>
          <w:ilvl w:val="0"/>
          <w:numId w:val="39"/>
        </w:numPr>
        <w:rPr>
          <w:rFonts w:ascii="MS Reference Sans Serif" w:hAnsi="MS Reference Sans Serif"/>
          <w:i/>
          <w:iCs/>
        </w:rPr>
      </w:pPr>
      <w:r>
        <w:rPr>
          <w:rFonts w:ascii="MS Reference Sans Serif" w:hAnsi="MS Reference Sans Serif"/>
          <w:b/>
          <w:bCs/>
        </w:rPr>
        <w:t xml:space="preserve"> AIUK AGM.</w:t>
      </w:r>
      <w:r>
        <w:rPr>
          <w:rFonts w:ascii="MS Reference Sans Serif" w:hAnsi="MS Reference Sans Serif"/>
          <w:i/>
          <w:iCs/>
        </w:rPr>
        <w:t xml:space="preserve"> </w:t>
      </w:r>
      <w:r>
        <w:rPr>
          <w:rFonts w:ascii="MS Reference Sans Serif" w:hAnsi="MS Reference Sans Serif"/>
        </w:rPr>
        <w:t>The February date for submitting resolutions to the AGM has now passed and the AIGB working group looking at participation is now dissolved.</w:t>
      </w:r>
    </w:p>
    <w:p w14:paraId="689EA2A8" w14:textId="378FED0D" w:rsidR="00E7401A" w:rsidRPr="00E7401A" w:rsidRDefault="00E7401A" w:rsidP="00E7401A">
      <w:pPr>
        <w:pStyle w:val="ListParagraph"/>
        <w:numPr>
          <w:ilvl w:val="0"/>
          <w:numId w:val="39"/>
        </w:numPr>
        <w:rPr>
          <w:rFonts w:ascii="MS Reference Sans Serif" w:hAnsi="MS Reference Sans Serif"/>
          <w:i/>
          <w:iCs/>
        </w:rPr>
      </w:pPr>
      <w:r>
        <w:rPr>
          <w:rFonts w:ascii="MS Reference Sans Serif" w:hAnsi="MS Reference Sans Serif"/>
          <w:b/>
          <w:bCs/>
        </w:rPr>
        <w:t>Nov 2022 Booksale.</w:t>
      </w:r>
      <w:r>
        <w:rPr>
          <w:rFonts w:ascii="MS Reference Sans Serif" w:hAnsi="MS Reference Sans Serif"/>
        </w:rPr>
        <w:t xml:space="preserve">  Brigitte said Happy Fish had </w:t>
      </w:r>
      <w:proofErr w:type="gramStart"/>
      <w:r>
        <w:rPr>
          <w:rFonts w:ascii="MS Reference Sans Serif" w:hAnsi="MS Reference Sans Serif"/>
        </w:rPr>
        <w:t>made a donation</w:t>
      </w:r>
      <w:proofErr w:type="gramEnd"/>
      <w:r>
        <w:rPr>
          <w:rFonts w:ascii="MS Reference Sans Serif" w:hAnsi="MS Reference Sans Serif"/>
        </w:rPr>
        <w:t xml:space="preserve"> after the last </w:t>
      </w:r>
      <w:r w:rsidR="001337D7">
        <w:rPr>
          <w:rFonts w:ascii="MS Reference Sans Serif" w:hAnsi="MS Reference Sans Serif"/>
        </w:rPr>
        <w:t xml:space="preserve">Autumn </w:t>
      </w:r>
      <w:r w:rsidR="00CF009D">
        <w:rPr>
          <w:rFonts w:ascii="MS Reference Sans Serif" w:hAnsi="MS Reference Sans Serif"/>
        </w:rPr>
        <w:t>book sale. N</w:t>
      </w:r>
      <w:r>
        <w:rPr>
          <w:rFonts w:ascii="MS Reference Sans Serif" w:hAnsi="MS Reference Sans Serif"/>
        </w:rPr>
        <w:t>o more contributions could be expected. Attempts to sell some remaining special books had not been successful and Geoff ha</w:t>
      </w:r>
      <w:r w:rsidR="00CF009D">
        <w:rPr>
          <w:rFonts w:ascii="MS Reference Sans Serif" w:hAnsi="MS Reference Sans Serif"/>
        </w:rPr>
        <w:t>s</w:t>
      </w:r>
      <w:r>
        <w:rPr>
          <w:rFonts w:ascii="MS Reference Sans Serif" w:hAnsi="MS Reference Sans Serif"/>
        </w:rPr>
        <w:t xml:space="preserve"> given them to the Oxfam bookshop in Greenwich. </w:t>
      </w:r>
    </w:p>
    <w:p w14:paraId="4E04381C" w14:textId="4DAE9CAE" w:rsidR="00E7401A" w:rsidRPr="00275A11" w:rsidRDefault="00E7401A" w:rsidP="00E7401A">
      <w:pPr>
        <w:pStyle w:val="ListParagraph"/>
        <w:numPr>
          <w:ilvl w:val="0"/>
          <w:numId w:val="39"/>
        </w:numPr>
        <w:rPr>
          <w:rFonts w:ascii="Microsoft Sans Serif" w:hAnsi="Microsoft Sans Serif" w:cs="Microsoft Sans Serif"/>
          <w:i/>
          <w:iCs/>
          <w:szCs w:val="24"/>
        </w:rPr>
      </w:pPr>
      <w:r w:rsidRPr="00275A11">
        <w:rPr>
          <w:rFonts w:ascii="Microsoft Sans Serif" w:hAnsi="Microsoft Sans Serif" w:cs="Microsoft Sans Serif"/>
          <w:b/>
          <w:bCs/>
          <w:szCs w:val="24"/>
        </w:rPr>
        <w:t>AIBG Financial return for 2022.</w:t>
      </w:r>
      <w:r w:rsidRPr="00275A11">
        <w:rPr>
          <w:rFonts w:ascii="Microsoft Sans Serif" w:hAnsi="Microsoft Sans Serif" w:cs="Microsoft Sans Serif"/>
          <w:i/>
          <w:iCs/>
          <w:szCs w:val="24"/>
        </w:rPr>
        <w:t xml:space="preserve"> </w:t>
      </w:r>
      <w:proofErr w:type="gramStart"/>
      <w:r w:rsidRPr="00275A11">
        <w:rPr>
          <w:rFonts w:ascii="Microsoft Sans Serif" w:hAnsi="Microsoft Sans Serif" w:cs="Microsoft Sans Serif"/>
          <w:szCs w:val="24"/>
        </w:rPr>
        <w:t>David</w:t>
      </w:r>
      <w:proofErr w:type="gramEnd"/>
      <w:r w:rsidRPr="00275A11">
        <w:rPr>
          <w:rFonts w:ascii="Microsoft Sans Serif" w:hAnsi="Microsoft Sans Serif" w:cs="Microsoft Sans Serif"/>
          <w:szCs w:val="24"/>
        </w:rPr>
        <w:t xml:space="preserve"> We submitted the return to AIUK at the end of the year. </w:t>
      </w:r>
    </w:p>
    <w:p w14:paraId="5A8B0E53" w14:textId="36E82C82" w:rsidR="00D41A70" w:rsidRPr="00275A11" w:rsidRDefault="00E7401A" w:rsidP="00F5475F">
      <w:pPr>
        <w:pStyle w:val="ListParagraph"/>
        <w:numPr>
          <w:ilvl w:val="0"/>
          <w:numId w:val="39"/>
        </w:numPr>
        <w:rPr>
          <w:rFonts w:ascii="Microsoft Sans Serif" w:hAnsi="Microsoft Sans Serif" w:cs="Microsoft Sans Serif"/>
          <w:b/>
          <w:szCs w:val="24"/>
        </w:rPr>
      </w:pPr>
      <w:r w:rsidRPr="00275A11">
        <w:rPr>
          <w:rFonts w:ascii="Microsoft Sans Serif" w:hAnsi="Microsoft Sans Serif" w:cs="Microsoft Sans Serif"/>
          <w:b/>
          <w:bCs/>
          <w:szCs w:val="24"/>
        </w:rPr>
        <w:t xml:space="preserve">Future fund-raising. </w:t>
      </w:r>
      <w:r w:rsidRPr="00275A11">
        <w:rPr>
          <w:rFonts w:ascii="Microsoft Sans Serif" w:hAnsi="Microsoft Sans Serif" w:cs="Microsoft Sans Serif"/>
          <w:szCs w:val="24"/>
        </w:rPr>
        <w:t>Suggestions to be considered in due course.</w:t>
      </w:r>
    </w:p>
    <w:p w14:paraId="11FB0F0D" w14:textId="40E789FC" w:rsidR="00E7401A" w:rsidRPr="00275A11" w:rsidRDefault="00D41A70" w:rsidP="001426EB">
      <w:pPr>
        <w:pStyle w:val="ListParagraph"/>
        <w:numPr>
          <w:ilvl w:val="0"/>
          <w:numId w:val="39"/>
        </w:numPr>
        <w:rPr>
          <w:rFonts w:ascii="Microsoft Sans Serif" w:hAnsi="Microsoft Sans Serif" w:cs="Microsoft Sans Serif"/>
          <w:bCs/>
          <w:szCs w:val="24"/>
        </w:rPr>
      </w:pPr>
      <w:r w:rsidRPr="00275A11">
        <w:rPr>
          <w:rFonts w:ascii="Microsoft Sans Serif" w:hAnsi="Microsoft Sans Serif" w:cs="Microsoft Sans Serif"/>
          <w:b/>
          <w:bCs/>
          <w:szCs w:val="24"/>
        </w:rPr>
        <w:t xml:space="preserve"> </w:t>
      </w:r>
      <w:r w:rsidR="00E7401A" w:rsidRPr="00275A11">
        <w:rPr>
          <w:rFonts w:ascii="Microsoft Sans Serif" w:hAnsi="Microsoft Sans Serif" w:cs="Microsoft Sans Serif"/>
          <w:b/>
          <w:bCs/>
          <w:szCs w:val="24"/>
        </w:rPr>
        <w:t>Arrangements for future meetings.</w:t>
      </w:r>
      <w:r w:rsidR="00E7401A" w:rsidRPr="00275A11">
        <w:rPr>
          <w:rFonts w:ascii="Microsoft Sans Serif" w:hAnsi="Microsoft Sans Serif" w:cs="Microsoft Sans Serif"/>
          <w:b/>
          <w:szCs w:val="24"/>
        </w:rPr>
        <w:t xml:space="preserve"> </w:t>
      </w:r>
      <w:r w:rsidRPr="00275A11">
        <w:rPr>
          <w:rFonts w:ascii="Microsoft Sans Serif" w:hAnsi="Microsoft Sans Serif" w:cs="Microsoft Sans Serif"/>
          <w:b/>
          <w:szCs w:val="24"/>
        </w:rPr>
        <w:t xml:space="preserve"> </w:t>
      </w:r>
      <w:r w:rsidRPr="00275A11">
        <w:rPr>
          <w:rFonts w:ascii="Microsoft Sans Serif" w:hAnsi="Microsoft Sans Serif" w:cs="Microsoft Sans Serif"/>
          <w:bCs/>
          <w:szCs w:val="24"/>
        </w:rPr>
        <w:t xml:space="preserve">Andy Worthington who runs the Guantanamo Campaign will be invited to talk.  Anne F will investigate the possibility of screening the film ‘The Mauritanian’ at Catford Mews Cinema. David Wi </w:t>
      </w:r>
      <w:r w:rsidR="008A249B" w:rsidRPr="00275A11">
        <w:rPr>
          <w:rFonts w:ascii="Microsoft Sans Serif" w:hAnsi="Microsoft Sans Serif" w:cs="Microsoft Sans Serif"/>
          <w:bCs/>
          <w:szCs w:val="24"/>
        </w:rPr>
        <w:t xml:space="preserve">will contact </w:t>
      </w:r>
      <w:r w:rsidRPr="00275A11">
        <w:rPr>
          <w:rFonts w:ascii="Microsoft Sans Serif" w:hAnsi="Microsoft Sans Serif" w:cs="Microsoft Sans Serif"/>
          <w:bCs/>
          <w:szCs w:val="24"/>
        </w:rPr>
        <w:t xml:space="preserve">Georgie Needham-Bennett about </w:t>
      </w:r>
      <w:r w:rsidR="008A249B" w:rsidRPr="00275A11">
        <w:rPr>
          <w:rFonts w:ascii="Microsoft Sans Serif" w:hAnsi="Microsoft Sans Serif" w:cs="Microsoft Sans Serif"/>
          <w:bCs/>
          <w:szCs w:val="24"/>
        </w:rPr>
        <w:t xml:space="preserve">Woolwich school </w:t>
      </w:r>
      <w:r w:rsidRPr="00275A11">
        <w:rPr>
          <w:rFonts w:ascii="Microsoft Sans Serif" w:hAnsi="Microsoft Sans Serif" w:cs="Microsoft Sans Serif"/>
          <w:bCs/>
          <w:szCs w:val="24"/>
        </w:rPr>
        <w:t>student</w:t>
      </w:r>
      <w:r w:rsidR="008A249B" w:rsidRPr="00275A11">
        <w:rPr>
          <w:rFonts w:ascii="Microsoft Sans Serif" w:hAnsi="Microsoft Sans Serif" w:cs="Microsoft Sans Serif"/>
          <w:bCs/>
          <w:szCs w:val="24"/>
        </w:rPr>
        <w:t>s’</w:t>
      </w:r>
      <w:r w:rsidRPr="00275A11">
        <w:rPr>
          <w:rFonts w:ascii="Microsoft Sans Serif" w:hAnsi="Microsoft Sans Serif" w:cs="Microsoft Sans Serif"/>
          <w:bCs/>
          <w:szCs w:val="24"/>
        </w:rPr>
        <w:t xml:space="preserve"> </w:t>
      </w:r>
      <w:r w:rsidR="008A249B" w:rsidRPr="00275A11">
        <w:rPr>
          <w:rFonts w:ascii="Microsoft Sans Serif" w:hAnsi="Microsoft Sans Serif" w:cs="Microsoft Sans Serif"/>
          <w:bCs/>
          <w:szCs w:val="24"/>
        </w:rPr>
        <w:t xml:space="preserve">possible </w:t>
      </w:r>
      <w:r w:rsidRPr="00275A11">
        <w:rPr>
          <w:rFonts w:ascii="Microsoft Sans Serif" w:hAnsi="Microsoft Sans Serif" w:cs="Microsoft Sans Serif"/>
          <w:bCs/>
          <w:szCs w:val="24"/>
        </w:rPr>
        <w:t xml:space="preserve">involvement in letter writing. </w:t>
      </w:r>
    </w:p>
    <w:p w14:paraId="360E0A1D" w14:textId="07AF3511" w:rsidR="00D41A70" w:rsidRPr="00275A11" w:rsidRDefault="00D41A70" w:rsidP="001426EB">
      <w:pPr>
        <w:pStyle w:val="ListParagraph"/>
        <w:numPr>
          <w:ilvl w:val="0"/>
          <w:numId w:val="39"/>
        </w:numPr>
        <w:rPr>
          <w:rFonts w:ascii="Microsoft Sans Serif" w:hAnsi="Microsoft Sans Serif" w:cs="Microsoft Sans Serif"/>
          <w:bCs/>
          <w:szCs w:val="24"/>
        </w:rPr>
      </w:pPr>
      <w:r w:rsidRPr="00275A11">
        <w:rPr>
          <w:rFonts w:ascii="Microsoft Sans Serif" w:hAnsi="Microsoft Sans Serif" w:cs="Microsoft Sans Serif"/>
          <w:b/>
          <w:bCs/>
          <w:szCs w:val="24"/>
        </w:rPr>
        <w:t xml:space="preserve"> AOB.</w:t>
      </w:r>
      <w:r w:rsidRPr="00275A11">
        <w:rPr>
          <w:rFonts w:ascii="Microsoft Sans Serif" w:hAnsi="Microsoft Sans Serif" w:cs="Microsoft Sans Serif"/>
          <w:bCs/>
          <w:szCs w:val="24"/>
        </w:rPr>
        <w:t xml:space="preserve"> Members of the group signed a card for </w:t>
      </w:r>
      <w:proofErr w:type="spellStart"/>
      <w:r w:rsidRPr="00275A11">
        <w:rPr>
          <w:rFonts w:ascii="Microsoft Sans Serif" w:hAnsi="Microsoft Sans Serif" w:cs="Microsoft Sans Serif"/>
          <w:bCs/>
          <w:szCs w:val="24"/>
        </w:rPr>
        <w:t>Anoosheh</w:t>
      </w:r>
      <w:proofErr w:type="spellEnd"/>
      <w:r w:rsidRPr="00275A11">
        <w:rPr>
          <w:rFonts w:ascii="Microsoft Sans Serif" w:hAnsi="Microsoft Sans Serif" w:cs="Microsoft Sans Serif"/>
          <w:bCs/>
          <w:szCs w:val="24"/>
        </w:rPr>
        <w:t xml:space="preserve"> </w:t>
      </w:r>
      <w:proofErr w:type="spellStart"/>
      <w:r w:rsidRPr="00275A11">
        <w:rPr>
          <w:rFonts w:ascii="Microsoft Sans Serif" w:hAnsi="Microsoft Sans Serif" w:cs="Microsoft Sans Serif"/>
          <w:bCs/>
          <w:szCs w:val="24"/>
        </w:rPr>
        <w:t>Ashoori</w:t>
      </w:r>
      <w:proofErr w:type="spellEnd"/>
      <w:r w:rsidRPr="00275A11">
        <w:rPr>
          <w:rFonts w:ascii="Microsoft Sans Serif" w:hAnsi="Microsoft Sans Serif" w:cs="Microsoft Sans Serif"/>
          <w:bCs/>
          <w:szCs w:val="24"/>
        </w:rPr>
        <w:t xml:space="preserve"> to mark the </w:t>
      </w:r>
      <w:r w:rsidR="001337D7" w:rsidRPr="00275A11">
        <w:rPr>
          <w:rFonts w:ascii="Microsoft Sans Serif" w:hAnsi="Microsoft Sans Serif" w:cs="Microsoft Sans Serif"/>
          <w:bCs/>
          <w:szCs w:val="24"/>
        </w:rPr>
        <w:t xml:space="preserve">first </w:t>
      </w:r>
      <w:r w:rsidRPr="00275A11">
        <w:rPr>
          <w:rFonts w:ascii="Microsoft Sans Serif" w:hAnsi="Microsoft Sans Serif" w:cs="Microsoft Sans Serif"/>
          <w:bCs/>
          <w:szCs w:val="24"/>
        </w:rPr>
        <w:t xml:space="preserve">anniversary of his release from jail in Iran. </w:t>
      </w:r>
    </w:p>
    <w:p w14:paraId="2C358366" w14:textId="38EABD3E" w:rsidR="00F04A6D" w:rsidRDefault="00F04A6D" w:rsidP="00F04A6D">
      <w:pPr>
        <w:pStyle w:val="ListParagraph"/>
        <w:rPr>
          <w:rFonts w:ascii="Microsoft Sans Serif" w:hAnsi="Microsoft Sans Serif" w:cs="Microsoft Sans Serif"/>
          <w:bCs/>
          <w:szCs w:val="24"/>
        </w:rPr>
      </w:pPr>
    </w:p>
    <w:p w14:paraId="206AD382" w14:textId="3D40EFDA" w:rsidR="00CF009D" w:rsidRDefault="00CF009D" w:rsidP="00F04A6D">
      <w:pPr>
        <w:pStyle w:val="ListParagraph"/>
        <w:rPr>
          <w:rFonts w:ascii="Microsoft Sans Serif" w:hAnsi="Microsoft Sans Serif" w:cs="Microsoft Sans Serif"/>
          <w:bCs/>
          <w:szCs w:val="24"/>
        </w:rPr>
      </w:pPr>
    </w:p>
    <w:p w14:paraId="7F3E5EED" w14:textId="77777777" w:rsidR="00CF009D" w:rsidRPr="00D41A70" w:rsidRDefault="00CF009D" w:rsidP="00F04A6D">
      <w:pPr>
        <w:pStyle w:val="ListParagraph"/>
        <w:rPr>
          <w:rFonts w:ascii="Microsoft Sans Serif" w:hAnsi="Microsoft Sans Serif" w:cs="Microsoft Sans Serif"/>
          <w:bCs/>
          <w:szCs w:val="24"/>
        </w:rPr>
      </w:pPr>
    </w:p>
    <w:p w14:paraId="6B41179D" w14:textId="77777777" w:rsidR="00F04A6D" w:rsidRDefault="00F04A6D" w:rsidP="00AA6A3D">
      <w:pPr>
        <w:snapToGrid w:val="0"/>
        <w:jc w:val="center"/>
        <w:rPr>
          <w:rFonts w:ascii="Microsoft Sans Serif" w:hAnsi="Microsoft Sans Serif" w:cs="Microsoft Sans Serif"/>
          <w:b/>
          <w:sz w:val="22"/>
          <w:szCs w:val="22"/>
        </w:rPr>
      </w:pPr>
    </w:p>
    <w:p w14:paraId="4EC62390" w14:textId="77777777" w:rsidR="00F04A6D" w:rsidRDefault="00F04A6D" w:rsidP="00AA6A3D">
      <w:pPr>
        <w:snapToGrid w:val="0"/>
        <w:jc w:val="center"/>
        <w:rPr>
          <w:rFonts w:ascii="Microsoft Sans Serif" w:hAnsi="Microsoft Sans Serif" w:cs="Microsoft Sans Serif"/>
          <w:b/>
          <w:sz w:val="22"/>
          <w:szCs w:val="22"/>
        </w:rPr>
      </w:pPr>
    </w:p>
    <w:p w14:paraId="1C1E024C" w14:textId="71D6C1FF" w:rsidR="000E7162" w:rsidRDefault="00F04A6D" w:rsidP="00AA6A3D">
      <w:pPr>
        <w:snapToGrid w:val="0"/>
        <w:jc w:val="center"/>
        <w:rPr>
          <w:rFonts w:ascii="Microsoft Sans Serif" w:hAnsi="Microsoft Sans Serif" w:cs="Microsoft Sans Serif"/>
          <w:b/>
          <w:sz w:val="22"/>
          <w:szCs w:val="22"/>
        </w:rPr>
      </w:pPr>
      <w:r>
        <w:rPr>
          <w:rFonts w:ascii="Microsoft Sans Serif" w:hAnsi="Microsoft Sans Serif" w:cs="Microsoft Sans Serif"/>
          <w:b/>
          <w:sz w:val="22"/>
          <w:szCs w:val="22"/>
        </w:rPr>
        <w:t>U</w:t>
      </w:r>
      <w:r w:rsidR="00A1377D" w:rsidRPr="00F00D35">
        <w:rPr>
          <w:rFonts w:ascii="Microsoft Sans Serif" w:hAnsi="Microsoft Sans Serif" w:cs="Microsoft Sans Serif"/>
          <w:b/>
          <w:sz w:val="22"/>
          <w:szCs w:val="22"/>
        </w:rPr>
        <w:t xml:space="preserve">PCOMING </w:t>
      </w:r>
      <w:r w:rsidR="00AA6A3D" w:rsidRPr="00F00D35">
        <w:rPr>
          <w:rFonts w:ascii="Microsoft Sans Serif" w:hAnsi="Microsoft Sans Serif" w:cs="Microsoft Sans Serif"/>
          <w:b/>
          <w:sz w:val="22"/>
          <w:szCs w:val="22"/>
        </w:rPr>
        <w:t xml:space="preserve">EVENTS </w:t>
      </w:r>
    </w:p>
    <w:p w14:paraId="56DD5A0F" w14:textId="04D4C632" w:rsidR="001337D7" w:rsidRDefault="001337D7" w:rsidP="00AA6A3D">
      <w:pPr>
        <w:snapToGrid w:val="0"/>
        <w:jc w:val="center"/>
        <w:rPr>
          <w:rFonts w:ascii="Microsoft Sans Serif" w:hAnsi="Microsoft Sans Serif" w:cs="Microsoft Sans Serif"/>
          <w:b/>
          <w:sz w:val="22"/>
          <w:szCs w:val="22"/>
        </w:rPr>
      </w:pPr>
    </w:p>
    <w:p w14:paraId="71C43059" w14:textId="77777777" w:rsidR="001337D7" w:rsidRDefault="001337D7" w:rsidP="00AA6A3D">
      <w:pPr>
        <w:snapToGrid w:val="0"/>
        <w:jc w:val="center"/>
        <w:rPr>
          <w:rFonts w:ascii="Microsoft Sans Serif" w:hAnsi="Microsoft Sans Serif" w:cs="Microsoft Sans Serif"/>
          <w:b/>
          <w:sz w:val="22"/>
          <w:szCs w:val="22"/>
        </w:rPr>
      </w:pPr>
    </w:p>
    <w:p w14:paraId="4C426B12" w14:textId="77777777" w:rsidR="00D41A70" w:rsidRDefault="00D41A70" w:rsidP="00AA6A3D">
      <w:pPr>
        <w:snapToGrid w:val="0"/>
        <w:jc w:val="center"/>
        <w:rPr>
          <w:rFonts w:ascii="Microsoft Sans Serif" w:hAnsi="Microsoft Sans Serif" w:cs="Microsoft Sans Serif"/>
          <w:b/>
          <w:sz w:val="22"/>
          <w:szCs w:val="22"/>
        </w:rPr>
      </w:pPr>
    </w:p>
    <w:tbl>
      <w:tblPr>
        <w:tblW w:w="9072" w:type="dxa"/>
        <w:tblInd w:w="108" w:type="dxa"/>
        <w:tblLayout w:type="fixed"/>
        <w:tblLook w:val="0000" w:firstRow="0" w:lastRow="0" w:firstColumn="0" w:lastColumn="0" w:noHBand="0" w:noVBand="0"/>
      </w:tblPr>
      <w:tblGrid>
        <w:gridCol w:w="3346"/>
        <w:gridCol w:w="5726"/>
      </w:tblGrid>
      <w:tr w:rsidR="000E7162" w:rsidRPr="00F00D35" w14:paraId="23A21A32" w14:textId="77777777" w:rsidTr="000E7162">
        <w:trPr>
          <w:trHeight w:val="236"/>
        </w:trPr>
        <w:tc>
          <w:tcPr>
            <w:tcW w:w="3346" w:type="dxa"/>
            <w:tcBorders>
              <w:top w:val="single" w:sz="4" w:space="0" w:color="000000"/>
              <w:left w:val="single" w:sz="4" w:space="0" w:color="000000"/>
              <w:bottom w:val="single" w:sz="4" w:space="0" w:color="000000"/>
            </w:tcBorders>
          </w:tcPr>
          <w:p w14:paraId="418B9069" w14:textId="16CC970C" w:rsidR="004A5E63" w:rsidRPr="00F00D35" w:rsidRDefault="00D41A70" w:rsidP="000E7162">
            <w:pPr>
              <w:snapToGrid w:val="0"/>
              <w:jc w:val="both"/>
              <w:rPr>
                <w:rFonts w:ascii="Microsoft Sans Serif" w:hAnsi="Microsoft Sans Serif" w:cs="Microsoft Sans Serif"/>
                <w:sz w:val="22"/>
                <w:szCs w:val="22"/>
              </w:rPr>
            </w:pPr>
            <w:r>
              <w:rPr>
                <w:rFonts w:ascii="Microsoft Sans Serif" w:hAnsi="Microsoft Sans Serif" w:cs="Microsoft Sans Serif"/>
                <w:sz w:val="22"/>
                <w:szCs w:val="22"/>
              </w:rPr>
              <w:t xml:space="preserve">Tuesday 28 March </w:t>
            </w:r>
          </w:p>
        </w:tc>
        <w:tc>
          <w:tcPr>
            <w:tcW w:w="5726" w:type="dxa"/>
            <w:tcBorders>
              <w:top w:val="single" w:sz="4" w:space="0" w:color="000000"/>
              <w:left w:val="single" w:sz="4" w:space="0" w:color="000000"/>
              <w:bottom w:val="single" w:sz="4" w:space="0" w:color="000000"/>
              <w:right w:val="single" w:sz="4" w:space="0" w:color="000000"/>
            </w:tcBorders>
          </w:tcPr>
          <w:p w14:paraId="222FECF4" w14:textId="41CB5F08" w:rsidR="004A5E63" w:rsidRPr="00F00D35" w:rsidRDefault="00D41A70" w:rsidP="000E7162">
            <w:pPr>
              <w:snapToGrid w:val="0"/>
              <w:rPr>
                <w:rFonts w:ascii="Microsoft Sans Serif" w:hAnsi="Microsoft Sans Serif" w:cs="Microsoft Sans Serif"/>
                <w:b/>
                <w:sz w:val="22"/>
                <w:szCs w:val="22"/>
              </w:rPr>
            </w:pPr>
            <w:r>
              <w:rPr>
                <w:rFonts w:ascii="Microsoft Sans Serif" w:hAnsi="Microsoft Sans Serif" w:cs="Microsoft Sans Serif"/>
                <w:sz w:val="22"/>
                <w:szCs w:val="22"/>
              </w:rPr>
              <w:t>Letter Writing 7.30pm at the Greenwich Tavern</w:t>
            </w:r>
          </w:p>
        </w:tc>
      </w:tr>
      <w:tr w:rsidR="00D41A70" w:rsidRPr="00F00D35" w14:paraId="75768E7F" w14:textId="77777777" w:rsidTr="000E7162">
        <w:trPr>
          <w:trHeight w:val="236"/>
        </w:trPr>
        <w:tc>
          <w:tcPr>
            <w:tcW w:w="3346" w:type="dxa"/>
            <w:tcBorders>
              <w:top w:val="single" w:sz="4" w:space="0" w:color="000000"/>
              <w:left w:val="single" w:sz="4" w:space="0" w:color="000000"/>
              <w:bottom w:val="single" w:sz="4" w:space="0" w:color="000000"/>
            </w:tcBorders>
          </w:tcPr>
          <w:p w14:paraId="1F7D4CD1" w14:textId="57225580" w:rsidR="00D41A70" w:rsidRDefault="00D41A70" w:rsidP="000E7162">
            <w:pPr>
              <w:snapToGrid w:val="0"/>
              <w:jc w:val="both"/>
              <w:rPr>
                <w:rFonts w:ascii="Microsoft Sans Serif" w:hAnsi="Microsoft Sans Serif" w:cs="Microsoft Sans Serif"/>
                <w:sz w:val="22"/>
                <w:szCs w:val="22"/>
              </w:rPr>
            </w:pPr>
            <w:r>
              <w:rPr>
                <w:rFonts w:ascii="Microsoft Sans Serif" w:hAnsi="Microsoft Sans Serif" w:cs="Microsoft Sans Serif"/>
                <w:sz w:val="22"/>
                <w:szCs w:val="22"/>
              </w:rPr>
              <w:t xml:space="preserve">Tuesday 11 April </w:t>
            </w:r>
          </w:p>
        </w:tc>
        <w:tc>
          <w:tcPr>
            <w:tcW w:w="5726" w:type="dxa"/>
            <w:tcBorders>
              <w:top w:val="single" w:sz="4" w:space="0" w:color="000000"/>
              <w:left w:val="single" w:sz="4" w:space="0" w:color="000000"/>
              <w:bottom w:val="single" w:sz="4" w:space="0" w:color="000000"/>
              <w:right w:val="single" w:sz="4" w:space="0" w:color="000000"/>
            </w:tcBorders>
          </w:tcPr>
          <w:p w14:paraId="24F8BCFA" w14:textId="7F031844" w:rsidR="00D41A70" w:rsidRPr="00F00D35" w:rsidRDefault="00D41A70" w:rsidP="000E7162">
            <w:pPr>
              <w:snapToGrid w:val="0"/>
              <w:rPr>
                <w:rFonts w:ascii="Microsoft Sans Serif" w:hAnsi="Microsoft Sans Serif" w:cs="Microsoft Sans Serif"/>
                <w:sz w:val="22"/>
                <w:szCs w:val="22"/>
              </w:rPr>
            </w:pPr>
            <w:r>
              <w:rPr>
                <w:rFonts w:ascii="Microsoft Sans Serif" w:hAnsi="Microsoft Sans Serif" w:cs="Microsoft Sans Serif"/>
                <w:sz w:val="22"/>
                <w:szCs w:val="22"/>
              </w:rPr>
              <w:t>Group Meeting in the Crypt of St Margaret’s Church</w:t>
            </w:r>
          </w:p>
        </w:tc>
      </w:tr>
    </w:tbl>
    <w:p w14:paraId="4B073D9A" w14:textId="77777777" w:rsidR="000E7162" w:rsidRPr="00F00D35" w:rsidRDefault="000E7162" w:rsidP="0035136B">
      <w:pPr>
        <w:rPr>
          <w:rFonts w:ascii="Microsoft Sans Serif" w:hAnsi="Microsoft Sans Serif" w:cs="Microsoft Sans Serif"/>
          <w:sz w:val="22"/>
          <w:szCs w:val="22"/>
        </w:rPr>
      </w:pPr>
    </w:p>
    <w:tbl>
      <w:tblPr>
        <w:tblpPr w:leftFromText="180" w:rightFromText="180" w:vertAnchor="text" w:horzAnchor="page" w:tblpX="2662" w:tblpY="259"/>
        <w:tblW w:w="7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7"/>
        <w:gridCol w:w="3402"/>
      </w:tblGrid>
      <w:tr w:rsidR="00F2078B" w:rsidRPr="00F00D35" w14:paraId="0E88A0EE" w14:textId="77777777" w:rsidTr="00EC2986">
        <w:trPr>
          <w:trHeight w:val="270"/>
        </w:trPr>
        <w:tc>
          <w:tcPr>
            <w:tcW w:w="7059" w:type="dxa"/>
            <w:gridSpan w:val="2"/>
            <w:tcBorders>
              <w:top w:val="nil"/>
              <w:left w:val="nil"/>
              <w:bottom w:val="single" w:sz="4" w:space="0" w:color="auto"/>
              <w:right w:val="nil"/>
            </w:tcBorders>
            <w:shd w:val="clear" w:color="auto" w:fill="auto"/>
          </w:tcPr>
          <w:p w14:paraId="6FD30C38" w14:textId="77777777" w:rsidR="00F2078B" w:rsidRPr="00F00D35" w:rsidRDefault="00F2078B" w:rsidP="00F2078B">
            <w:pPr>
              <w:snapToGrid w:val="0"/>
              <w:jc w:val="center"/>
              <w:rPr>
                <w:rFonts w:ascii="Microsoft Sans Serif" w:eastAsia="PMingLiU" w:hAnsi="Microsoft Sans Serif" w:cs="Microsoft Sans Serif"/>
                <w:b/>
                <w:sz w:val="22"/>
                <w:szCs w:val="22"/>
              </w:rPr>
            </w:pPr>
            <w:r w:rsidRPr="00F00D35">
              <w:rPr>
                <w:rFonts w:ascii="Microsoft Sans Serif" w:hAnsi="Microsoft Sans Serif" w:cs="Microsoft Sans Serif"/>
                <w:b/>
                <w:sz w:val="22"/>
                <w:szCs w:val="22"/>
              </w:rPr>
              <w:t>AIBG CONTACTS</w:t>
            </w:r>
          </w:p>
        </w:tc>
      </w:tr>
      <w:tr w:rsidR="000E7162" w:rsidRPr="00F00D35" w14:paraId="372492A9" w14:textId="77777777" w:rsidTr="00EC2986">
        <w:trPr>
          <w:trHeight w:val="270"/>
        </w:trPr>
        <w:tc>
          <w:tcPr>
            <w:tcW w:w="3657" w:type="dxa"/>
            <w:tcBorders>
              <w:top w:val="single" w:sz="4" w:space="0" w:color="auto"/>
            </w:tcBorders>
            <w:shd w:val="clear" w:color="auto" w:fill="auto"/>
          </w:tcPr>
          <w:p w14:paraId="2A92832F" w14:textId="77777777" w:rsidR="000E7162" w:rsidRPr="00F00D35" w:rsidRDefault="000E7162" w:rsidP="000E7162">
            <w:pPr>
              <w:snapToGrid w:val="0"/>
              <w:rPr>
                <w:rFonts w:ascii="Microsoft Sans Serif" w:eastAsia="PMingLiU" w:hAnsi="Microsoft Sans Serif" w:cs="Microsoft Sans Serif"/>
                <w:b/>
                <w:sz w:val="22"/>
                <w:szCs w:val="22"/>
              </w:rPr>
            </w:pPr>
            <w:r w:rsidRPr="00F00D35">
              <w:rPr>
                <w:rFonts w:ascii="Microsoft Sans Serif" w:eastAsia="PMingLiU" w:hAnsi="Microsoft Sans Serif" w:cs="Microsoft Sans Serif"/>
                <w:b/>
                <w:sz w:val="22"/>
                <w:szCs w:val="22"/>
              </w:rPr>
              <w:t xml:space="preserve">Position </w:t>
            </w:r>
          </w:p>
        </w:tc>
        <w:tc>
          <w:tcPr>
            <w:tcW w:w="3402" w:type="dxa"/>
            <w:tcBorders>
              <w:top w:val="single" w:sz="4" w:space="0" w:color="auto"/>
            </w:tcBorders>
            <w:shd w:val="clear" w:color="auto" w:fill="auto"/>
          </w:tcPr>
          <w:p w14:paraId="51BF68CE" w14:textId="77777777" w:rsidR="000E7162" w:rsidRPr="00F00D35" w:rsidRDefault="000E7162" w:rsidP="000E7162">
            <w:pPr>
              <w:snapToGrid w:val="0"/>
              <w:rPr>
                <w:rFonts w:ascii="Microsoft Sans Serif" w:eastAsia="PMingLiU" w:hAnsi="Microsoft Sans Serif" w:cs="Microsoft Sans Serif"/>
                <w:b/>
                <w:sz w:val="22"/>
                <w:szCs w:val="22"/>
              </w:rPr>
            </w:pPr>
            <w:r w:rsidRPr="00F00D35">
              <w:rPr>
                <w:rFonts w:ascii="Microsoft Sans Serif" w:eastAsia="PMingLiU" w:hAnsi="Microsoft Sans Serif" w:cs="Microsoft Sans Serif"/>
                <w:b/>
                <w:sz w:val="22"/>
                <w:szCs w:val="22"/>
              </w:rPr>
              <w:t xml:space="preserve">Name </w:t>
            </w:r>
          </w:p>
        </w:tc>
      </w:tr>
      <w:tr w:rsidR="000E7162" w:rsidRPr="00F00D35" w14:paraId="308D17A5" w14:textId="77777777" w:rsidTr="000E7162">
        <w:trPr>
          <w:trHeight w:val="285"/>
        </w:trPr>
        <w:tc>
          <w:tcPr>
            <w:tcW w:w="3657" w:type="dxa"/>
            <w:shd w:val="clear" w:color="auto" w:fill="auto"/>
          </w:tcPr>
          <w:p w14:paraId="111B1F7C" w14:textId="77777777" w:rsidR="000E7162" w:rsidRPr="00F00D35" w:rsidRDefault="000E7162" w:rsidP="000E7162">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 xml:space="preserve">Chair </w:t>
            </w:r>
          </w:p>
        </w:tc>
        <w:tc>
          <w:tcPr>
            <w:tcW w:w="3402" w:type="dxa"/>
            <w:shd w:val="clear" w:color="auto" w:fill="auto"/>
          </w:tcPr>
          <w:p w14:paraId="58939377" w14:textId="77777777" w:rsidR="000E7162" w:rsidRPr="00F00D35" w:rsidRDefault="008F37E9" w:rsidP="000E7162">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Anne F</w:t>
            </w:r>
          </w:p>
        </w:tc>
      </w:tr>
      <w:tr w:rsidR="00A1377D" w:rsidRPr="00F00D35" w14:paraId="50454E36" w14:textId="77777777" w:rsidTr="000E7162">
        <w:trPr>
          <w:trHeight w:val="270"/>
        </w:trPr>
        <w:tc>
          <w:tcPr>
            <w:tcW w:w="3657" w:type="dxa"/>
            <w:shd w:val="clear" w:color="auto" w:fill="auto"/>
          </w:tcPr>
          <w:p w14:paraId="2FD0DF7F" w14:textId="77777777" w:rsidR="00A1377D" w:rsidRPr="00F00D35" w:rsidRDefault="00A1377D" w:rsidP="00A1377D">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Secretary (enquiries contact)</w:t>
            </w:r>
          </w:p>
        </w:tc>
        <w:tc>
          <w:tcPr>
            <w:tcW w:w="3402" w:type="dxa"/>
            <w:shd w:val="clear" w:color="auto" w:fill="auto"/>
          </w:tcPr>
          <w:p w14:paraId="7B1ADAB5" w14:textId="77777777" w:rsidR="00A1377D" w:rsidRPr="00F00D35" w:rsidRDefault="00A1377D" w:rsidP="00A1377D">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David Wi</w:t>
            </w:r>
          </w:p>
        </w:tc>
      </w:tr>
      <w:tr w:rsidR="00A1377D" w:rsidRPr="00F00D35" w14:paraId="61DCFD23" w14:textId="77777777" w:rsidTr="000E7162">
        <w:trPr>
          <w:trHeight w:val="172"/>
        </w:trPr>
        <w:tc>
          <w:tcPr>
            <w:tcW w:w="3657" w:type="dxa"/>
            <w:shd w:val="clear" w:color="auto" w:fill="auto"/>
          </w:tcPr>
          <w:p w14:paraId="0DD63C38" w14:textId="77777777" w:rsidR="00A1377D" w:rsidRPr="00F00D35" w:rsidRDefault="00A1377D" w:rsidP="00A1377D">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Treasurer</w:t>
            </w:r>
          </w:p>
        </w:tc>
        <w:tc>
          <w:tcPr>
            <w:tcW w:w="3402" w:type="dxa"/>
            <w:shd w:val="clear" w:color="auto" w:fill="auto"/>
          </w:tcPr>
          <w:p w14:paraId="6ED0F892" w14:textId="77777777" w:rsidR="00A1377D" w:rsidRPr="00F00D35" w:rsidRDefault="00A1377D" w:rsidP="00A1377D">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David We</w:t>
            </w:r>
          </w:p>
        </w:tc>
      </w:tr>
      <w:tr w:rsidR="00A1377D" w:rsidRPr="00F00D35" w14:paraId="52173E65" w14:textId="77777777" w:rsidTr="000E7162">
        <w:trPr>
          <w:trHeight w:val="231"/>
        </w:trPr>
        <w:tc>
          <w:tcPr>
            <w:tcW w:w="3657" w:type="dxa"/>
            <w:shd w:val="clear" w:color="auto" w:fill="auto"/>
          </w:tcPr>
          <w:p w14:paraId="75E80A8B" w14:textId="77777777" w:rsidR="00A1377D" w:rsidRPr="00F00D35" w:rsidRDefault="00A1377D" w:rsidP="00A1377D">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 xml:space="preserve">Publicity &amp; </w:t>
            </w:r>
            <w:proofErr w:type="gramStart"/>
            <w:r w:rsidRPr="00F00D35">
              <w:rPr>
                <w:rFonts w:ascii="Microsoft Sans Serif" w:eastAsia="PMingLiU" w:hAnsi="Microsoft Sans Serif" w:cs="Microsoft Sans Serif"/>
                <w:sz w:val="22"/>
                <w:szCs w:val="22"/>
              </w:rPr>
              <w:t>Social Media</w:t>
            </w:r>
            <w:proofErr w:type="gramEnd"/>
          </w:p>
        </w:tc>
        <w:tc>
          <w:tcPr>
            <w:tcW w:w="3402" w:type="dxa"/>
            <w:shd w:val="clear" w:color="auto" w:fill="auto"/>
          </w:tcPr>
          <w:p w14:paraId="61E966BD" w14:textId="786A47E9" w:rsidR="00A1377D" w:rsidRPr="00F00D35" w:rsidRDefault="00ED0786" w:rsidP="00A1377D">
            <w:pPr>
              <w:snapToGrid w:val="0"/>
              <w:rPr>
                <w:rFonts w:ascii="Microsoft Sans Serif" w:eastAsia="PMingLiU" w:hAnsi="Microsoft Sans Serif" w:cs="Microsoft Sans Serif"/>
                <w:sz w:val="22"/>
                <w:szCs w:val="22"/>
              </w:rPr>
            </w:pPr>
            <w:r>
              <w:rPr>
                <w:rFonts w:ascii="Microsoft Sans Serif" w:eastAsia="PMingLiU" w:hAnsi="Microsoft Sans Serif" w:cs="Microsoft Sans Serif"/>
                <w:sz w:val="22"/>
                <w:szCs w:val="22"/>
              </w:rPr>
              <w:t>Bethan &amp; Jenifer</w:t>
            </w:r>
          </w:p>
        </w:tc>
      </w:tr>
      <w:tr w:rsidR="00F00D35" w:rsidRPr="00F00D35" w14:paraId="7955AAA4" w14:textId="77777777" w:rsidTr="000E7162">
        <w:trPr>
          <w:trHeight w:val="231"/>
        </w:trPr>
        <w:tc>
          <w:tcPr>
            <w:tcW w:w="3657" w:type="dxa"/>
            <w:shd w:val="clear" w:color="auto" w:fill="auto"/>
          </w:tcPr>
          <w:p w14:paraId="60C18B72" w14:textId="77777777" w:rsidR="00F00D35" w:rsidRPr="00F00D35" w:rsidRDefault="00F00D35" w:rsidP="00A1377D">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Membership &amp; AIBG Website</w:t>
            </w:r>
          </w:p>
        </w:tc>
        <w:tc>
          <w:tcPr>
            <w:tcW w:w="3402" w:type="dxa"/>
            <w:shd w:val="clear" w:color="auto" w:fill="auto"/>
          </w:tcPr>
          <w:p w14:paraId="7C0F7DAF" w14:textId="77777777" w:rsidR="00F00D35" w:rsidRPr="00F00D35" w:rsidRDefault="00F00D35" w:rsidP="00A1377D">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David WW</w:t>
            </w:r>
            <w:r w:rsidR="00950D45">
              <w:rPr>
                <w:rFonts w:ascii="Microsoft Sans Serif" w:eastAsia="PMingLiU" w:hAnsi="Microsoft Sans Serif" w:cs="Microsoft Sans Serif"/>
                <w:sz w:val="22"/>
                <w:szCs w:val="22"/>
              </w:rPr>
              <w:t xml:space="preserve"> &amp; David Wi</w:t>
            </w:r>
          </w:p>
        </w:tc>
      </w:tr>
      <w:tr w:rsidR="00F00D35" w:rsidRPr="00F00D35" w14:paraId="7459A6A5" w14:textId="77777777" w:rsidTr="000E7162">
        <w:trPr>
          <w:trHeight w:val="231"/>
        </w:trPr>
        <w:tc>
          <w:tcPr>
            <w:tcW w:w="3657" w:type="dxa"/>
            <w:shd w:val="clear" w:color="auto" w:fill="auto"/>
          </w:tcPr>
          <w:p w14:paraId="66805062" w14:textId="77777777" w:rsidR="00F00D35" w:rsidRPr="00F00D35" w:rsidRDefault="00F00D35" w:rsidP="00A1377D">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Letter writing co-ordinator</w:t>
            </w:r>
          </w:p>
        </w:tc>
        <w:tc>
          <w:tcPr>
            <w:tcW w:w="3402" w:type="dxa"/>
            <w:shd w:val="clear" w:color="auto" w:fill="auto"/>
          </w:tcPr>
          <w:p w14:paraId="6398B4B6" w14:textId="77777777" w:rsidR="00F00D35" w:rsidRPr="00F00D35" w:rsidRDefault="00F00D35" w:rsidP="00A1377D">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Brigitte</w:t>
            </w:r>
          </w:p>
        </w:tc>
      </w:tr>
      <w:tr w:rsidR="00A1377D" w:rsidRPr="00F00D35" w14:paraId="40FB2523" w14:textId="77777777" w:rsidTr="00FA32B3">
        <w:trPr>
          <w:trHeight w:val="484"/>
        </w:trPr>
        <w:tc>
          <w:tcPr>
            <w:tcW w:w="3657" w:type="dxa"/>
            <w:tcBorders>
              <w:bottom w:val="single" w:sz="4" w:space="0" w:color="auto"/>
            </w:tcBorders>
            <w:shd w:val="clear" w:color="auto" w:fill="auto"/>
          </w:tcPr>
          <w:p w14:paraId="2E5B03CD" w14:textId="77777777" w:rsidR="00A1377D" w:rsidRPr="00F00D35" w:rsidRDefault="00A1377D" w:rsidP="00A1377D">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Newsletter</w:t>
            </w:r>
          </w:p>
        </w:tc>
        <w:tc>
          <w:tcPr>
            <w:tcW w:w="3402" w:type="dxa"/>
            <w:shd w:val="clear" w:color="auto" w:fill="auto"/>
          </w:tcPr>
          <w:p w14:paraId="74AD8CB0" w14:textId="77777777" w:rsidR="00A1377D" w:rsidRPr="00F00D35" w:rsidRDefault="00A1377D" w:rsidP="00FA32B3">
            <w:pPr>
              <w:snapToGrid w:val="0"/>
              <w:rPr>
                <w:rFonts w:ascii="Microsoft Sans Serif" w:eastAsia="PMingLiU" w:hAnsi="Microsoft Sans Serif" w:cs="Microsoft Sans Serif"/>
                <w:sz w:val="22"/>
                <w:szCs w:val="22"/>
              </w:rPr>
            </w:pPr>
            <w:r w:rsidRPr="00F00D35">
              <w:rPr>
                <w:rFonts w:ascii="Microsoft Sans Serif" w:eastAsia="PMingLiU" w:hAnsi="Microsoft Sans Serif" w:cs="Microsoft Sans Serif"/>
                <w:sz w:val="22"/>
                <w:szCs w:val="22"/>
              </w:rPr>
              <w:t xml:space="preserve">Rota: </w:t>
            </w:r>
            <w:r w:rsidRPr="00F00D35">
              <w:rPr>
                <w:rFonts w:ascii="Microsoft Sans Serif" w:eastAsia="PMingLiU" w:hAnsi="Microsoft Sans Serif" w:cs="Microsoft Sans Serif"/>
                <w:sz w:val="22"/>
                <w:szCs w:val="22"/>
                <w:lang w:val="de-DE"/>
              </w:rPr>
              <w:t xml:space="preserve">Brigitte </w:t>
            </w:r>
            <w:r w:rsidR="00FA32B3" w:rsidRPr="00F00D35">
              <w:rPr>
                <w:rFonts w:ascii="Microsoft Sans Serif" w:eastAsia="PMingLiU" w:hAnsi="Microsoft Sans Serif" w:cs="Microsoft Sans Serif"/>
                <w:sz w:val="22"/>
                <w:szCs w:val="22"/>
                <w:lang w:val="de-DE"/>
              </w:rPr>
              <w:t>Graham</w:t>
            </w:r>
            <w:r w:rsidR="00FA32B3" w:rsidRPr="00F00D35">
              <w:rPr>
                <w:rFonts w:ascii="Microsoft Sans Serif" w:eastAsia="PMingLiU" w:hAnsi="Microsoft Sans Serif" w:cs="Microsoft Sans Serif"/>
                <w:sz w:val="22"/>
                <w:szCs w:val="22"/>
              </w:rPr>
              <w:t xml:space="preserve"> </w:t>
            </w:r>
            <w:r w:rsidRPr="00F00D35">
              <w:rPr>
                <w:rFonts w:ascii="Microsoft Sans Serif" w:eastAsia="PMingLiU" w:hAnsi="Microsoft Sans Serif" w:cs="Microsoft Sans Serif"/>
                <w:sz w:val="22"/>
                <w:szCs w:val="22"/>
                <w:lang w:val="de-DE"/>
              </w:rPr>
              <w:t xml:space="preserve">Roger </w:t>
            </w:r>
            <w:r w:rsidR="00F00D35" w:rsidRPr="00F00D35">
              <w:rPr>
                <w:rFonts w:ascii="Microsoft Sans Serif" w:eastAsia="PMingLiU" w:hAnsi="Microsoft Sans Serif" w:cs="Microsoft Sans Serif"/>
                <w:sz w:val="22"/>
                <w:szCs w:val="22"/>
                <w:lang w:val="de-DE"/>
              </w:rPr>
              <w:t>Tony</w:t>
            </w:r>
          </w:p>
        </w:tc>
      </w:tr>
    </w:tbl>
    <w:p w14:paraId="7DCC8A73" w14:textId="6B834B1F" w:rsidR="000E7162" w:rsidRPr="00F00D35" w:rsidRDefault="00D41A70" w:rsidP="000E7162">
      <w:pPr>
        <w:outlineLvl w:val="0"/>
        <w:rPr>
          <w:rFonts w:ascii="Microsoft Sans Serif" w:hAnsi="Microsoft Sans Serif" w:cs="Microsoft Sans Serif"/>
          <w:b/>
          <w:sz w:val="22"/>
          <w:szCs w:val="22"/>
          <w:lang w:val="en-US"/>
        </w:rPr>
      </w:pPr>
      <w:r>
        <w:rPr>
          <w:rFonts w:ascii="Microsoft Sans Serif" w:hAnsi="Microsoft Sans Serif" w:cs="Microsoft Sans Serif"/>
          <w:b/>
          <w:sz w:val="22"/>
          <w:szCs w:val="22"/>
          <w:lang w:val="en-US"/>
        </w:rPr>
        <w:t xml:space="preserve"> </w:t>
      </w:r>
    </w:p>
    <w:p w14:paraId="2AE85CB5" w14:textId="77777777" w:rsidR="000E7162" w:rsidRPr="00F00D35" w:rsidRDefault="000E7162" w:rsidP="000E7162">
      <w:pPr>
        <w:jc w:val="center"/>
        <w:outlineLvl w:val="0"/>
        <w:rPr>
          <w:rFonts w:ascii="Microsoft Sans Serif" w:hAnsi="Microsoft Sans Serif" w:cs="Microsoft Sans Serif"/>
          <w:b/>
          <w:sz w:val="22"/>
          <w:szCs w:val="22"/>
          <w:lang w:val="en-US"/>
        </w:rPr>
      </w:pPr>
    </w:p>
    <w:p w14:paraId="2F395A35" w14:textId="77777777" w:rsidR="000E7162" w:rsidRPr="00F00D35" w:rsidRDefault="000E7162" w:rsidP="000E7162">
      <w:pPr>
        <w:jc w:val="center"/>
        <w:outlineLvl w:val="0"/>
        <w:rPr>
          <w:rFonts w:ascii="Microsoft Sans Serif" w:hAnsi="Microsoft Sans Serif" w:cs="Microsoft Sans Serif"/>
          <w:b/>
          <w:sz w:val="22"/>
          <w:szCs w:val="22"/>
          <w:lang w:val="en-US"/>
        </w:rPr>
      </w:pPr>
    </w:p>
    <w:p w14:paraId="46465D8C" w14:textId="77777777" w:rsidR="000E7162" w:rsidRPr="00F00D35" w:rsidRDefault="000E7162" w:rsidP="000E7162">
      <w:pPr>
        <w:jc w:val="center"/>
        <w:outlineLvl w:val="0"/>
        <w:rPr>
          <w:rFonts w:ascii="Microsoft Sans Serif" w:hAnsi="Microsoft Sans Serif" w:cs="Microsoft Sans Serif"/>
          <w:b/>
          <w:sz w:val="22"/>
          <w:szCs w:val="22"/>
          <w:lang w:val="en-US"/>
        </w:rPr>
      </w:pPr>
    </w:p>
    <w:p w14:paraId="147FA9D7" w14:textId="77777777" w:rsidR="000E7162" w:rsidRPr="00F00D35" w:rsidRDefault="000E7162" w:rsidP="000E7162">
      <w:pPr>
        <w:jc w:val="center"/>
        <w:outlineLvl w:val="0"/>
        <w:rPr>
          <w:rFonts w:ascii="Microsoft Sans Serif" w:hAnsi="Microsoft Sans Serif" w:cs="Microsoft Sans Serif"/>
          <w:b/>
          <w:sz w:val="22"/>
          <w:szCs w:val="22"/>
          <w:lang w:val="en-US"/>
        </w:rPr>
      </w:pPr>
    </w:p>
    <w:p w14:paraId="00A358C1" w14:textId="77777777" w:rsidR="000E7162" w:rsidRPr="00F00D35" w:rsidRDefault="000E7162" w:rsidP="000E7162">
      <w:pPr>
        <w:jc w:val="center"/>
        <w:outlineLvl w:val="0"/>
        <w:rPr>
          <w:rFonts w:ascii="Microsoft Sans Serif" w:hAnsi="Microsoft Sans Serif" w:cs="Microsoft Sans Serif"/>
          <w:b/>
          <w:sz w:val="22"/>
          <w:szCs w:val="22"/>
          <w:lang w:val="en-US"/>
        </w:rPr>
      </w:pPr>
    </w:p>
    <w:p w14:paraId="159087B5" w14:textId="77777777" w:rsidR="000E7162" w:rsidRPr="00F00D35" w:rsidRDefault="000E7162" w:rsidP="000E7162">
      <w:pPr>
        <w:jc w:val="center"/>
        <w:outlineLvl w:val="0"/>
        <w:rPr>
          <w:rFonts w:ascii="Microsoft Sans Serif" w:hAnsi="Microsoft Sans Serif" w:cs="Microsoft Sans Serif"/>
          <w:b/>
          <w:sz w:val="22"/>
          <w:szCs w:val="22"/>
          <w:lang w:val="en-US"/>
        </w:rPr>
      </w:pPr>
    </w:p>
    <w:p w14:paraId="64B2E8F2" w14:textId="77777777" w:rsidR="000E7162" w:rsidRPr="00F00D35" w:rsidRDefault="000E7162" w:rsidP="000E7162">
      <w:pPr>
        <w:jc w:val="center"/>
        <w:outlineLvl w:val="0"/>
        <w:rPr>
          <w:rFonts w:ascii="Microsoft Sans Serif" w:hAnsi="Microsoft Sans Serif" w:cs="Microsoft Sans Serif"/>
          <w:b/>
          <w:sz w:val="22"/>
          <w:szCs w:val="22"/>
          <w:lang w:val="en-US"/>
        </w:rPr>
      </w:pPr>
    </w:p>
    <w:p w14:paraId="3E9F681D" w14:textId="77777777" w:rsidR="000E7162" w:rsidRPr="00F00D35" w:rsidRDefault="000E7162" w:rsidP="000E7162">
      <w:pPr>
        <w:jc w:val="center"/>
        <w:outlineLvl w:val="0"/>
        <w:rPr>
          <w:rFonts w:ascii="Microsoft Sans Serif" w:hAnsi="Microsoft Sans Serif" w:cs="Microsoft Sans Serif"/>
          <w:b/>
          <w:sz w:val="22"/>
          <w:szCs w:val="22"/>
          <w:lang w:val="en-US"/>
        </w:rPr>
      </w:pPr>
    </w:p>
    <w:p w14:paraId="0469FAC1" w14:textId="77777777" w:rsidR="000E7162" w:rsidRPr="00F00D35" w:rsidRDefault="000E7162" w:rsidP="000E7162">
      <w:pPr>
        <w:jc w:val="center"/>
        <w:outlineLvl w:val="0"/>
        <w:rPr>
          <w:rFonts w:ascii="Microsoft Sans Serif" w:hAnsi="Microsoft Sans Serif" w:cs="Microsoft Sans Serif"/>
          <w:b/>
          <w:sz w:val="22"/>
          <w:szCs w:val="22"/>
          <w:lang w:val="en-US"/>
        </w:rPr>
      </w:pPr>
    </w:p>
    <w:p w14:paraId="70C565E6" w14:textId="77777777" w:rsidR="000E7162" w:rsidRPr="00F00D35" w:rsidRDefault="000E7162" w:rsidP="000E7162">
      <w:pPr>
        <w:jc w:val="center"/>
        <w:outlineLvl w:val="0"/>
        <w:rPr>
          <w:rFonts w:ascii="Microsoft Sans Serif" w:hAnsi="Microsoft Sans Serif" w:cs="Microsoft Sans Serif"/>
          <w:b/>
          <w:sz w:val="22"/>
          <w:szCs w:val="22"/>
          <w:lang w:val="en-US"/>
        </w:rPr>
      </w:pPr>
    </w:p>
    <w:p w14:paraId="5FE313B3" w14:textId="77777777" w:rsidR="000E7162" w:rsidRPr="00F00D35" w:rsidRDefault="000E7162" w:rsidP="000E7162">
      <w:pPr>
        <w:jc w:val="center"/>
        <w:outlineLvl w:val="0"/>
        <w:rPr>
          <w:rFonts w:ascii="Microsoft Sans Serif" w:hAnsi="Microsoft Sans Serif" w:cs="Microsoft Sans Serif"/>
          <w:b/>
          <w:sz w:val="22"/>
          <w:szCs w:val="22"/>
          <w:lang w:val="en-US"/>
        </w:rPr>
      </w:pPr>
    </w:p>
    <w:p w14:paraId="2577B0A4" w14:textId="77777777" w:rsidR="001530AC" w:rsidRPr="0013186F" w:rsidRDefault="001530AC" w:rsidP="007D0B93">
      <w:pPr>
        <w:outlineLvl w:val="0"/>
        <w:rPr>
          <w:rFonts w:ascii="Microsoft Sans Serif" w:hAnsi="Microsoft Sans Serif" w:cs="Microsoft Sans Serif"/>
          <w:b/>
          <w:szCs w:val="24"/>
          <w:lang w:val="en-US"/>
        </w:rPr>
      </w:pPr>
    </w:p>
    <w:p w14:paraId="7BC04BA8" w14:textId="77777777" w:rsidR="00D46F22" w:rsidRPr="007D0B93" w:rsidRDefault="000E7162" w:rsidP="007D0B93">
      <w:pPr>
        <w:jc w:val="center"/>
        <w:outlineLvl w:val="0"/>
        <w:rPr>
          <w:rFonts w:ascii="Microsoft Sans Serif" w:hAnsi="Microsoft Sans Serif" w:cs="Microsoft Sans Serif"/>
          <w:szCs w:val="24"/>
          <w:u w:val="single"/>
          <w:lang w:val="en-US"/>
        </w:rPr>
      </w:pPr>
      <w:proofErr w:type="spellStart"/>
      <w:r w:rsidRPr="0013186F">
        <w:rPr>
          <w:rFonts w:ascii="Microsoft Sans Serif" w:hAnsi="Microsoft Sans Serif" w:cs="Microsoft Sans Serif"/>
          <w:b/>
          <w:szCs w:val="24"/>
          <w:lang w:val="en-US"/>
        </w:rPr>
        <w:t>AIBGenquiries</w:t>
      </w:r>
      <w:proofErr w:type="spellEnd"/>
      <w:r w:rsidRPr="0013186F">
        <w:rPr>
          <w:rFonts w:ascii="Microsoft Sans Serif" w:hAnsi="Microsoft Sans Serif" w:cs="Microsoft Sans Serif"/>
          <w:szCs w:val="24"/>
          <w:lang w:val="en-US"/>
        </w:rPr>
        <w:t xml:space="preserve">: </w:t>
      </w:r>
      <w:hyperlink r:id="rId13" w:history="1">
        <w:r w:rsidRPr="0013186F">
          <w:rPr>
            <w:rStyle w:val="Hyperlink"/>
            <w:rFonts w:ascii="Microsoft Sans Serif" w:hAnsi="Microsoft Sans Serif" w:cs="Microsoft Sans Serif"/>
            <w:szCs w:val="24"/>
            <w:lang w:val="en-US"/>
          </w:rPr>
          <w:t>enquiries.aibg@gmail.com</w:t>
        </w:r>
      </w:hyperlink>
    </w:p>
    <w:p w14:paraId="1B236232" w14:textId="77777777" w:rsidR="006B2646" w:rsidRPr="007D0B93" w:rsidRDefault="000E7162" w:rsidP="007D0B93">
      <w:pPr>
        <w:jc w:val="center"/>
        <w:rPr>
          <w:rFonts w:ascii="Microsoft Sans Serif" w:hAnsi="Microsoft Sans Serif" w:cs="Microsoft Sans Serif"/>
          <w:szCs w:val="24"/>
          <w:lang w:val="en-US"/>
        </w:rPr>
      </w:pPr>
      <w:r w:rsidRPr="0013186F">
        <w:rPr>
          <w:rFonts w:ascii="Microsoft Sans Serif" w:hAnsi="Microsoft Sans Serif" w:cs="Microsoft Sans Serif"/>
          <w:b/>
          <w:szCs w:val="24"/>
        </w:rPr>
        <w:t>Website</w:t>
      </w:r>
      <w:r w:rsidRPr="0013186F">
        <w:rPr>
          <w:rFonts w:ascii="Microsoft Sans Serif" w:hAnsi="Microsoft Sans Serif" w:cs="Microsoft Sans Serif"/>
          <w:szCs w:val="24"/>
        </w:rPr>
        <w:t xml:space="preserve">: </w:t>
      </w:r>
      <w:hyperlink r:id="rId14" w:anchor="_blank" w:history="1">
        <w:r w:rsidRPr="0013186F">
          <w:rPr>
            <w:rStyle w:val="Hyperlink"/>
            <w:rFonts w:ascii="Microsoft Sans Serif" w:hAnsi="Microsoft Sans Serif" w:cs="Microsoft Sans Serif"/>
            <w:szCs w:val="24"/>
          </w:rPr>
          <w:t>www.amnesty.org.uk/groups/blackheath-and-greenwich</w:t>
        </w:r>
      </w:hyperlink>
    </w:p>
    <w:sectPr w:rsidR="006B2646" w:rsidRPr="007D0B93" w:rsidSect="00B56752">
      <w:footerReference w:type="default" r:id="rId15"/>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45645" w14:textId="77777777" w:rsidR="000112F6" w:rsidRDefault="000112F6" w:rsidP="006D642E">
      <w:r>
        <w:separator/>
      </w:r>
    </w:p>
  </w:endnote>
  <w:endnote w:type="continuationSeparator" w:id="0">
    <w:p w14:paraId="4F37EF55" w14:textId="77777777" w:rsidR="000112F6" w:rsidRDefault="000112F6" w:rsidP="006D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5C0C" w14:textId="77777777" w:rsidR="00C3679E" w:rsidRDefault="00C3679E" w:rsidP="00C3679E">
    <w:pPr>
      <w:pStyle w:val="Footer"/>
      <w:jc w:val="center"/>
    </w:pPr>
    <w:r>
      <w:t xml:space="preserve">Page </w:t>
    </w:r>
    <w:r w:rsidR="00071F20">
      <w:fldChar w:fldCharType="begin"/>
    </w:r>
    <w:r>
      <w:instrText xml:space="preserve"> PAGE   \* MERGEFORMAT </w:instrText>
    </w:r>
    <w:r w:rsidR="00071F20">
      <w:fldChar w:fldCharType="separate"/>
    </w:r>
    <w:r w:rsidR="00B73966">
      <w:rPr>
        <w:noProof/>
      </w:rPr>
      <w:t>1</w:t>
    </w:r>
    <w:r w:rsidR="00071F20">
      <w:fldChar w:fldCharType="end"/>
    </w:r>
  </w:p>
  <w:p w14:paraId="3F0FED09" w14:textId="77777777" w:rsidR="006D642E" w:rsidRDefault="006D6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77AA" w14:textId="77777777" w:rsidR="000112F6" w:rsidRDefault="000112F6" w:rsidP="006D642E">
      <w:r>
        <w:separator/>
      </w:r>
    </w:p>
  </w:footnote>
  <w:footnote w:type="continuationSeparator" w:id="0">
    <w:p w14:paraId="2C9D0DB3" w14:textId="77777777" w:rsidR="000112F6" w:rsidRDefault="000112F6" w:rsidP="006D6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282248"/>
    <w:multiLevelType w:val="hybridMultilevel"/>
    <w:tmpl w:val="CC242FD4"/>
    <w:lvl w:ilvl="0" w:tplc="F20A16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D5E50"/>
    <w:multiLevelType w:val="hybridMultilevel"/>
    <w:tmpl w:val="1EAE4B2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601B67"/>
    <w:multiLevelType w:val="hybridMultilevel"/>
    <w:tmpl w:val="DE841158"/>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9F042C"/>
    <w:multiLevelType w:val="hybridMultilevel"/>
    <w:tmpl w:val="CEA87B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69780F"/>
    <w:multiLevelType w:val="hybridMultilevel"/>
    <w:tmpl w:val="6FB83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42E72"/>
    <w:multiLevelType w:val="hybridMultilevel"/>
    <w:tmpl w:val="EADC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06FA4"/>
    <w:multiLevelType w:val="hybridMultilevel"/>
    <w:tmpl w:val="6FD4B26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2B4396"/>
    <w:multiLevelType w:val="hybridMultilevel"/>
    <w:tmpl w:val="3CF03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F3C49"/>
    <w:multiLevelType w:val="hybridMultilevel"/>
    <w:tmpl w:val="EC92288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9C044A"/>
    <w:multiLevelType w:val="hybridMultilevel"/>
    <w:tmpl w:val="50AEA0DC"/>
    <w:lvl w:ilvl="0" w:tplc="5E0457A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3510700"/>
    <w:multiLevelType w:val="hybridMultilevel"/>
    <w:tmpl w:val="F26E008C"/>
    <w:lvl w:ilvl="0" w:tplc="4ED21E38">
      <w:start w:val="2"/>
      <w:numFmt w:val="decimal"/>
      <w:lvlText w:val="%1."/>
      <w:lvlJc w:val="left"/>
      <w:pPr>
        <w:ind w:left="78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226DB9"/>
    <w:multiLevelType w:val="hybridMultilevel"/>
    <w:tmpl w:val="C256D8D6"/>
    <w:lvl w:ilvl="0" w:tplc="482AF146">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9523DD"/>
    <w:multiLevelType w:val="hybridMultilevel"/>
    <w:tmpl w:val="C8E0E564"/>
    <w:lvl w:ilvl="0" w:tplc="341A58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DF2E42"/>
    <w:multiLevelType w:val="hybridMultilevel"/>
    <w:tmpl w:val="64CAF0EE"/>
    <w:lvl w:ilvl="0" w:tplc="BB72933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0E3160"/>
    <w:multiLevelType w:val="hybridMultilevel"/>
    <w:tmpl w:val="020CD66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0E2071"/>
    <w:multiLevelType w:val="hybridMultilevel"/>
    <w:tmpl w:val="CF3A91A4"/>
    <w:lvl w:ilvl="0" w:tplc="AC2A6F9C">
      <w:start w:val="1"/>
      <w:numFmt w:val="decimal"/>
      <w:lvlText w:val="%1"/>
      <w:lvlJc w:val="left"/>
      <w:pPr>
        <w:ind w:left="720" w:hanging="360"/>
      </w:pPr>
      <w:rPr>
        <w:rFonts w:ascii="Arial" w:eastAsia="Times New Roman" w:hAnsi="Arial" w:cs="Aria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8B41F8"/>
    <w:multiLevelType w:val="hybridMultilevel"/>
    <w:tmpl w:val="B770E96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8F4577"/>
    <w:multiLevelType w:val="hybridMultilevel"/>
    <w:tmpl w:val="658E62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AB7343F"/>
    <w:multiLevelType w:val="hybridMultilevel"/>
    <w:tmpl w:val="FF52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B46203"/>
    <w:multiLevelType w:val="hybridMultilevel"/>
    <w:tmpl w:val="48126330"/>
    <w:lvl w:ilvl="0" w:tplc="A786541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D51676"/>
    <w:multiLevelType w:val="hybridMultilevel"/>
    <w:tmpl w:val="759A1D86"/>
    <w:lvl w:ilvl="0" w:tplc="0EA05FE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6472DC"/>
    <w:multiLevelType w:val="hybridMultilevel"/>
    <w:tmpl w:val="BE1E34FC"/>
    <w:lvl w:ilvl="0" w:tplc="DDD6041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4BF2765"/>
    <w:multiLevelType w:val="hybridMultilevel"/>
    <w:tmpl w:val="367A710A"/>
    <w:lvl w:ilvl="0" w:tplc="A71EA1B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E36C30"/>
    <w:multiLevelType w:val="hybridMultilevel"/>
    <w:tmpl w:val="9D9C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53A42"/>
    <w:multiLevelType w:val="hybridMultilevel"/>
    <w:tmpl w:val="FA86AB34"/>
    <w:lvl w:ilvl="0" w:tplc="82CEB5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75643C"/>
    <w:multiLevelType w:val="hybridMultilevel"/>
    <w:tmpl w:val="3DBA6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331A98"/>
    <w:multiLevelType w:val="hybridMultilevel"/>
    <w:tmpl w:val="57BA177C"/>
    <w:lvl w:ilvl="0" w:tplc="427C19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3F6289"/>
    <w:multiLevelType w:val="hybridMultilevel"/>
    <w:tmpl w:val="E7B0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4929FB"/>
    <w:multiLevelType w:val="hybridMultilevel"/>
    <w:tmpl w:val="8256A346"/>
    <w:lvl w:ilvl="0" w:tplc="F20A169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627FBB"/>
    <w:multiLevelType w:val="hybridMultilevel"/>
    <w:tmpl w:val="D0F83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2D7C92"/>
    <w:multiLevelType w:val="hybridMultilevel"/>
    <w:tmpl w:val="A2203D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BDB7974"/>
    <w:multiLevelType w:val="hybridMultilevel"/>
    <w:tmpl w:val="4CD4A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2C072F"/>
    <w:multiLevelType w:val="hybridMultilevel"/>
    <w:tmpl w:val="4B488E06"/>
    <w:lvl w:ilvl="0" w:tplc="3F7A94D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473252"/>
    <w:multiLevelType w:val="hybridMultilevel"/>
    <w:tmpl w:val="485C45F6"/>
    <w:lvl w:ilvl="0" w:tplc="0809000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C356383"/>
    <w:multiLevelType w:val="hybridMultilevel"/>
    <w:tmpl w:val="63B8E422"/>
    <w:lvl w:ilvl="0" w:tplc="67BE65D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CBA4810"/>
    <w:multiLevelType w:val="hybridMultilevel"/>
    <w:tmpl w:val="35206AEA"/>
    <w:lvl w:ilvl="0" w:tplc="A71EA1B6">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4260B1"/>
    <w:multiLevelType w:val="hybridMultilevel"/>
    <w:tmpl w:val="7A70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511542">
    <w:abstractNumId w:val="0"/>
  </w:num>
  <w:num w:numId="2" w16cid:durableId="1849176984">
    <w:abstractNumId w:val="25"/>
  </w:num>
  <w:num w:numId="3" w16cid:durableId="897781657">
    <w:abstractNumId w:val="20"/>
  </w:num>
  <w:num w:numId="4" w16cid:durableId="1331180071">
    <w:abstractNumId w:val="12"/>
  </w:num>
  <w:num w:numId="5" w16cid:durableId="1819347480">
    <w:abstractNumId w:val="15"/>
  </w:num>
  <w:num w:numId="6" w16cid:durableId="1736778805">
    <w:abstractNumId w:val="9"/>
  </w:num>
  <w:num w:numId="7" w16cid:durableId="944458002">
    <w:abstractNumId w:val="33"/>
  </w:num>
  <w:num w:numId="8" w16cid:durableId="216669721">
    <w:abstractNumId w:val="37"/>
  </w:num>
  <w:num w:numId="9" w16cid:durableId="1659572210">
    <w:abstractNumId w:val="6"/>
  </w:num>
  <w:num w:numId="10" w16cid:durableId="289750521">
    <w:abstractNumId w:val="26"/>
  </w:num>
  <w:num w:numId="11" w16cid:durableId="903687974">
    <w:abstractNumId w:val="13"/>
  </w:num>
  <w:num w:numId="12" w16cid:durableId="51738694">
    <w:abstractNumId w:val="35"/>
  </w:num>
  <w:num w:numId="13" w16cid:durableId="1472362415">
    <w:abstractNumId w:val="24"/>
  </w:num>
  <w:num w:numId="14" w16cid:durableId="584924994">
    <w:abstractNumId w:val="8"/>
  </w:num>
  <w:num w:numId="15" w16cid:durableId="663824910">
    <w:abstractNumId w:val="4"/>
  </w:num>
  <w:num w:numId="16" w16cid:durableId="251595144">
    <w:abstractNumId w:val="16"/>
    <w:lvlOverride w:ilvl="0">
      <w:startOverride w:val="1"/>
    </w:lvlOverride>
    <w:lvlOverride w:ilvl="1"/>
    <w:lvlOverride w:ilvl="2"/>
    <w:lvlOverride w:ilvl="3"/>
    <w:lvlOverride w:ilvl="4"/>
    <w:lvlOverride w:ilvl="5"/>
    <w:lvlOverride w:ilvl="6"/>
    <w:lvlOverride w:ilvl="7"/>
    <w:lvlOverride w:ilvl="8"/>
  </w:num>
  <w:num w:numId="17" w16cid:durableId="1664043024">
    <w:abstractNumId w:val="27"/>
  </w:num>
  <w:num w:numId="18" w16cid:durableId="203171">
    <w:abstractNumId w:val="7"/>
  </w:num>
  <w:num w:numId="19" w16cid:durableId="1002389138">
    <w:abstractNumId w:val="16"/>
  </w:num>
  <w:num w:numId="20" w16cid:durableId="1338187634">
    <w:abstractNumId w:val="2"/>
  </w:num>
  <w:num w:numId="21" w16cid:durableId="1741173942">
    <w:abstractNumId w:val="17"/>
  </w:num>
  <w:num w:numId="22" w16cid:durableId="1272319374">
    <w:abstractNumId w:val="19"/>
  </w:num>
  <w:num w:numId="23" w16cid:durableId="123475448">
    <w:abstractNumId w:val="28"/>
  </w:num>
  <w:num w:numId="24" w16cid:durableId="1995181898">
    <w:abstractNumId w:val="32"/>
  </w:num>
  <w:num w:numId="25" w16cid:durableId="258415315">
    <w:abstractNumId w:val="30"/>
  </w:num>
  <w:num w:numId="26" w16cid:durableId="52628230">
    <w:abstractNumId w:val="3"/>
  </w:num>
  <w:num w:numId="27" w16cid:durableId="1928807738">
    <w:abstractNumId w:val="14"/>
  </w:num>
  <w:num w:numId="28" w16cid:durableId="144785727">
    <w:abstractNumId w:val="29"/>
  </w:num>
  <w:num w:numId="29" w16cid:durableId="1851331613">
    <w:abstractNumId w:val="5"/>
  </w:num>
  <w:num w:numId="30" w16cid:durableId="429394514">
    <w:abstractNumId w:val="21"/>
  </w:num>
  <w:num w:numId="31" w16cid:durableId="570502778">
    <w:abstractNumId w:val="1"/>
  </w:num>
  <w:num w:numId="32" w16cid:durableId="1378360429">
    <w:abstractNumId w:val="18"/>
  </w:num>
  <w:num w:numId="33" w16cid:durableId="863441293">
    <w:abstractNumId w:val="10"/>
  </w:num>
  <w:num w:numId="34" w16cid:durableId="1418205838">
    <w:abstractNumId w:val="22"/>
  </w:num>
  <w:num w:numId="35" w16cid:durableId="755175106">
    <w:abstractNumId w:val="31"/>
  </w:num>
  <w:num w:numId="36" w16cid:durableId="1188979808">
    <w:abstractNumId w:val="23"/>
  </w:num>
  <w:num w:numId="37" w16cid:durableId="1034575227">
    <w:abstractNumId w:val="36"/>
  </w:num>
  <w:num w:numId="38" w16cid:durableId="1648708058">
    <w:abstractNumId w:val="34"/>
  </w:num>
  <w:num w:numId="39" w16cid:durableId="9801596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26"/>
    <w:rsid w:val="00000278"/>
    <w:rsid w:val="00005324"/>
    <w:rsid w:val="00007127"/>
    <w:rsid w:val="000112F6"/>
    <w:rsid w:val="0001596F"/>
    <w:rsid w:val="00016AC8"/>
    <w:rsid w:val="000205F0"/>
    <w:rsid w:val="000239C2"/>
    <w:rsid w:val="00023CB5"/>
    <w:rsid w:val="0002534D"/>
    <w:rsid w:val="00040CAE"/>
    <w:rsid w:val="000431AB"/>
    <w:rsid w:val="00054A05"/>
    <w:rsid w:val="00054BE9"/>
    <w:rsid w:val="00062319"/>
    <w:rsid w:val="00071C4E"/>
    <w:rsid w:val="00071F20"/>
    <w:rsid w:val="00083F9B"/>
    <w:rsid w:val="00084EF2"/>
    <w:rsid w:val="0008621F"/>
    <w:rsid w:val="000A79DA"/>
    <w:rsid w:val="000B1840"/>
    <w:rsid w:val="000B3E39"/>
    <w:rsid w:val="000B66E8"/>
    <w:rsid w:val="000C08AD"/>
    <w:rsid w:val="000C5ADC"/>
    <w:rsid w:val="000D0E0D"/>
    <w:rsid w:val="000D4553"/>
    <w:rsid w:val="000E7162"/>
    <w:rsid w:val="000F48ED"/>
    <w:rsid w:val="001001EF"/>
    <w:rsid w:val="001032BE"/>
    <w:rsid w:val="0010364A"/>
    <w:rsid w:val="00104381"/>
    <w:rsid w:val="00110854"/>
    <w:rsid w:val="001127F5"/>
    <w:rsid w:val="00115CC1"/>
    <w:rsid w:val="00125B80"/>
    <w:rsid w:val="00126B67"/>
    <w:rsid w:val="0013186F"/>
    <w:rsid w:val="001337D7"/>
    <w:rsid w:val="00134BA5"/>
    <w:rsid w:val="001368F2"/>
    <w:rsid w:val="0014013E"/>
    <w:rsid w:val="001401B4"/>
    <w:rsid w:val="00146F46"/>
    <w:rsid w:val="00150A84"/>
    <w:rsid w:val="001530AC"/>
    <w:rsid w:val="001557FC"/>
    <w:rsid w:val="00156592"/>
    <w:rsid w:val="00163080"/>
    <w:rsid w:val="001652AF"/>
    <w:rsid w:val="001652BA"/>
    <w:rsid w:val="001653C0"/>
    <w:rsid w:val="00166E06"/>
    <w:rsid w:val="001744D6"/>
    <w:rsid w:val="00176304"/>
    <w:rsid w:val="00180972"/>
    <w:rsid w:val="00192320"/>
    <w:rsid w:val="00196AA4"/>
    <w:rsid w:val="00197B54"/>
    <w:rsid w:val="001A73A0"/>
    <w:rsid w:val="001D273A"/>
    <w:rsid w:val="001D7409"/>
    <w:rsid w:val="001E19DB"/>
    <w:rsid w:val="001E2A5C"/>
    <w:rsid w:val="001F4084"/>
    <w:rsid w:val="002044B3"/>
    <w:rsid w:val="002179B4"/>
    <w:rsid w:val="00220543"/>
    <w:rsid w:val="00221066"/>
    <w:rsid w:val="00222E3E"/>
    <w:rsid w:val="0022352D"/>
    <w:rsid w:val="002334DA"/>
    <w:rsid w:val="00233536"/>
    <w:rsid w:val="0023511A"/>
    <w:rsid w:val="00242347"/>
    <w:rsid w:val="00244ED9"/>
    <w:rsid w:val="0025617B"/>
    <w:rsid w:val="002572C4"/>
    <w:rsid w:val="00257CF9"/>
    <w:rsid w:val="00260DE7"/>
    <w:rsid w:val="00273226"/>
    <w:rsid w:val="00275A11"/>
    <w:rsid w:val="00277A8E"/>
    <w:rsid w:val="00277C76"/>
    <w:rsid w:val="00284645"/>
    <w:rsid w:val="002A4248"/>
    <w:rsid w:val="002A7444"/>
    <w:rsid w:val="002B138C"/>
    <w:rsid w:val="002D25B4"/>
    <w:rsid w:val="002D4A66"/>
    <w:rsid w:val="002D5618"/>
    <w:rsid w:val="002D6C14"/>
    <w:rsid w:val="002D7908"/>
    <w:rsid w:val="002D7A3A"/>
    <w:rsid w:val="002E65AE"/>
    <w:rsid w:val="002E6859"/>
    <w:rsid w:val="002F4476"/>
    <w:rsid w:val="002F4EDE"/>
    <w:rsid w:val="00306AD5"/>
    <w:rsid w:val="00311419"/>
    <w:rsid w:val="00315434"/>
    <w:rsid w:val="00320C1B"/>
    <w:rsid w:val="00330015"/>
    <w:rsid w:val="00330539"/>
    <w:rsid w:val="0033230A"/>
    <w:rsid w:val="00333784"/>
    <w:rsid w:val="0035136B"/>
    <w:rsid w:val="00351B5C"/>
    <w:rsid w:val="0035620E"/>
    <w:rsid w:val="00356299"/>
    <w:rsid w:val="00362AB1"/>
    <w:rsid w:val="00372AB7"/>
    <w:rsid w:val="0037769F"/>
    <w:rsid w:val="003810D5"/>
    <w:rsid w:val="0039093C"/>
    <w:rsid w:val="00395F70"/>
    <w:rsid w:val="0039707B"/>
    <w:rsid w:val="00397AE2"/>
    <w:rsid w:val="003A3178"/>
    <w:rsid w:val="003B55A6"/>
    <w:rsid w:val="003B686A"/>
    <w:rsid w:val="003B6C57"/>
    <w:rsid w:val="003B7763"/>
    <w:rsid w:val="003C4CCE"/>
    <w:rsid w:val="003C7761"/>
    <w:rsid w:val="003D541E"/>
    <w:rsid w:val="003E07F3"/>
    <w:rsid w:val="003E72DA"/>
    <w:rsid w:val="003F2E2A"/>
    <w:rsid w:val="0040190F"/>
    <w:rsid w:val="00401D83"/>
    <w:rsid w:val="00414915"/>
    <w:rsid w:val="004236A2"/>
    <w:rsid w:val="004318CA"/>
    <w:rsid w:val="00440BB7"/>
    <w:rsid w:val="00443CDC"/>
    <w:rsid w:val="00453959"/>
    <w:rsid w:val="00457BEE"/>
    <w:rsid w:val="00463C54"/>
    <w:rsid w:val="0046406F"/>
    <w:rsid w:val="00464EFE"/>
    <w:rsid w:val="004706B6"/>
    <w:rsid w:val="00470838"/>
    <w:rsid w:val="00490BAA"/>
    <w:rsid w:val="004969DE"/>
    <w:rsid w:val="004A2262"/>
    <w:rsid w:val="004A5E63"/>
    <w:rsid w:val="004B3128"/>
    <w:rsid w:val="004B6200"/>
    <w:rsid w:val="004B6C03"/>
    <w:rsid w:val="004C08F1"/>
    <w:rsid w:val="004C2256"/>
    <w:rsid w:val="004C457F"/>
    <w:rsid w:val="004C70AC"/>
    <w:rsid w:val="004D2A1B"/>
    <w:rsid w:val="004D5AF9"/>
    <w:rsid w:val="004E1C6A"/>
    <w:rsid w:val="004E247D"/>
    <w:rsid w:val="004F1BC2"/>
    <w:rsid w:val="004F49AC"/>
    <w:rsid w:val="004F7050"/>
    <w:rsid w:val="00512E98"/>
    <w:rsid w:val="0051464B"/>
    <w:rsid w:val="00516251"/>
    <w:rsid w:val="00516801"/>
    <w:rsid w:val="0052403C"/>
    <w:rsid w:val="00530302"/>
    <w:rsid w:val="00530545"/>
    <w:rsid w:val="00533115"/>
    <w:rsid w:val="00533739"/>
    <w:rsid w:val="00534C6F"/>
    <w:rsid w:val="0054609D"/>
    <w:rsid w:val="0054797B"/>
    <w:rsid w:val="0055434E"/>
    <w:rsid w:val="005550A3"/>
    <w:rsid w:val="00556BB4"/>
    <w:rsid w:val="005573B7"/>
    <w:rsid w:val="00565680"/>
    <w:rsid w:val="00573EE3"/>
    <w:rsid w:val="00582BDA"/>
    <w:rsid w:val="005865CA"/>
    <w:rsid w:val="00591B5D"/>
    <w:rsid w:val="0059558C"/>
    <w:rsid w:val="005A0A50"/>
    <w:rsid w:val="005A3660"/>
    <w:rsid w:val="005B799F"/>
    <w:rsid w:val="005C17E6"/>
    <w:rsid w:val="005D7D9B"/>
    <w:rsid w:val="005E1101"/>
    <w:rsid w:val="005E1D90"/>
    <w:rsid w:val="005F11DA"/>
    <w:rsid w:val="005F593D"/>
    <w:rsid w:val="00606E16"/>
    <w:rsid w:val="0061354E"/>
    <w:rsid w:val="00625B99"/>
    <w:rsid w:val="0062760A"/>
    <w:rsid w:val="00627792"/>
    <w:rsid w:val="00633722"/>
    <w:rsid w:val="00635656"/>
    <w:rsid w:val="0063761C"/>
    <w:rsid w:val="0064091B"/>
    <w:rsid w:val="00650EE5"/>
    <w:rsid w:val="006605EF"/>
    <w:rsid w:val="0066199C"/>
    <w:rsid w:val="006754FD"/>
    <w:rsid w:val="006819B0"/>
    <w:rsid w:val="00694038"/>
    <w:rsid w:val="006A26B9"/>
    <w:rsid w:val="006A6381"/>
    <w:rsid w:val="006B0BA2"/>
    <w:rsid w:val="006B2646"/>
    <w:rsid w:val="006C5015"/>
    <w:rsid w:val="006D0130"/>
    <w:rsid w:val="006D235E"/>
    <w:rsid w:val="006D642E"/>
    <w:rsid w:val="006D763D"/>
    <w:rsid w:val="006F4101"/>
    <w:rsid w:val="007215F1"/>
    <w:rsid w:val="0072305E"/>
    <w:rsid w:val="007239B2"/>
    <w:rsid w:val="00723B5A"/>
    <w:rsid w:val="00730504"/>
    <w:rsid w:val="00730E5C"/>
    <w:rsid w:val="00733698"/>
    <w:rsid w:val="00751D47"/>
    <w:rsid w:val="0075335E"/>
    <w:rsid w:val="0075685F"/>
    <w:rsid w:val="00764956"/>
    <w:rsid w:val="00766A1B"/>
    <w:rsid w:val="0076705B"/>
    <w:rsid w:val="007678F0"/>
    <w:rsid w:val="00772652"/>
    <w:rsid w:val="00772DAE"/>
    <w:rsid w:val="007731F7"/>
    <w:rsid w:val="0077674D"/>
    <w:rsid w:val="00780C3D"/>
    <w:rsid w:val="00784A9E"/>
    <w:rsid w:val="00797C7D"/>
    <w:rsid w:val="007B4A3C"/>
    <w:rsid w:val="007C5F29"/>
    <w:rsid w:val="007C7600"/>
    <w:rsid w:val="007D0B93"/>
    <w:rsid w:val="007D2FD2"/>
    <w:rsid w:val="007D3C90"/>
    <w:rsid w:val="007D72F1"/>
    <w:rsid w:val="007D7ADF"/>
    <w:rsid w:val="007E28DD"/>
    <w:rsid w:val="007E352A"/>
    <w:rsid w:val="007E637D"/>
    <w:rsid w:val="007F0A62"/>
    <w:rsid w:val="007F5042"/>
    <w:rsid w:val="00817934"/>
    <w:rsid w:val="00826F3A"/>
    <w:rsid w:val="008273E3"/>
    <w:rsid w:val="00837275"/>
    <w:rsid w:val="008437D6"/>
    <w:rsid w:val="00863493"/>
    <w:rsid w:val="008743FD"/>
    <w:rsid w:val="00875E54"/>
    <w:rsid w:val="0088771D"/>
    <w:rsid w:val="0089195F"/>
    <w:rsid w:val="00893F30"/>
    <w:rsid w:val="0089508C"/>
    <w:rsid w:val="008979E6"/>
    <w:rsid w:val="008A249B"/>
    <w:rsid w:val="008A7046"/>
    <w:rsid w:val="008B5B69"/>
    <w:rsid w:val="008B68F1"/>
    <w:rsid w:val="008C299C"/>
    <w:rsid w:val="008C3619"/>
    <w:rsid w:val="008C45BC"/>
    <w:rsid w:val="008D17D2"/>
    <w:rsid w:val="008D5640"/>
    <w:rsid w:val="008D695E"/>
    <w:rsid w:val="008D7F59"/>
    <w:rsid w:val="008E3B58"/>
    <w:rsid w:val="008F2DAB"/>
    <w:rsid w:val="008F37E9"/>
    <w:rsid w:val="008F6984"/>
    <w:rsid w:val="00902DD2"/>
    <w:rsid w:val="00905C97"/>
    <w:rsid w:val="00913334"/>
    <w:rsid w:val="00916B2E"/>
    <w:rsid w:val="009324F0"/>
    <w:rsid w:val="00935DAF"/>
    <w:rsid w:val="009377A1"/>
    <w:rsid w:val="00943945"/>
    <w:rsid w:val="00944CF8"/>
    <w:rsid w:val="00950265"/>
    <w:rsid w:val="00950D45"/>
    <w:rsid w:val="0095380A"/>
    <w:rsid w:val="009573A9"/>
    <w:rsid w:val="0096245B"/>
    <w:rsid w:val="00965F87"/>
    <w:rsid w:val="00984579"/>
    <w:rsid w:val="0098541C"/>
    <w:rsid w:val="0099098D"/>
    <w:rsid w:val="009B2BA2"/>
    <w:rsid w:val="009C14C1"/>
    <w:rsid w:val="009C16BE"/>
    <w:rsid w:val="009C4170"/>
    <w:rsid w:val="009C5A06"/>
    <w:rsid w:val="009D1496"/>
    <w:rsid w:val="009D4146"/>
    <w:rsid w:val="009D51E3"/>
    <w:rsid w:val="009E677E"/>
    <w:rsid w:val="009F7E6A"/>
    <w:rsid w:val="00A05D86"/>
    <w:rsid w:val="00A10C27"/>
    <w:rsid w:val="00A1377D"/>
    <w:rsid w:val="00A16739"/>
    <w:rsid w:val="00A17135"/>
    <w:rsid w:val="00A251DE"/>
    <w:rsid w:val="00A26A85"/>
    <w:rsid w:val="00A3061F"/>
    <w:rsid w:val="00A35F97"/>
    <w:rsid w:val="00A47651"/>
    <w:rsid w:val="00A53BFC"/>
    <w:rsid w:val="00A573F2"/>
    <w:rsid w:val="00A62DD6"/>
    <w:rsid w:val="00A65D02"/>
    <w:rsid w:val="00A86827"/>
    <w:rsid w:val="00A95CFA"/>
    <w:rsid w:val="00A96D8E"/>
    <w:rsid w:val="00AA6A3D"/>
    <w:rsid w:val="00AA6FCE"/>
    <w:rsid w:val="00AB071D"/>
    <w:rsid w:val="00AB55F7"/>
    <w:rsid w:val="00AC0100"/>
    <w:rsid w:val="00AC1BF4"/>
    <w:rsid w:val="00AC64B1"/>
    <w:rsid w:val="00AC7157"/>
    <w:rsid w:val="00AD4D0E"/>
    <w:rsid w:val="00AD4E70"/>
    <w:rsid w:val="00AE2B0E"/>
    <w:rsid w:val="00AE2BF9"/>
    <w:rsid w:val="00AE6B7D"/>
    <w:rsid w:val="00AF1250"/>
    <w:rsid w:val="00AF702C"/>
    <w:rsid w:val="00B045BD"/>
    <w:rsid w:val="00B151D3"/>
    <w:rsid w:val="00B157E3"/>
    <w:rsid w:val="00B15BB7"/>
    <w:rsid w:val="00B16DEF"/>
    <w:rsid w:val="00B2417B"/>
    <w:rsid w:val="00B27EB4"/>
    <w:rsid w:val="00B3083C"/>
    <w:rsid w:val="00B339F4"/>
    <w:rsid w:val="00B34E6F"/>
    <w:rsid w:val="00B43132"/>
    <w:rsid w:val="00B51CC2"/>
    <w:rsid w:val="00B54177"/>
    <w:rsid w:val="00B56645"/>
    <w:rsid w:val="00B56752"/>
    <w:rsid w:val="00B61E8F"/>
    <w:rsid w:val="00B63167"/>
    <w:rsid w:val="00B64A00"/>
    <w:rsid w:val="00B70FFD"/>
    <w:rsid w:val="00B73966"/>
    <w:rsid w:val="00B7430B"/>
    <w:rsid w:val="00B85AFD"/>
    <w:rsid w:val="00B86591"/>
    <w:rsid w:val="00B90C56"/>
    <w:rsid w:val="00B960EB"/>
    <w:rsid w:val="00B96DF1"/>
    <w:rsid w:val="00BA032F"/>
    <w:rsid w:val="00BA0F1A"/>
    <w:rsid w:val="00BA14AA"/>
    <w:rsid w:val="00BA68FF"/>
    <w:rsid w:val="00BB5014"/>
    <w:rsid w:val="00BC67BB"/>
    <w:rsid w:val="00BD055C"/>
    <w:rsid w:val="00BD7197"/>
    <w:rsid w:val="00BE05E1"/>
    <w:rsid w:val="00BE6FED"/>
    <w:rsid w:val="00C06FEF"/>
    <w:rsid w:val="00C11657"/>
    <w:rsid w:val="00C22E4E"/>
    <w:rsid w:val="00C23989"/>
    <w:rsid w:val="00C3679E"/>
    <w:rsid w:val="00C36B19"/>
    <w:rsid w:val="00C37125"/>
    <w:rsid w:val="00C409BF"/>
    <w:rsid w:val="00C44405"/>
    <w:rsid w:val="00C50923"/>
    <w:rsid w:val="00C53BD4"/>
    <w:rsid w:val="00C608C4"/>
    <w:rsid w:val="00C64231"/>
    <w:rsid w:val="00C66658"/>
    <w:rsid w:val="00C66AA2"/>
    <w:rsid w:val="00C83E68"/>
    <w:rsid w:val="00C91C12"/>
    <w:rsid w:val="00C96228"/>
    <w:rsid w:val="00CA401C"/>
    <w:rsid w:val="00CA6B15"/>
    <w:rsid w:val="00CA6FC7"/>
    <w:rsid w:val="00CA73D3"/>
    <w:rsid w:val="00CB1C2C"/>
    <w:rsid w:val="00CB1D90"/>
    <w:rsid w:val="00CB25F9"/>
    <w:rsid w:val="00CB5813"/>
    <w:rsid w:val="00CB6C72"/>
    <w:rsid w:val="00CD3CFF"/>
    <w:rsid w:val="00CD5325"/>
    <w:rsid w:val="00CD7565"/>
    <w:rsid w:val="00CE08E1"/>
    <w:rsid w:val="00CE2AE2"/>
    <w:rsid w:val="00CE2BD3"/>
    <w:rsid w:val="00CE461E"/>
    <w:rsid w:val="00CF009D"/>
    <w:rsid w:val="00CF0519"/>
    <w:rsid w:val="00D01AE9"/>
    <w:rsid w:val="00D04AFE"/>
    <w:rsid w:val="00D10E2C"/>
    <w:rsid w:val="00D128F8"/>
    <w:rsid w:val="00D13F6A"/>
    <w:rsid w:val="00D17C1D"/>
    <w:rsid w:val="00D22DFF"/>
    <w:rsid w:val="00D23027"/>
    <w:rsid w:val="00D27F42"/>
    <w:rsid w:val="00D3448C"/>
    <w:rsid w:val="00D41A70"/>
    <w:rsid w:val="00D44311"/>
    <w:rsid w:val="00D44C87"/>
    <w:rsid w:val="00D46F22"/>
    <w:rsid w:val="00D50377"/>
    <w:rsid w:val="00D5218A"/>
    <w:rsid w:val="00D53B49"/>
    <w:rsid w:val="00D57334"/>
    <w:rsid w:val="00D62291"/>
    <w:rsid w:val="00D63DD8"/>
    <w:rsid w:val="00D658F8"/>
    <w:rsid w:val="00D66021"/>
    <w:rsid w:val="00D705B8"/>
    <w:rsid w:val="00D70795"/>
    <w:rsid w:val="00D77FD8"/>
    <w:rsid w:val="00D811D0"/>
    <w:rsid w:val="00D828B7"/>
    <w:rsid w:val="00D84CCD"/>
    <w:rsid w:val="00D94D04"/>
    <w:rsid w:val="00D95E4A"/>
    <w:rsid w:val="00DA412D"/>
    <w:rsid w:val="00DA53AE"/>
    <w:rsid w:val="00DB3125"/>
    <w:rsid w:val="00DB6C7A"/>
    <w:rsid w:val="00DD1129"/>
    <w:rsid w:val="00DE5FA1"/>
    <w:rsid w:val="00DE6BDB"/>
    <w:rsid w:val="00DF17BA"/>
    <w:rsid w:val="00DF5E46"/>
    <w:rsid w:val="00DF68EC"/>
    <w:rsid w:val="00E015BA"/>
    <w:rsid w:val="00E050A6"/>
    <w:rsid w:val="00E05753"/>
    <w:rsid w:val="00E05F59"/>
    <w:rsid w:val="00E07F61"/>
    <w:rsid w:val="00E114F7"/>
    <w:rsid w:val="00E20B7B"/>
    <w:rsid w:val="00E238B8"/>
    <w:rsid w:val="00E25BDC"/>
    <w:rsid w:val="00E27256"/>
    <w:rsid w:val="00E3368C"/>
    <w:rsid w:val="00E34ED7"/>
    <w:rsid w:val="00E35D0C"/>
    <w:rsid w:val="00E36CD5"/>
    <w:rsid w:val="00E40279"/>
    <w:rsid w:val="00E4381D"/>
    <w:rsid w:val="00E44518"/>
    <w:rsid w:val="00E4597A"/>
    <w:rsid w:val="00E467F6"/>
    <w:rsid w:val="00E513A8"/>
    <w:rsid w:val="00E55059"/>
    <w:rsid w:val="00E6099E"/>
    <w:rsid w:val="00E71B03"/>
    <w:rsid w:val="00E7401A"/>
    <w:rsid w:val="00E74E89"/>
    <w:rsid w:val="00E7751D"/>
    <w:rsid w:val="00E85225"/>
    <w:rsid w:val="00E86027"/>
    <w:rsid w:val="00E879B9"/>
    <w:rsid w:val="00E95648"/>
    <w:rsid w:val="00EB00A3"/>
    <w:rsid w:val="00EC25A8"/>
    <w:rsid w:val="00EC2986"/>
    <w:rsid w:val="00ED0786"/>
    <w:rsid w:val="00ED1756"/>
    <w:rsid w:val="00ED2232"/>
    <w:rsid w:val="00ED598D"/>
    <w:rsid w:val="00ED7599"/>
    <w:rsid w:val="00EE32CC"/>
    <w:rsid w:val="00EE4BD2"/>
    <w:rsid w:val="00EF4FD8"/>
    <w:rsid w:val="00EF5BDF"/>
    <w:rsid w:val="00F00D35"/>
    <w:rsid w:val="00F00DCD"/>
    <w:rsid w:val="00F01369"/>
    <w:rsid w:val="00F04A6D"/>
    <w:rsid w:val="00F1348E"/>
    <w:rsid w:val="00F14D18"/>
    <w:rsid w:val="00F2078B"/>
    <w:rsid w:val="00F22D63"/>
    <w:rsid w:val="00F32BBF"/>
    <w:rsid w:val="00F336A7"/>
    <w:rsid w:val="00F34DA3"/>
    <w:rsid w:val="00F50184"/>
    <w:rsid w:val="00F50684"/>
    <w:rsid w:val="00F57663"/>
    <w:rsid w:val="00F605E8"/>
    <w:rsid w:val="00F60B3B"/>
    <w:rsid w:val="00F611A0"/>
    <w:rsid w:val="00F61DAF"/>
    <w:rsid w:val="00F6393F"/>
    <w:rsid w:val="00F67F74"/>
    <w:rsid w:val="00F70047"/>
    <w:rsid w:val="00F70CFA"/>
    <w:rsid w:val="00F74FCE"/>
    <w:rsid w:val="00F75C45"/>
    <w:rsid w:val="00F86820"/>
    <w:rsid w:val="00F86FB8"/>
    <w:rsid w:val="00F9063B"/>
    <w:rsid w:val="00F90959"/>
    <w:rsid w:val="00F97CA7"/>
    <w:rsid w:val="00FA1A7C"/>
    <w:rsid w:val="00FA299A"/>
    <w:rsid w:val="00FA32B3"/>
    <w:rsid w:val="00FA3510"/>
    <w:rsid w:val="00FA4319"/>
    <w:rsid w:val="00FA5C42"/>
    <w:rsid w:val="00FC1710"/>
    <w:rsid w:val="00FC3428"/>
    <w:rsid w:val="00FE4155"/>
    <w:rsid w:val="00FE4190"/>
    <w:rsid w:val="00FE6A3D"/>
    <w:rsid w:val="00FE713A"/>
    <w:rsid w:val="00FE7C6F"/>
    <w:rsid w:val="00FF19AC"/>
    <w:rsid w:val="00FF6302"/>
    <w:rsid w:val="00FF7963"/>
    <w:rsid w:val="00FF7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046850"/>
  <w15:docId w15:val="{1FA86111-A052-124F-A155-1DC1770C7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226"/>
    <w:rPr>
      <w:rFonts w:ascii="Arial" w:eastAsia="Times" w:hAnsi="Arial"/>
      <w:sz w:val="24"/>
      <w:lang w:eastAsia="en-US"/>
    </w:rPr>
  </w:style>
  <w:style w:type="paragraph" w:styleId="Heading1">
    <w:name w:val="heading 1"/>
    <w:basedOn w:val="Normal"/>
    <w:next w:val="Normal"/>
    <w:link w:val="Heading1Char"/>
    <w:qFormat/>
    <w:rsid w:val="00273226"/>
    <w:pPr>
      <w:keepNext/>
      <w:jc w:val="center"/>
      <w:outlineLvl w:val="0"/>
    </w:pPr>
    <w:rPr>
      <w:b/>
    </w:rPr>
  </w:style>
  <w:style w:type="paragraph" w:styleId="Heading2">
    <w:name w:val="heading 2"/>
    <w:basedOn w:val="Normal"/>
    <w:next w:val="Normal"/>
    <w:link w:val="Heading2Char"/>
    <w:qFormat/>
    <w:rsid w:val="00273226"/>
    <w:pPr>
      <w:keepNext/>
      <w:outlineLvl w:val="1"/>
    </w:pPr>
    <w:rPr>
      <w:b/>
    </w:rPr>
  </w:style>
  <w:style w:type="paragraph" w:styleId="Heading3">
    <w:name w:val="heading 3"/>
    <w:basedOn w:val="Normal"/>
    <w:next w:val="Normal"/>
    <w:link w:val="Heading3Char"/>
    <w:qFormat/>
    <w:rsid w:val="00273226"/>
    <w:pPr>
      <w:keepNext/>
      <w:widowControl w:val="0"/>
      <w:numPr>
        <w:ilvl w:val="2"/>
        <w:numId w:val="1"/>
      </w:numPr>
      <w:suppressAutoHyphens/>
      <w:overflowPunct w:val="0"/>
      <w:autoSpaceDE w:val="0"/>
      <w:jc w:val="center"/>
      <w:textAlignment w:val="baseline"/>
      <w:outlineLvl w:val="2"/>
    </w:pPr>
    <w:rPr>
      <w:rFonts w:ascii="Times New Roman" w:eastAsia="Times New Roman" w:hAnsi="Times New Roman"/>
      <w:sz w:val="20"/>
    </w:rPr>
  </w:style>
  <w:style w:type="paragraph" w:styleId="Heading6">
    <w:name w:val="heading 6"/>
    <w:basedOn w:val="Normal"/>
    <w:next w:val="Normal"/>
    <w:link w:val="Heading6Char"/>
    <w:uiPriority w:val="9"/>
    <w:semiHidden/>
    <w:unhideWhenUsed/>
    <w:qFormat/>
    <w:rsid w:val="00273226"/>
    <w:pPr>
      <w:keepNext/>
      <w:keepLines/>
      <w:spacing w:before="200"/>
      <w:outlineLvl w:val="5"/>
    </w:pPr>
    <w:rPr>
      <w:rFonts w:ascii="Calibri" w:eastAsia="MS Gothic" w:hAnsi="Calibri"/>
      <w:i/>
      <w:iCs/>
      <w:color w:val="243F60"/>
    </w:rPr>
  </w:style>
  <w:style w:type="paragraph" w:styleId="Heading8">
    <w:name w:val="heading 8"/>
    <w:next w:val="Normal"/>
    <w:link w:val="Heading8Char"/>
    <w:rsid w:val="00273226"/>
    <w:pPr>
      <w:pBdr>
        <w:top w:val="nil"/>
        <w:left w:val="nil"/>
        <w:bottom w:val="nil"/>
        <w:right w:val="nil"/>
        <w:between w:val="nil"/>
        <w:bar w:val="nil"/>
      </w:pBdr>
      <w:spacing w:before="240" w:after="60"/>
      <w:outlineLvl w:val="7"/>
    </w:pPr>
    <w:rPr>
      <w:rFonts w:ascii="Times New Roman" w:eastAsia="Times New Roman" w:hAnsi="Times New Roman"/>
      <w:i/>
      <w:iCs/>
      <w:color w:val="000000"/>
      <w:sz w:val="24"/>
      <w:szCs w:val="24"/>
      <w:u w:color="000000"/>
      <w:bdr w:val="ni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3226"/>
    <w:rPr>
      <w:rFonts w:ascii="Arial" w:eastAsia="Times" w:hAnsi="Arial" w:cs="Times New Roman"/>
      <w:b/>
      <w:noProof/>
      <w:szCs w:val="20"/>
    </w:rPr>
  </w:style>
  <w:style w:type="character" w:customStyle="1" w:styleId="Heading2Char">
    <w:name w:val="Heading 2 Char"/>
    <w:link w:val="Heading2"/>
    <w:rsid w:val="00273226"/>
    <w:rPr>
      <w:rFonts w:ascii="Arial" w:eastAsia="Times" w:hAnsi="Arial" w:cs="Times New Roman"/>
      <w:b/>
      <w:noProof/>
      <w:szCs w:val="20"/>
    </w:rPr>
  </w:style>
  <w:style w:type="character" w:customStyle="1" w:styleId="Heading3Char">
    <w:name w:val="Heading 3 Char"/>
    <w:link w:val="Heading3"/>
    <w:rsid w:val="00273226"/>
    <w:rPr>
      <w:rFonts w:ascii="Times New Roman" w:eastAsia="Times New Roman" w:hAnsi="Times New Roman" w:cs="Times New Roman"/>
      <w:noProof/>
      <w:sz w:val="20"/>
      <w:szCs w:val="20"/>
    </w:rPr>
  </w:style>
  <w:style w:type="character" w:customStyle="1" w:styleId="Heading6Char">
    <w:name w:val="Heading 6 Char"/>
    <w:link w:val="Heading6"/>
    <w:uiPriority w:val="9"/>
    <w:semiHidden/>
    <w:rsid w:val="00273226"/>
    <w:rPr>
      <w:rFonts w:ascii="Calibri" w:eastAsia="MS Gothic" w:hAnsi="Calibri" w:cs="Times New Roman"/>
      <w:i/>
      <w:iCs/>
      <w:noProof/>
      <w:color w:val="243F60"/>
      <w:szCs w:val="20"/>
    </w:rPr>
  </w:style>
  <w:style w:type="character" w:customStyle="1" w:styleId="Heading8Char">
    <w:name w:val="Heading 8 Char"/>
    <w:link w:val="Heading8"/>
    <w:rsid w:val="00273226"/>
    <w:rPr>
      <w:rFonts w:ascii="Times New Roman" w:eastAsia="Times New Roman" w:hAnsi="Times New Roman" w:cs="Times New Roman"/>
      <w:i/>
      <w:iCs/>
      <w:color w:val="000000"/>
      <w:u w:color="000000"/>
      <w:bdr w:val="nil"/>
      <w:lang w:val="en-US"/>
    </w:rPr>
  </w:style>
  <w:style w:type="paragraph" w:styleId="Title">
    <w:name w:val="Title"/>
    <w:basedOn w:val="Normal"/>
    <w:next w:val="Subtitle"/>
    <w:link w:val="TitleChar"/>
    <w:qFormat/>
    <w:rsid w:val="00273226"/>
    <w:pPr>
      <w:widowControl w:val="0"/>
      <w:suppressAutoHyphens/>
      <w:overflowPunct w:val="0"/>
      <w:autoSpaceDE w:val="0"/>
      <w:jc w:val="center"/>
      <w:textAlignment w:val="baseline"/>
    </w:pPr>
    <w:rPr>
      <w:rFonts w:ascii="Times New Roman" w:eastAsia="Times New Roman" w:hAnsi="Times New Roman"/>
      <w:sz w:val="20"/>
    </w:rPr>
  </w:style>
  <w:style w:type="character" w:customStyle="1" w:styleId="TitleChar">
    <w:name w:val="Title Char"/>
    <w:link w:val="Title"/>
    <w:rsid w:val="00273226"/>
    <w:rPr>
      <w:rFonts w:ascii="Times New Roman" w:eastAsia="Times New Roman" w:hAnsi="Times New Roman" w:cs="Times New Roman"/>
      <w:noProof/>
      <w:sz w:val="20"/>
      <w:szCs w:val="20"/>
    </w:rPr>
  </w:style>
  <w:style w:type="paragraph" w:styleId="NormalWeb">
    <w:name w:val="Normal (Web)"/>
    <w:uiPriority w:val="99"/>
    <w:rsid w:val="00273226"/>
    <w:pPr>
      <w:pBdr>
        <w:top w:val="nil"/>
        <w:left w:val="nil"/>
        <w:bottom w:val="nil"/>
        <w:right w:val="nil"/>
        <w:between w:val="nil"/>
        <w:bar w:val="nil"/>
      </w:pBdr>
      <w:spacing w:before="100" w:after="100"/>
    </w:pPr>
    <w:rPr>
      <w:rFonts w:ascii="Times New Roman" w:eastAsia="Times New Roman" w:hAnsi="Times New Roman"/>
      <w:color w:val="000000"/>
      <w:sz w:val="24"/>
      <w:szCs w:val="24"/>
      <w:u w:color="000000"/>
      <w:bdr w:val="nil"/>
      <w:lang w:val="en-US" w:eastAsia="en-US"/>
    </w:rPr>
  </w:style>
  <w:style w:type="character" w:styleId="Hyperlink">
    <w:name w:val="Hyperlink"/>
    <w:rsid w:val="00273226"/>
    <w:rPr>
      <w:u w:val="single"/>
    </w:rPr>
  </w:style>
  <w:style w:type="character" w:customStyle="1" w:styleId="apple-converted-space">
    <w:name w:val="apple-converted-space"/>
    <w:rsid w:val="00273226"/>
  </w:style>
  <w:style w:type="paragraph" w:styleId="NoSpacing">
    <w:name w:val="No Spacing"/>
    <w:link w:val="NoSpacingChar"/>
    <w:uiPriority w:val="1"/>
    <w:qFormat/>
    <w:rsid w:val="00273226"/>
    <w:rPr>
      <w:rFonts w:ascii="Calibri" w:eastAsia="Calibri" w:hAnsi="Calibri"/>
      <w:sz w:val="22"/>
      <w:szCs w:val="22"/>
      <w:lang w:eastAsia="en-US"/>
    </w:rPr>
  </w:style>
  <w:style w:type="character" w:customStyle="1" w:styleId="invisible">
    <w:name w:val="invisible"/>
    <w:rsid w:val="00273226"/>
  </w:style>
  <w:style w:type="character" w:customStyle="1" w:styleId="Normal1">
    <w:name w:val="Normal1"/>
    <w:basedOn w:val="DefaultParagraphFont"/>
    <w:rsid w:val="00273226"/>
  </w:style>
  <w:style w:type="paragraph" w:styleId="CommentText">
    <w:name w:val="annotation text"/>
    <w:basedOn w:val="Normal"/>
    <w:link w:val="CommentTextChar"/>
    <w:semiHidden/>
    <w:rsid w:val="00273226"/>
    <w:pPr>
      <w:widowControl w:val="0"/>
      <w:suppressAutoHyphens/>
      <w:overflowPunct w:val="0"/>
      <w:autoSpaceDE w:val="0"/>
      <w:textAlignment w:val="baseline"/>
    </w:pPr>
    <w:rPr>
      <w:rFonts w:ascii="Times New Roman" w:eastAsia="Times New Roman" w:hAnsi="Times New Roman"/>
      <w:sz w:val="20"/>
      <w:lang w:eastAsia="ar-SA"/>
    </w:rPr>
  </w:style>
  <w:style w:type="character" w:customStyle="1" w:styleId="CommentTextChar">
    <w:name w:val="Comment Text Char"/>
    <w:link w:val="CommentText"/>
    <w:semiHidden/>
    <w:rsid w:val="00273226"/>
    <w:rPr>
      <w:rFonts w:ascii="Times New Roman" w:eastAsia="Times New Roman" w:hAnsi="Times New Roman" w:cs="Times New Roman"/>
      <w:sz w:val="20"/>
      <w:szCs w:val="20"/>
      <w:lang w:eastAsia="ar-SA"/>
    </w:rPr>
  </w:style>
  <w:style w:type="paragraph" w:styleId="Subtitle">
    <w:name w:val="Subtitle"/>
    <w:basedOn w:val="Normal"/>
    <w:next w:val="Normal"/>
    <w:link w:val="SubtitleChar"/>
    <w:uiPriority w:val="11"/>
    <w:qFormat/>
    <w:rsid w:val="00273226"/>
    <w:pPr>
      <w:numPr>
        <w:ilvl w:val="1"/>
      </w:numPr>
    </w:pPr>
    <w:rPr>
      <w:rFonts w:ascii="Calibri" w:eastAsia="MS Gothic" w:hAnsi="Calibri"/>
      <w:i/>
      <w:iCs/>
      <w:color w:val="4F81BD"/>
      <w:spacing w:val="15"/>
      <w:szCs w:val="24"/>
    </w:rPr>
  </w:style>
  <w:style w:type="character" w:customStyle="1" w:styleId="SubtitleChar">
    <w:name w:val="Subtitle Char"/>
    <w:link w:val="Subtitle"/>
    <w:uiPriority w:val="11"/>
    <w:rsid w:val="00273226"/>
    <w:rPr>
      <w:rFonts w:ascii="Calibri" w:eastAsia="MS Gothic" w:hAnsi="Calibri" w:cs="Times New Roman"/>
      <w:i/>
      <w:iCs/>
      <w:noProof/>
      <w:color w:val="4F81BD"/>
      <w:spacing w:val="15"/>
    </w:rPr>
  </w:style>
  <w:style w:type="paragraph" w:styleId="ListParagraph">
    <w:name w:val="List Paragraph"/>
    <w:basedOn w:val="Normal"/>
    <w:uiPriority w:val="34"/>
    <w:qFormat/>
    <w:rsid w:val="00273226"/>
    <w:pPr>
      <w:ind w:left="720"/>
      <w:contextualSpacing/>
    </w:pPr>
  </w:style>
  <w:style w:type="paragraph" w:styleId="HTMLPreformatted">
    <w:name w:val="HTML Preformatted"/>
    <w:basedOn w:val="Normal"/>
    <w:link w:val="HTMLPreformattedChar"/>
    <w:uiPriority w:val="99"/>
    <w:semiHidden/>
    <w:unhideWhenUsed/>
    <w:rsid w:val="00062319"/>
    <w:rPr>
      <w:rFonts w:ascii="Consolas" w:hAnsi="Consolas"/>
      <w:sz w:val="20"/>
    </w:rPr>
  </w:style>
  <w:style w:type="character" w:customStyle="1" w:styleId="HTMLPreformattedChar">
    <w:name w:val="HTML Preformatted Char"/>
    <w:link w:val="HTMLPreformatted"/>
    <w:uiPriority w:val="99"/>
    <w:semiHidden/>
    <w:rsid w:val="00062319"/>
    <w:rPr>
      <w:rFonts w:ascii="Consolas" w:eastAsia="Times" w:hAnsi="Consolas" w:cs="Times New Roman"/>
      <w:noProof/>
      <w:sz w:val="20"/>
      <w:szCs w:val="20"/>
    </w:rPr>
  </w:style>
  <w:style w:type="paragraph" w:styleId="BalloonText">
    <w:name w:val="Balloon Text"/>
    <w:basedOn w:val="Normal"/>
    <w:link w:val="BalloonTextChar"/>
    <w:uiPriority w:val="99"/>
    <w:semiHidden/>
    <w:unhideWhenUsed/>
    <w:rsid w:val="003E07F3"/>
    <w:rPr>
      <w:rFonts w:ascii="Tahoma" w:hAnsi="Tahoma" w:cs="Tahoma"/>
      <w:sz w:val="16"/>
      <w:szCs w:val="16"/>
    </w:rPr>
  </w:style>
  <w:style w:type="character" w:customStyle="1" w:styleId="BalloonTextChar">
    <w:name w:val="Balloon Text Char"/>
    <w:link w:val="BalloonText"/>
    <w:uiPriority w:val="99"/>
    <w:semiHidden/>
    <w:rsid w:val="003E07F3"/>
    <w:rPr>
      <w:rFonts w:ascii="Tahoma" w:eastAsia="Times" w:hAnsi="Tahoma" w:cs="Tahoma"/>
      <w:noProof/>
      <w:sz w:val="16"/>
      <w:szCs w:val="16"/>
    </w:rPr>
  </w:style>
  <w:style w:type="character" w:customStyle="1" w:styleId="UnresolvedMention1">
    <w:name w:val="Unresolved Mention1"/>
    <w:uiPriority w:val="99"/>
    <w:semiHidden/>
    <w:unhideWhenUsed/>
    <w:rsid w:val="00362AB1"/>
    <w:rPr>
      <w:color w:val="808080"/>
      <w:shd w:val="clear" w:color="auto" w:fill="E6E6E6"/>
    </w:rPr>
  </w:style>
  <w:style w:type="paragraph" w:customStyle="1" w:styleId="story-bodyintroduction">
    <w:name w:val="story-body__introduction"/>
    <w:basedOn w:val="Normal"/>
    <w:rsid w:val="0008621F"/>
    <w:pPr>
      <w:spacing w:before="100" w:beforeAutospacing="1" w:after="100" w:afterAutospacing="1" w:line="276" w:lineRule="auto"/>
      <w:jc w:val="both"/>
    </w:pPr>
    <w:rPr>
      <w:rFonts w:ascii="Cambria" w:eastAsia="Cambria" w:hAnsi="Cambria"/>
      <w:sz w:val="20"/>
      <w:lang w:val="en-US"/>
    </w:rPr>
  </w:style>
  <w:style w:type="character" w:customStyle="1" w:styleId="NoSpacingChar">
    <w:name w:val="No Spacing Char"/>
    <w:link w:val="NoSpacing"/>
    <w:uiPriority w:val="1"/>
    <w:rsid w:val="0008621F"/>
    <w:rPr>
      <w:rFonts w:ascii="Calibri" w:eastAsia="Calibri" w:hAnsi="Calibri" w:cs="Times New Roman"/>
      <w:sz w:val="22"/>
      <w:szCs w:val="22"/>
    </w:rPr>
  </w:style>
  <w:style w:type="character" w:customStyle="1" w:styleId="UnresolvedMention2">
    <w:name w:val="Unresolved Mention2"/>
    <w:uiPriority w:val="99"/>
    <w:semiHidden/>
    <w:unhideWhenUsed/>
    <w:rsid w:val="00FE6A3D"/>
    <w:rPr>
      <w:color w:val="605E5C"/>
      <w:shd w:val="clear" w:color="auto" w:fill="E1DFDD"/>
    </w:rPr>
  </w:style>
  <w:style w:type="character" w:styleId="FollowedHyperlink">
    <w:name w:val="FollowedHyperlink"/>
    <w:uiPriority w:val="99"/>
    <w:semiHidden/>
    <w:unhideWhenUsed/>
    <w:rsid w:val="00984579"/>
    <w:rPr>
      <w:color w:val="800080"/>
      <w:u w:val="single"/>
    </w:rPr>
  </w:style>
  <w:style w:type="character" w:customStyle="1" w:styleId="yiv9295672108">
    <w:name w:val="yiv9295672108"/>
    <w:basedOn w:val="DefaultParagraphFont"/>
    <w:rsid w:val="00ED7599"/>
  </w:style>
  <w:style w:type="character" w:styleId="Strong">
    <w:name w:val="Strong"/>
    <w:uiPriority w:val="22"/>
    <w:qFormat/>
    <w:rsid w:val="00C23989"/>
    <w:rPr>
      <w:b/>
      <w:bCs/>
    </w:rPr>
  </w:style>
  <w:style w:type="character" w:customStyle="1" w:styleId="UnresolvedMention3">
    <w:name w:val="Unresolved Mention3"/>
    <w:uiPriority w:val="99"/>
    <w:semiHidden/>
    <w:unhideWhenUsed/>
    <w:rsid w:val="00372AB7"/>
    <w:rPr>
      <w:color w:val="605E5C"/>
      <w:shd w:val="clear" w:color="auto" w:fill="E1DFDD"/>
    </w:rPr>
  </w:style>
  <w:style w:type="paragraph" w:styleId="Header">
    <w:name w:val="header"/>
    <w:basedOn w:val="Normal"/>
    <w:link w:val="HeaderChar"/>
    <w:uiPriority w:val="99"/>
    <w:unhideWhenUsed/>
    <w:rsid w:val="006D642E"/>
    <w:pPr>
      <w:tabs>
        <w:tab w:val="center" w:pos="4513"/>
        <w:tab w:val="right" w:pos="9026"/>
      </w:tabs>
    </w:pPr>
  </w:style>
  <w:style w:type="character" w:customStyle="1" w:styleId="HeaderChar">
    <w:name w:val="Header Char"/>
    <w:link w:val="Header"/>
    <w:uiPriority w:val="99"/>
    <w:rsid w:val="006D642E"/>
    <w:rPr>
      <w:rFonts w:ascii="Arial" w:eastAsia="Times" w:hAnsi="Arial" w:cs="Times New Roman"/>
      <w:noProof/>
      <w:szCs w:val="20"/>
    </w:rPr>
  </w:style>
  <w:style w:type="paragraph" w:styleId="Footer">
    <w:name w:val="footer"/>
    <w:basedOn w:val="Normal"/>
    <w:link w:val="FooterChar"/>
    <w:uiPriority w:val="99"/>
    <w:unhideWhenUsed/>
    <w:rsid w:val="006D642E"/>
    <w:pPr>
      <w:tabs>
        <w:tab w:val="center" w:pos="4513"/>
        <w:tab w:val="right" w:pos="9026"/>
      </w:tabs>
    </w:pPr>
  </w:style>
  <w:style w:type="character" w:customStyle="1" w:styleId="FooterChar">
    <w:name w:val="Footer Char"/>
    <w:link w:val="Footer"/>
    <w:uiPriority w:val="99"/>
    <w:rsid w:val="006D642E"/>
    <w:rPr>
      <w:rFonts w:ascii="Arial" w:eastAsia="Times" w:hAnsi="Arial" w:cs="Times New Roman"/>
      <w:noProof/>
      <w:szCs w:val="20"/>
    </w:rPr>
  </w:style>
  <w:style w:type="paragraph" w:customStyle="1" w:styleId="xmsonormal">
    <w:name w:val="x_msonormal"/>
    <w:basedOn w:val="Normal"/>
    <w:rsid w:val="003B6C57"/>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3752">
      <w:bodyDiv w:val="1"/>
      <w:marLeft w:val="0"/>
      <w:marRight w:val="0"/>
      <w:marTop w:val="0"/>
      <w:marBottom w:val="0"/>
      <w:divBdr>
        <w:top w:val="none" w:sz="0" w:space="0" w:color="auto"/>
        <w:left w:val="none" w:sz="0" w:space="0" w:color="auto"/>
        <w:bottom w:val="none" w:sz="0" w:space="0" w:color="auto"/>
        <w:right w:val="none" w:sz="0" w:space="0" w:color="auto"/>
      </w:divBdr>
    </w:div>
    <w:div w:id="179247191">
      <w:bodyDiv w:val="1"/>
      <w:marLeft w:val="0"/>
      <w:marRight w:val="0"/>
      <w:marTop w:val="0"/>
      <w:marBottom w:val="0"/>
      <w:divBdr>
        <w:top w:val="none" w:sz="0" w:space="0" w:color="auto"/>
        <w:left w:val="none" w:sz="0" w:space="0" w:color="auto"/>
        <w:bottom w:val="none" w:sz="0" w:space="0" w:color="auto"/>
        <w:right w:val="none" w:sz="0" w:space="0" w:color="auto"/>
      </w:divBdr>
    </w:div>
    <w:div w:id="250699814">
      <w:bodyDiv w:val="1"/>
      <w:marLeft w:val="0"/>
      <w:marRight w:val="0"/>
      <w:marTop w:val="0"/>
      <w:marBottom w:val="0"/>
      <w:divBdr>
        <w:top w:val="none" w:sz="0" w:space="0" w:color="auto"/>
        <w:left w:val="none" w:sz="0" w:space="0" w:color="auto"/>
        <w:bottom w:val="none" w:sz="0" w:space="0" w:color="auto"/>
        <w:right w:val="none" w:sz="0" w:space="0" w:color="auto"/>
      </w:divBdr>
      <w:divsChild>
        <w:div w:id="1154221509">
          <w:marLeft w:val="0"/>
          <w:marRight w:val="0"/>
          <w:marTop w:val="0"/>
          <w:marBottom w:val="0"/>
          <w:divBdr>
            <w:top w:val="none" w:sz="0" w:space="0" w:color="auto"/>
            <w:left w:val="none" w:sz="0" w:space="0" w:color="auto"/>
            <w:bottom w:val="none" w:sz="0" w:space="0" w:color="auto"/>
            <w:right w:val="none" w:sz="0" w:space="0" w:color="auto"/>
          </w:divBdr>
        </w:div>
        <w:div w:id="1779369157">
          <w:marLeft w:val="0"/>
          <w:marRight w:val="0"/>
          <w:marTop w:val="0"/>
          <w:marBottom w:val="0"/>
          <w:divBdr>
            <w:top w:val="none" w:sz="0" w:space="0" w:color="auto"/>
            <w:left w:val="none" w:sz="0" w:space="0" w:color="auto"/>
            <w:bottom w:val="none" w:sz="0" w:space="0" w:color="auto"/>
            <w:right w:val="none" w:sz="0" w:space="0" w:color="auto"/>
          </w:divBdr>
        </w:div>
      </w:divsChild>
    </w:div>
    <w:div w:id="273755919">
      <w:bodyDiv w:val="1"/>
      <w:marLeft w:val="0"/>
      <w:marRight w:val="0"/>
      <w:marTop w:val="0"/>
      <w:marBottom w:val="0"/>
      <w:divBdr>
        <w:top w:val="none" w:sz="0" w:space="0" w:color="auto"/>
        <w:left w:val="none" w:sz="0" w:space="0" w:color="auto"/>
        <w:bottom w:val="none" w:sz="0" w:space="0" w:color="auto"/>
        <w:right w:val="none" w:sz="0" w:space="0" w:color="auto"/>
      </w:divBdr>
    </w:div>
    <w:div w:id="276525092">
      <w:bodyDiv w:val="1"/>
      <w:marLeft w:val="0"/>
      <w:marRight w:val="0"/>
      <w:marTop w:val="0"/>
      <w:marBottom w:val="0"/>
      <w:divBdr>
        <w:top w:val="none" w:sz="0" w:space="0" w:color="auto"/>
        <w:left w:val="none" w:sz="0" w:space="0" w:color="auto"/>
        <w:bottom w:val="none" w:sz="0" w:space="0" w:color="auto"/>
        <w:right w:val="none" w:sz="0" w:space="0" w:color="auto"/>
      </w:divBdr>
    </w:div>
    <w:div w:id="369182919">
      <w:bodyDiv w:val="1"/>
      <w:marLeft w:val="0"/>
      <w:marRight w:val="0"/>
      <w:marTop w:val="0"/>
      <w:marBottom w:val="0"/>
      <w:divBdr>
        <w:top w:val="none" w:sz="0" w:space="0" w:color="auto"/>
        <w:left w:val="none" w:sz="0" w:space="0" w:color="auto"/>
        <w:bottom w:val="none" w:sz="0" w:space="0" w:color="auto"/>
        <w:right w:val="none" w:sz="0" w:space="0" w:color="auto"/>
      </w:divBdr>
    </w:div>
    <w:div w:id="385420045">
      <w:bodyDiv w:val="1"/>
      <w:marLeft w:val="0"/>
      <w:marRight w:val="0"/>
      <w:marTop w:val="0"/>
      <w:marBottom w:val="0"/>
      <w:divBdr>
        <w:top w:val="none" w:sz="0" w:space="0" w:color="auto"/>
        <w:left w:val="none" w:sz="0" w:space="0" w:color="auto"/>
        <w:bottom w:val="none" w:sz="0" w:space="0" w:color="auto"/>
        <w:right w:val="none" w:sz="0" w:space="0" w:color="auto"/>
      </w:divBdr>
    </w:div>
    <w:div w:id="630357718">
      <w:bodyDiv w:val="1"/>
      <w:marLeft w:val="0"/>
      <w:marRight w:val="0"/>
      <w:marTop w:val="0"/>
      <w:marBottom w:val="0"/>
      <w:divBdr>
        <w:top w:val="none" w:sz="0" w:space="0" w:color="auto"/>
        <w:left w:val="none" w:sz="0" w:space="0" w:color="auto"/>
        <w:bottom w:val="none" w:sz="0" w:space="0" w:color="auto"/>
        <w:right w:val="none" w:sz="0" w:space="0" w:color="auto"/>
      </w:divBdr>
    </w:div>
    <w:div w:id="639505605">
      <w:bodyDiv w:val="1"/>
      <w:marLeft w:val="0"/>
      <w:marRight w:val="0"/>
      <w:marTop w:val="0"/>
      <w:marBottom w:val="0"/>
      <w:divBdr>
        <w:top w:val="none" w:sz="0" w:space="0" w:color="auto"/>
        <w:left w:val="none" w:sz="0" w:space="0" w:color="auto"/>
        <w:bottom w:val="none" w:sz="0" w:space="0" w:color="auto"/>
        <w:right w:val="none" w:sz="0" w:space="0" w:color="auto"/>
      </w:divBdr>
    </w:div>
    <w:div w:id="839395374">
      <w:bodyDiv w:val="1"/>
      <w:marLeft w:val="0"/>
      <w:marRight w:val="0"/>
      <w:marTop w:val="0"/>
      <w:marBottom w:val="0"/>
      <w:divBdr>
        <w:top w:val="none" w:sz="0" w:space="0" w:color="auto"/>
        <w:left w:val="none" w:sz="0" w:space="0" w:color="auto"/>
        <w:bottom w:val="none" w:sz="0" w:space="0" w:color="auto"/>
        <w:right w:val="none" w:sz="0" w:space="0" w:color="auto"/>
      </w:divBdr>
    </w:div>
    <w:div w:id="934442469">
      <w:bodyDiv w:val="1"/>
      <w:marLeft w:val="0"/>
      <w:marRight w:val="0"/>
      <w:marTop w:val="0"/>
      <w:marBottom w:val="0"/>
      <w:divBdr>
        <w:top w:val="none" w:sz="0" w:space="0" w:color="auto"/>
        <w:left w:val="none" w:sz="0" w:space="0" w:color="auto"/>
        <w:bottom w:val="none" w:sz="0" w:space="0" w:color="auto"/>
        <w:right w:val="none" w:sz="0" w:space="0" w:color="auto"/>
      </w:divBdr>
    </w:div>
    <w:div w:id="1044717704">
      <w:bodyDiv w:val="1"/>
      <w:marLeft w:val="0"/>
      <w:marRight w:val="0"/>
      <w:marTop w:val="0"/>
      <w:marBottom w:val="0"/>
      <w:divBdr>
        <w:top w:val="none" w:sz="0" w:space="0" w:color="auto"/>
        <w:left w:val="none" w:sz="0" w:space="0" w:color="auto"/>
        <w:bottom w:val="none" w:sz="0" w:space="0" w:color="auto"/>
        <w:right w:val="none" w:sz="0" w:space="0" w:color="auto"/>
      </w:divBdr>
    </w:div>
    <w:div w:id="1095785797">
      <w:bodyDiv w:val="1"/>
      <w:marLeft w:val="0"/>
      <w:marRight w:val="0"/>
      <w:marTop w:val="0"/>
      <w:marBottom w:val="0"/>
      <w:divBdr>
        <w:top w:val="none" w:sz="0" w:space="0" w:color="auto"/>
        <w:left w:val="none" w:sz="0" w:space="0" w:color="auto"/>
        <w:bottom w:val="none" w:sz="0" w:space="0" w:color="auto"/>
        <w:right w:val="none" w:sz="0" w:space="0" w:color="auto"/>
      </w:divBdr>
    </w:div>
    <w:div w:id="1296596060">
      <w:bodyDiv w:val="1"/>
      <w:marLeft w:val="0"/>
      <w:marRight w:val="0"/>
      <w:marTop w:val="0"/>
      <w:marBottom w:val="0"/>
      <w:divBdr>
        <w:top w:val="none" w:sz="0" w:space="0" w:color="auto"/>
        <w:left w:val="none" w:sz="0" w:space="0" w:color="auto"/>
        <w:bottom w:val="none" w:sz="0" w:space="0" w:color="auto"/>
        <w:right w:val="none" w:sz="0" w:space="0" w:color="auto"/>
      </w:divBdr>
    </w:div>
    <w:div w:id="1459956159">
      <w:bodyDiv w:val="1"/>
      <w:marLeft w:val="0"/>
      <w:marRight w:val="0"/>
      <w:marTop w:val="0"/>
      <w:marBottom w:val="0"/>
      <w:divBdr>
        <w:top w:val="none" w:sz="0" w:space="0" w:color="auto"/>
        <w:left w:val="none" w:sz="0" w:space="0" w:color="auto"/>
        <w:bottom w:val="none" w:sz="0" w:space="0" w:color="auto"/>
        <w:right w:val="none" w:sz="0" w:space="0" w:color="auto"/>
      </w:divBdr>
    </w:div>
    <w:div w:id="1494226118">
      <w:bodyDiv w:val="1"/>
      <w:marLeft w:val="0"/>
      <w:marRight w:val="0"/>
      <w:marTop w:val="0"/>
      <w:marBottom w:val="0"/>
      <w:divBdr>
        <w:top w:val="none" w:sz="0" w:space="0" w:color="auto"/>
        <w:left w:val="none" w:sz="0" w:space="0" w:color="auto"/>
        <w:bottom w:val="none" w:sz="0" w:space="0" w:color="auto"/>
        <w:right w:val="none" w:sz="0" w:space="0" w:color="auto"/>
      </w:divBdr>
    </w:div>
    <w:div w:id="1565069129">
      <w:bodyDiv w:val="1"/>
      <w:marLeft w:val="0"/>
      <w:marRight w:val="0"/>
      <w:marTop w:val="0"/>
      <w:marBottom w:val="0"/>
      <w:divBdr>
        <w:top w:val="none" w:sz="0" w:space="0" w:color="auto"/>
        <w:left w:val="none" w:sz="0" w:space="0" w:color="auto"/>
        <w:bottom w:val="none" w:sz="0" w:space="0" w:color="auto"/>
        <w:right w:val="none" w:sz="0" w:space="0" w:color="auto"/>
      </w:divBdr>
      <w:divsChild>
        <w:div w:id="225914262">
          <w:marLeft w:val="0"/>
          <w:marRight w:val="0"/>
          <w:marTop w:val="0"/>
          <w:marBottom w:val="0"/>
          <w:divBdr>
            <w:top w:val="none" w:sz="0" w:space="0" w:color="auto"/>
            <w:left w:val="none" w:sz="0" w:space="0" w:color="auto"/>
            <w:bottom w:val="none" w:sz="0" w:space="0" w:color="auto"/>
            <w:right w:val="none" w:sz="0" w:space="0" w:color="auto"/>
          </w:divBdr>
        </w:div>
        <w:div w:id="239364322">
          <w:marLeft w:val="0"/>
          <w:marRight w:val="0"/>
          <w:marTop w:val="0"/>
          <w:marBottom w:val="0"/>
          <w:divBdr>
            <w:top w:val="none" w:sz="0" w:space="0" w:color="auto"/>
            <w:left w:val="none" w:sz="0" w:space="0" w:color="auto"/>
            <w:bottom w:val="none" w:sz="0" w:space="0" w:color="auto"/>
            <w:right w:val="none" w:sz="0" w:space="0" w:color="auto"/>
          </w:divBdr>
        </w:div>
        <w:div w:id="1937054042">
          <w:marLeft w:val="0"/>
          <w:marRight w:val="0"/>
          <w:marTop w:val="0"/>
          <w:marBottom w:val="0"/>
          <w:divBdr>
            <w:top w:val="none" w:sz="0" w:space="0" w:color="auto"/>
            <w:left w:val="none" w:sz="0" w:space="0" w:color="auto"/>
            <w:bottom w:val="none" w:sz="0" w:space="0" w:color="auto"/>
            <w:right w:val="none" w:sz="0" w:space="0" w:color="auto"/>
          </w:divBdr>
        </w:div>
      </w:divsChild>
    </w:div>
    <w:div w:id="1571619461">
      <w:bodyDiv w:val="1"/>
      <w:marLeft w:val="0"/>
      <w:marRight w:val="0"/>
      <w:marTop w:val="0"/>
      <w:marBottom w:val="0"/>
      <w:divBdr>
        <w:top w:val="none" w:sz="0" w:space="0" w:color="auto"/>
        <w:left w:val="none" w:sz="0" w:space="0" w:color="auto"/>
        <w:bottom w:val="none" w:sz="0" w:space="0" w:color="auto"/>
        <w:right w:val="none" w:sz="0" w:space="0" w:color="auto"/>
      </w:divBdr>
    </w:div>
    <w:div w:id="1644890308">
      <w:bodyDiv w:val="1"/>
      <w:marLeft w:val="0"/>
      <w:marRight w:val="0"/>
      <w:marTop w:val="0"/>
      <w:marBottom w:val="0"/>
      <w:divBdr>
        <w:top w:val="none" w:sz="0" w:space="0" w:color="auto"/>
        <w:left w:val="none" w:sz="0" w:space="0" w:color="auto"/>
        <w:bottom w:val="none" w:sz="0" w:space="0" w:color="auto"/>
        <w:right w:val="none" w:sz="0" w:space="0" w:color="auto"/>
      </w:divBdr>
    </w:div>
    <w:div w:id="1784878076">
      <w:bodyDiv w:val="1"/>
      <w:marLeft w:val="0"/>
      <w:marRight w:val="0"/>
      <w:marTop w:val="0"/>
      <w:marBottom w:val="0"/>
      <w:divBdr>
        <w:top w:val="none" w:sz="0" w:space="0" w:color="auto"/>
        <w:left w:val="none" w:sz="0" w:space="0" w:color="auto"/>
        <w:bottom w:val="none" w:sz="0" w:space="0" w:color="auto"/>
        <w:right w:val="none" w:sz="0" w:space="0" w:color="auto"/>
      </w:divBdr>
    </w:div>
    <w:div w:id="1838765248">
      <w:bodyDiv w:val="1"/>
      <w:marLeft w:val="0"/>
      <w:marRight w:val="0"/>
      <w:marTop w:val="0"/>
      <w:marBottom w:val="0"/>
      <w:divBdr>
        <w:top w:val="none" w:sz="0" w:space="0" w:color="auto"/>
        <w:left w:val="none" w:sz="0" w:space="0" w:color="auto"/>
        <w:bottom w:val="none" w:sz="0" w:space="0" w:color="auto"/>
        <w:right w:val="none" w:sz="0" w:space="0" w:color="auto"/>
      </w:divBdr>
    </w:div>
    <w:div w:id="1855341109">
      <w:bodyDiv w:val="1"/>
      <w:marLeft w:val="0"/>
      <w:marRight w:val="0"/>
      <w:marTop w:val="0"/>
      <w:marBottom w:val="0"/>
      <w:divBdr>
        <w:top w:val="none" w:sz="0" w:space="0" w:color="auto"/>
        <w:left w:val="none" w:sz="0" w:space="0" w:color="auto"/>
        <w:bottom w:val="none" w:sz="0" w:space="0" w:color="auto"/>
        <w:right w:val="none" w:sz="0" w:space="0" w:color="auto"/>
      </w:divBdr>
    </w:div>
    <w:div w:id="1977298453">
      <w:bodyDiv w:val="1"/>
      <w:marLeft w:val="0"/>
      <w:marRight w:val="0"/>
      <w:marTop w:val="0"/>
      <w:marBottom w:val="0"/>
      <w:divBdr>
        <w:top w:val="none" w:sz="0" w:space="0" w:color="auto"/>
        <w:left w:val="none" w:sz="0" w:space="0" w:color="auto"/>
        <w:bottom w:val="none" w:sz="0" w:space="0" w:color="auto"/>
        <w:right w:val="none" w:sz="0" w:space="0" w:color="auto"/>
      </w:divBdr>
    </w:div>
    <w:div w:id="1994212443">
      <w:bodyDiv w:val="1"/>
      <w:marLeft w:val="0"/>
      <w:marRight w:val="0"/>
      <w:marTop w:val="0"/>
      <w:marBottom w:val="0"/>
      <w:divBdr>
        <w:top w:val="none" w:sz="0" w:space="0" w:color="auto"/>
        <w:left w:val="none" w:sz="0" w:space="0" w:color="auto"/>
        <w:bottom w:val="none" w:sz="0" w:space="0" w:color="auto"/>
        <w:right w:val="none" w:sz="0" w:space="0" w:color="auto"/>
      </w:divBdr>
    </w:div>
    <w:div w:id="2073503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aibg@gmai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mnesty.org.uk/actions/woman-life-freed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nesty.org.uk/press-releases/iran-nearly-100-people-executed-first-two-months-yea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mnesty.org.uk/blackhe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bda5ff7-6882-4c40-8f02-dd081a58ab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51C0BC481BD64A86210FFF047E01F8" ma:contentTypeVersion="9" ma:contentTypeDescription="Create a new document." ma:contentTypeScope="" ma:versionID="6e0a11affdc29471907af59f4781f6c4">
  <xsd:schema xmlns:xsd="http://www.w3.org/2001/XMLSchema" xmlns:xs="http://www.w3.org/2001/XMLSchema" xmlns:p="http://schemas.microsoft.com/office/2006/metadata/properties" xmlns:ns3="ebedc903-23f9-4f5b-84fc-1cbfcdb6e744" xmlns:ns4="2bda5ff7-6882-4c40-8f02-dd081a58ab6f" targetNamespace="http://schemas.microsoft.com/office/2006/metadata/properties" ma:root="true" ma:fieldsID="6a3a359a5308c09f4941c9528719dbd4" ns3:_="" ns4:_="">
    <xsd:import namespace="ebedc903-23f9-4f5b-84fc-1cbfcdb6e744"/>
    <xsd:import namespace="2bda5ff7-6882-4c40-8f02-dd081a58ab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dc903-23f9-4f5b-84fc-1cbfcdb6e7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da5ff7-6882-4c40-8f02-dd081a58ab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EBAC87-B3B2-4B28-BD44-70D9442CCA2C}">
  <ds:schemaRefs>
    <ds:schemaRef ds:uri="http://schemas.microsoft.com/sharepoint/v3/contenttype/forms"/>
  </ds:schemaRefs>
</ds:datastoreItem>
</file>

<file path=customXml/itemProps2.xml><?xml version="1.0" encoding="utf-8"?>
<ds:datastoreItem xmlns:ds="http://schemas.openxmlformats.org/officeDocument/2006/customXml" ds:itemID="{55F4C579-D6A5-4A25-9799-5392A9387CCB}">
  <ds:schemaRefs>
    <ds:schemaRef ds:uri="http://schemas.microsoft.com/office/2006/metadata/properties"/>
    <ds:schemaRef ds:uri="http://schemas.microsoft.com/office/infopath/2007/PartnerControls"/>
    <ds:schemaRef ds:uri="2bda5ff7-6882-4c40-8f02-dd081a58ab6f"/>
  </ds:schemaRefs>
</ds:datastoreItem>
</file>

<file path=customXml/itemProps3.xml><?xml version="1.0" encoding="utf-8"?>
<ds:datastoreItem xmlns:ds="http://schemas.openxmlformats.org/officeDocument/2006/customXml" ds:itemID="{65561D32-AE93-454B-B24C-09BBABC92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dc903-23f9-4f5b-84fc-1cbfcdb6e744"/>
    <ds:schemaRef ds:uri="2bda5ff7-6882-4c40-8f02-dd081a58ab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5481</Characters>
  <Application>Microsoft Office Word</Application>
  <DocSecurity>0</DocSecurity>
  <Lines>161</Lines>
  <Paragraphs>78</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Blackheath and Greenwich</vt:lpstr>
      <vt:lpstr>        Newsletter </vt:lpstr>
      <vt:lpstr>February 2023</vt:lpstr>
      <vt:lpstr>    Group Meeting Tuesday, 14.02.2023 in the crypt of St Margaret’s church</vt:lpstr>
      <vt:lpstr/>
      <vt:lpstr/>
      <vt:lpstr/>
      <vt:lpstr/>
      <vt:lpstr/>
      <vt:lpstr/>
      <vt:lpstr/>
      <vt:lpstr/>
      <vt:lpstr/>
      <vt:lpstr/>
      <vt:lpstr/>
      <vt:lpstr/>
      <vt:lpstr/>
      <vt:lpstr>AIBGenquiries: enquiries.aibg@gmail.com</vt:lpstr>
    </vt:vector>
  </TitlesOfParts>
  <Company/>
  <LinksUpToDate>false</LinksUpToDate>
  <CharactersWithSpaces>6415</CharactersWithSpaces>
  <SharedDoc>false</SharedDoc>
  <HLinks>
    <vt:vector size="30" baseType="variant">
      <vt:variant>
        <vt:i4>7995409</vt:i4>
      </vt:variant>
      <vt:variant>
        <vt:i4>12</vt:i4>
      </vt:variant>
      <vt:variant>
        <vt:i4>0</vt:i4>
      </vt:variant>
      <vt:variant>
        <vt:i4>5</vt:i4>
      </vt:variant>
      <vt:variant>
        <vt:lpwstr>http://www.amnesty.org.uk/blackheath</vt:lpwstr>
      </vt:variant>
      <vt:variant>
        <vt:lpwstr>_blank</vt:lpwstr>
      </vt:variant>
      <vt:variant>
        <vt:i4>196719</vt:i4>
      </vt:variant>
      <vt:variant>
        <vt:i4>9</vt:i4>
      </vt:variant>
      <vt:variant>
        <vt:i4>0</vt:i4>
      </vt:variant>
      <vt:variant>
        <vt:i4>5</vt:i4>
      </vt:variant>
      <vt:variant>
        <vt:lpwstr>mailto:enquiries.aibg@gmail.com</vt:lpwstr>
      </vt:variant>
      <vt:variant>
        <vt:lpwstr/>
      </vt:variant>
      <vt:variant>
        <vt:i4>6029395</vt:i4>
      </vt:variant>
      <vt:variant>
        <vt:i4>6</vt:i4>
      </vt:variant>
      <vt:variant>
        <vt:i4>0</vt:i4>
      </vt:variant>
      <vt:variant>
        <vt:i4>5</vt:i4>
      </vt:variant>
      <vt:variant>
        <vt:lpwstr>https://www.amnesty.org.uk/human-rights-act-explained</vt:lpwstr>
      </vt:variant>
      <vt:variant>
        <vt:lpwstr/>
      </vt:variant>
      <vt:variant>
        <vt:i4>1114195</vt:i4>
      </vt:variant>
      <vt:variant>
        <vt:i4>3</vt:i4>
      </vt:variant>
      <vt:variant>
        <vt:i4>0</vt:i4>
      </vt:variant>
      <vt:variant>
        <vt:i4>5</vt:i4>
      </vt:variant>
      <vt:variant>
        <vt:lpwstr>https://www.amnesty.org.uk/press-releases/uk-home-office-set-make-asylum-system-far-worse</vt:lpwstr>
      </vt:variant>
      <vt:variant>
        <vt:lpwstr/>
      </vt:variant>
      <vt:variant>
        <vt:i4>5046329</vt:i4>
      </vt:variant>
      <vt:variant>
        <vt:i4>0</vt:i4>
      </vt:variant>
      <vt:variant>
        <vt:i4>0</vt:i4>
      </vt:variant>
      <vt:variant>
        <vt:i4>5</vt:i4>
      </vt:variant>
      <vt:variant>
        <vt:lpwstr>https://www.amnesty.org.uk/blogs/campaigns-blog/10-reasons-why-government-needs-drop-policing-bill?utm_source=twitter&amp;utm_medium=social&amp;utm_campaign=awareness_education&amp;utm_content=blog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Hillary</dc:creator>
  <cp:lastModifiedBy>David Webbe-Wood</cp:lastModifiedBy>
  <cp:revision>2</cp:revision>
  <cp:lastPrinted>2023-03-26T12:48:00Z</cp:lastPrinted>
  <dcterms:created xsi:type="dcterms:W3CDTF">2023-03-26T13:06:00Z</dcterms:created>
  <dcterms:modified xsi:type="dcterms:W3CDTF">2023-03-26T13:06:00Z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0x0101009851C0BC481BD64A86210FFF047E01F8</vt:lpwstr>
  </property>
</Properties>
</file>