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192FD" w14:textId="77777777" w:rsidR="002708BF" w:rsidRDefault="002708BF" w:rsidP="00287A4C">
      <w:pPr>
        <w:spacing w:after="0"/>
        <w:rPr>
          <w:rFonts w:ascii="Amnesty Trade Gothic Cn" w:hAnsi="Amnesty Trade Gothic Cn"/>
          <w:b/>
          <w:color w:val="FFFFFF" w:themeColor="background1"/>
          <w:sz w:val="36"/>
          <w:szCs w:val="36"/>
        </w:rPr>
      </w:pPr>
    </w:p>
    <w:p w14:paraId="20AA6234" w14:textId="3F292BC9" w:rsidR="00287A4C" w:rsidRPr="00D008FD" w:rsidRDefault="002B5F49" w:rsidP="00287A4C">
      <w:pPr>
        <w:spacing w:after="0"/>
        <w:rPr>
          <w:rFonts w:ascii="Amnesty Trade Gothic Cn" w:hAnsi="Amnesty Trade Gothic Cn"/>
          <w:b/>
          <w:color w:val="FFFFFF" w:themeColor="background1"/>
          <w:sz w:val="36"/>
          <w:szCs w:val="36"/>
        </w:rPr>
      </w:pPr>
      <w:r>
        <w:rPr>
          <w:b/>
          <w:noProof/>
          <w:sz w:val="36"/>
          <w:szCs w:val="36"/>
          <w:lang w:eastAsia="en-GB"/>
        </w:rPr>
        <mc:AlternateContent>
          <mc:Choice Requires="wps">
            <w:drawing>
              <wp:anchor distT="0" distB="0" distL="114300" distR="114300" simplePos="0" relativeHeight="251678720" behindDoc="0" locked="0" layoutInCell="1" allowOverlap="1" wp14:anchorId="1B295B88" wp14:editId="6CE6E39A">
                <wp:simplePos x="0" y="0"/>
                <wp:positionH relativeFrom="margin">
                  <wp:posOffset>-32045</wp:posOffset>
                </wp:positionH>
                <wp:positionV relativeFrom="paragraph">
                  <wp:posOffset>-85675</wp:posOffset>
                </wp:positionV>
                <wp:extent cx="4327556" cy="356235"/>
                <wp:effectExtent l="0" t="0" r="0" b="5715"/>
                <wp:wrapNone/>
                <wp:docPr id="5" name="Rectangle 5"/>
                <wp:cNvGraphicFramePr/>
                <a:graphic xmlns:a="http://schemas.openxmlformats.org/drawingml/2006/main">
                  <a:graphicData uri="http://schemas.microsoft.com/office/word/2010/wordprocessingShape">
                    <wps:wsp>
                      <wps:cNvSpPr/>
                      <wps:spPr>
                        <a:xfrm>
                          <a:off x="0" y="0"/>
                          <a:ext cx="4327556" cy="35623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D54F75" w14:textId="3E156005" w:rsidR="00287A4C" w:rsidRDefault="002B5F49" w:rsidP="00F16F0E">
                            <w:pPr>
                              <w:spacing w:after="240"/>
                              <w:jc w:val="center"/>
                            </w:pPr>
                            <w:r>
                              <w:rPr>
                                <w:rFonts w:ascii="Amnesty Trade Gothic Cn" w:hAnsi="Amnesty Trade Gothic Cn"/>
                                <w:b/>
                                <w:color w:val="FFFFFF" w:themeColor="background1"/>
                                <w:sz w:val="36"/>
                                <w:szCs w:val="36"/>
                              </w:rPr>
                              <w:t>TEENAGER SENT TO CHILD PRISON COLONY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95B88" id="Rectangle 5" o:spid="_x0000_s1026" style="position:absolute;margin-left:-2.5pt;margin-top:-6.75pt;width:340.75pt;height:28.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" fillcolor="#00b0f0" stroked="f" strokeweight="1pt">
                <v:textbox>
                  <w:txbxContent>
                    <w:p w14:paraId="45D54F75" w14:textId="3E156005" w:rsidR="00287A4C" w:rsidRDefault="002B5F49" w:rsidP="00F16F0E">
                      <w:pPr>
                        <w:spacing w:after="240"/>
                        <w:jc w:val="center"/>
                      </w:pPr>
                      <w:r>
                        <w:rPr>
                          <w:rFonts w:ascii="Amnesty Trade Gothic Cn" w:hAnsi="Amnesty Trade Gothic Cn"/>
                          <w:b/>
                          <w:color w:val="FFFFFF" w:themeColor="background1"/>
                          <w:sz w:val="36"/>
                          <w:szCs w:val="36"/>
                        </w:rPr>
                        <w:t>TEENAGER SENT TO CHILD PRISON COLONY</w:t>
                      </w:r>
                    </w:p>
                  </w:txbxContent>
                </v:textbox>
                <w10:wrap anchorx="margin"/>
              </v:rect>
            </w:pict>
          </mc:Fallback>
        </mc:AlternateContent>
      </w:r>
      <w:r w:rsidRPr="002B5F49">
        <w:rPr>
          <w:rFonts w:ascii="Amnesty Trade Gothic Cn" w:hAnsi="Amnesty Trade Gothic Cn"/>
          <w:b/>
          <w:noProof/>
          <w:color w:val="FFFFFF" w:themeColor="background1"/>
          <w:sz w:val="36"/>
          <w:szCs w:val="36"/>
        </w:rPr>
        <w:drawing>
          <wp:anchor distT="0" distB="0" distL="114300" distR="114300" simplePos="0" relativeHeight="251684864" behindDoc="1" locked="0" layoutInCell="1" allowOverlap="1" wp14:anchorId="77FB300E" wp14:editId="01960E0B">
            <wp:simplePos x="0" y="0"/>
            <wp:positionH relativeFrom="column">
              <wp:posOffset>4096335</wp:posOffset>
            </wp:positionH>
            <wp:positionV relativeFrom="paragraph">
              <wp:posOffset>-474974</wp:posOffset>
            </wp:positionV>
            <wp:extent cx="2380973" cy="2393476"/>
            <wp:effectExtent l="0" t="0" r="63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4320" cy="239684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6"/>
          <w:szCs w:val="36"/>
          <w:lang w:eastAsia="en-GB"/>
        </w:rPr>
        <mc:AlternateContent>
          <mc:Choice Requires="wps">
            <w:drawing>
              <wp:anchor distT="0" distB="0" distL="114300" distR="114300" simplePos="0" relativeHeight="251677696" behindDoc="1" locked="0" layoutInCell="1" allowOverlap="1" wp14:anchorId="024111D1" wp14:editId="5D8EADB2">
                <wp:simplePos x="0" y="0"/>
                <wp:positionH relativeFrom="margin">
                  <wp:posOffset>-32046</wp:posOffset>
                </wp:positionH>
                <wp:positionV relativeFrom="paragraph">
                  <wp:posOffset>-529295</wp:posOffset>
                </wp:positionV>
                <wp:extent cx="3132499" cy="357505"/>
                <wp:effectExtent l="0" t="0" r="0" b="4445"/>
                <wp:wrapNone/>
                <wp:docPr id="7" name="Rectangle 7"/>
                <wp:cNvGraphicFramePr/>
                <a:graphic xmlns:a="http://schemas.openxmlformats.org/drawingml/2006/main">
                  <a:graphicData uri="http://schemas.microsoft.com/office/word/2010/wordprocessingShape">
                    <wps:wsp>
                      <wps:cNvSpPr/>
                      <wps:spPr>
                        <a:xfrm>
                          <a:off x="0" y="0"/>
                          <a:ext cx="3132499" cy="3575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E5BC2C" w14:textId="0FBEB419" w:rsidR="00287A4C" w:rsidRDefault="002B5F49" w:rsidP="0067043E">
                            <w:r>
                              <w:rPr>
                                <w:rFonts w:ascii="Amnesty Trade Gothic Cn" w:hAnsi="Amnesty Trade Gothic Cn"/>
                                <w:b/>
                                <w:color w:val="FFFFFF" w:themeColor="background1"/>
                                <w:sz w:val="36"/>
                                <w:szCs w:val="36"/>
                              </w:rPr>
                              <w:t>BELARUS</w:t>
                            </w:r>
                            <w:r w:rsidR="0067043E">
                              <w:rPr>
                                <w:rFonts w:ascii="Amnesty Trade Gothic Cn" w:hAnsi="Amnesty Trade Gothic Cn"/>
                                <w:b/>
                                <w:color w:val="FFFFFF" w:themeColor="background1"/>
                                <w:sz w:val="36"/>
                                <w:szCs w:val="36"/>
                              </w:rPr>
                              <w:t xml:space="preserve">: </w:t>
                            </w:r>
                            <w:r>
                              <w:rPr>
                                <w:rFonts w:ascii="Amnesty Trade Gothic Cn" w:hAnsi="Amnesty Trade Gothic Cn"/>
                                <w:b/>
                                <w:color w:val="FFFFFF" w:themeColor="background1"/>
                                <w:sz w:val="36"/>
                                <w:szCs w:val="36"/>
                              </w:rPr>
                              <w:t>MIKITA ZALATAROU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111D1" id="Rectangle 7" o:spid="_x0000_s1027" style="position:absolute;margin-left:-2.5pt;margin-top:-41.7pt;width:246.65pt;height:28.1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" fillcolor="#00b0f0" stroked="f" strokeweight="1pt">
                <v:textbox>
                  <w:txbxContent>
                    <w:p w14:paraId="27E5BC2C" w14:textId="0FBEB419" w:rsidR="00287A4C" w:rsidRDefault="002B5F49" w:rsidP="0067043E">
                      <w:r>
                        <w:rPr>
                          <w:rFonts w:ascii="Amnesty Trade Gothic Cn" w:hAnsi="Amnesty Trade Gothic Cn"/>
                          <w:b/>
                          <w:color w:val="FFFFFF" w:themeColor="background1"/>
                          <w:sz w:val="36"/>
                          <w:szCs w:val="36"/>
                        </w:rPr>
                        <w:t>BELARUS</w:t>
                      </w:r>
                      <w:r w:rsidR="0067043E">
                        <w:rPr>
                          <w:rFonts w:ascii="Amnesty Trade Gothic Cn" w:hAnsi="Amnesty Trade Gothic Cn"/>
                          <w:b/>
                          <w:color w:val="FFFFFF" w:themeColor="background1"/>
                          <w:sz w:val="36"/>
                          <w:szCs w:val="36"/>
                        </w:rPr>
                        <w:t xml:space="preserve">: </w:t>
                      </w:r>
                      <w:r>
                        <w:rPr>
                          <w:rFonts w:ascii="Amnesty Trade Gothic Cn" w:hAnsi="Amnesty Trade Gothic Cn"/>
                          <w:b/>
                          <w:color w:val="FFFFFF" w:themeColor="background1"/>
                          <w:sz w:val="36"/>
                          <w:szCs w:val="36"/>
                        </w:rPr>
                        <w:t>MIKITA ZALATAROU</w:t>
                      </w:r>
                    </w:p>
                  </w:txbxContent>
                </v:textbox>
                <w10:wrap anchorx="margin"/>
              </v:rect>
            </w:pict>
          </mc:Fallback>
        </mc:AlternateContent>
      </w:r>
    </w:p>
    <w:p w14:paraId="5B8D50AF" w14:textId="75DAB123" w:rsidR="002B5F49" w:rsidRPr="009E4849" w:rsidRDefault="001F79F0" w:rsidP="009E4849">
      <w:pPr>
        <w:spacing w:after="240"/>
        <w:rPr>
          <w:rFonts w:ascii="Amnesty Trade Gothic" w:hAnsi="Amnesty Trade Gothic"/>
          <w:sz w:val="28"/>
          <w:szCs w:val="32"/>
        </w:rPr>
      </w:pPr>
      <w:r w:rsidRPr="009E4849">
        <w:rPr>
          <w:rFonts w:ascii="Amnesty Trade Gothic" w:hAnsi="Amnesty Trade Gothic"/>
          <w:sz w:val="28"/>
          <w:szCs w:val="32"/>
        </w:rPr>
        <w:t xml:space="preserve">Teenager, Mikita </w:t>
      </w:r>
      <w:proofErr w:type="spellStart"/>
      <w:r w:rsidRPr="009E4849">
        <w:rPr>
          <w:rFonts w:ascii="Amnesty Trade Gothic" w:hAnsi="Amnesty Trade Gothic"/>
          <w:sz w:val="28"/>
          <w:szCs w:val="32"/>
        </w:rPr>
        <w:t>Zalatarou</w:t>
      </w:r>
      <w:proofErr w:type="spellEnd"/>
      <w:r w:rsidRPr="009E4849">
        <w:rPr>
          <w:rFonts w:ascii="Amnesty Trade Gothic" w:hAnsi="Amnesty Trade Gothic"/>
          <w:sz w:val="28"/>
          <w:szCs w:val="32"/>
        </w:rPr>
        <w:t xml:space="preserve">, was waiting for a bus in the main square of </w:t>
      </w:r>
      <w:proofErr w:type="spellStart"/>
      <w:r w:rsidRPr="009E4849">
        <w:rPr>
          <w:rFonts w:ascii="Amnesty Trade Gothic" w:hAnsi="Amnesty Trade Gothic"/>
          <w:sz w:val="28"/>
          <w:szCs w:val="32"/>
        </w:rPr>
        <w:t>Homel</w:t>
      </w:r>
      <w:proofErr w:type="spellEnd"/>
      <w:r w:rsidRPr="009E4849">
        <w:rPr>
          <w:rFonts w:ascii="Amnesty Trade Gothic" w:hAnsi="Amnesty Trade Gothic"/>
          <w:sz w:val="28"/>
          <w:szCs w:val="32"/>
        </w:rPr>
        <w:t xml:space="preserve"> in Belarus. Nearby, a largely peaceful protest about the results of the recent presidential election was taking place.</w:t>
      </w:r>
    </w:p>
    <w:p w14:paraId="61CA9309" w14:textId="102E0788" w:rsidR="001F79F0" w:rsidRPr="009E4849" w:rsidRDefault="009E4849" w:rsidP="009E4849">
      <w:pPr>
        <w:spacing w:after="240"/>
        <w:rPr>
          <w:rFonts w:ascii="Amnesty Trade Gothic" w:hAnsi="Amnesty Trade Gothic"/>
          <w:sz w:val="28"/>
          <w:szCs w:val="32"/>
        </w:rPr>
      </w:pPr>
      <w:r w:rsidRPr="009E4849">
        <w:rPr>
          <w:rFonts w:ascii="Amnesty Trade Gothic" w:hAnsi="Amnesty Trade Gothic"/>
          <w:noProof/>
          <w:sz w:val="28"/>
          <w:szCs w:val="32"/>
        </w:rPr>
        <mc:AlternateContent>
          <mc:Choice Requires="wps">
            <w:drawing>
              <wp:anchor distT="45720" distB="45720" distL="114300" distR="114300" simplePos="0" relativeHeight="251660287" behindDoc="0" locked="0" layoutInCell="1" allowOverlap="1" wp14:anchorId="07C3AF91" wp14:editId="7B0D1D6A">
                <wp:simplePos x="0" y="0"/>
                <wp:positionH relativeFrom="column">
                  <wp:posOffset>3716020</wp:posOffset>
                </wp:positionH>
                <wp:positionV relativeFrom="paragraph">
                  <wp:posOffset>577599</wp:posOffset>
                </wp:positionV>
                <wp:extent cx="2870200" cy="3630295"/>
                <wp:effectExtent l="0" t="0" r="2540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3630295"/>
                        </a:xfrm>
                        <a:prstGeom prst="rect">
                          <a:avLst/>
                        </a:prstGeom>
                        <a:solidFill>
                          <a:srgbClr val="00B0F0"/>
                        </a:solidFill>
                        <a:ln w="9525">
                          <a:solidFill>
                            <a:srgbClr val="000000"/>
                          </a:solidFill>
                          <a:miter lim="800000"/>
                          <a:headEnd/>
                          <a:tailEnd/>
                        </a:ln>
                      </wps:spPr>
                      <wps:txbx>
                        <w:txbxContent>
                          <w:p w14:paraId="015C9E46" w14:textId="77777777" w:rsidR="001F79F0" w:rsidRDefault="001F79F0" w:rsidP="001F79F0">
                            <w:pPr>
                              <w:spacing w:after="120"/>
                              <w:jc w:val="both"/>
                              <w:rPr>
                                <w:rFonts w:ascii="Amnesty Trade Gothic" w:hAnsi="Amnesty Trade Gothic"/>
                                <w:b/>
                                <w:bCs/>
                                <w:color w:val="FFFFFF" w:themeColor="background1"/>
                                <w:sz w:val="26"/>
                                <w:szCs w:val="28"/>
                              </w:rPr>
                            </w:pPr>
                            <w:r w:rsidRPr="001F79F0">
                              <w:rPr>
                                <w:rFonts w:ascii="Amnesty Trade Gothic" w:hAnsi="Amnesty Trade Gothic"/>
                                <w:b/>
                                <w:bCs/>
                                <w:color w:val="FFFFFF" w:themeColor="background1"/>
                                <w:sz w:val="26"/>
                                <w:szCs w:val="28"/>
                              </w:rPr>
                              <w:t>In Belarus there were months of protest following the widely disputed Presidential election in August 2020.</w:t>
                            </w:r>
                          </w:p>
                          <w:p w14:paraId="2CCB98C6" w14:textId="7C2EB8ED" w:rsidR="001F79F0" w:rsidRPr="001F79F0" w:rsidRDefault="001F79F0" w:rsidP="001F79F0">
                            <w:pPr>
                              <w:spacing w:after="120"/>
                              <w:jc w:val="both"/>
                              <w:rPr>
                                <w:rFonts w:ascii="Amnesty Trade Gothic" w:hAnsi="Amnesty Trade Gothic"/>
                                <w:b/>
                                <w:bCs/>
                                <w:color w:val="FFFFFF" w:themeColor="background1"/>
                                <w:sz w:val="26"/>
                                <w:szCs w:val="28"/>
                              </w:rPr>
                            </w:pPr>
                            <w:r w:rsidRPr="001F79F0">
                              <w:rPr>
                                <w:rFonts w:ascii="Amnesty Trade Gothic" w:hAnsi="Amnesty Trade Gothic"/>
                                <w:b/>
                                <w:bCs/>
                                <w:color w:val="FFFFFF" w:themeColor="background1"/>
                                <w:sz w:val="26"/>
                                <w:szCs w:val="28"/>
                              </w:rPr>
                              <w:t>The government response was a shocking clampdown on dissent</w:t>
                            </w:r>
                            <w:r>
                              <w:rPr>
                                <w:rFonts w:ascii="Amnesty Trade Gothic" w:hAnsi="Amnesty Trade Gothic"/>
                                <w:b/>
                                <w:bCs/>
                                <w:color w:val="FFFFFF" w:themeColor="background1"/>
                                <w:sz w:val="26"/>
                                <w:szCs w:val="28"/>
                              </w:rPr>
                              <w:t xml:space="preserve"> and protest</w:t>
                            </w:r>
                            <w:r w:rsidRPr="001F79F0">
                              <w:rPr>
                                <w:rFonts w:ascii="Amnesty Trade Gothic" w:hAnsi="Amnesty Trade Gothic"/>
                                <w:b/>
                                <w:bCs/>
                                <w:color w:val="FFFFFF" w:themeColor="background1"/>
                                <w:sz w:val="26"/>
                                <w:szCs w:val="28"/>
                              </w:rPr>
                              <w:t>, with many different sectors of society suffering human rights violations.</w:t>
                            </w:r>
                          </w:p>
                          <w:p w14:paraId="3AFEC6C3" w14:textId="724095C1" w:rsidR="00995DAF" w:rsidRPr="001F79F0" w:rsidRDefault="009E4849" w:rsidP="001F79F0">
                            <w:pPr>
                              <w:spacing w:after="120"/>
                              <w:jc w:val="both"/>
                              <w:rPr>
                                <w:rFonts w:ascii="Amnesty Trade Gothic" w:hAnsi="Amnesty Trade Gothic"/>
                                <w:b/>
                                <w:bCs/>
                                <w:color w:val="FFFFFF" w:themeColor="background1"/>
                                <w:sz w:val="26"/>
                                <w:szCs w:val="28"/>
                              </w:rPr>
                            </w:pPr>
                            <w:r>
                              <w:rPr>
                                <w:rFonts w:ascii="Amnesty Trade Gothic" w:hAnsi="Amnesty Trade Gothic"/>
                                <w:b/>
                                <w:bCs/>
                                <w:color w:val="FFFFFF" w:themeColor="background1"/>
                                <w:sz w:val="26"/>
                                <w:szCs w:val="28"/>
                              </w:rPr>
                              <w:t xml:space="preserve">Amnesty has reported on the impact of the crackdown on human rights in Belarus, including a report on </w:t>
                            </w:r>
                            <w:proofErr w:type="gramStart"/>
                            <w:r>
                              <w:rPr>
                                <w:rFonts w:ascii="Amnesty Trade Gothic" w:hAnsi="Amnesty Trade Gothic"/>
                                <w:b/>
                                <w:bCs/>
                                <w:color w:val="FFFFFF" w:themeColor="background1"/>
                                <w:sz w:val="26"/>
                                <w:szCs w:val="28"/>
                              </w:rPr>
                              <w:t>the  impact</w:t>
                            </w:r>
                            <w:proofErr w:type="gramEnd"/>
                            <w:r>
                              <w:rPr>
                                <w:rFonts w:ascii="Amnesty Trade Gothic" w:hAnsi="Amnesty Trade Gothic"/>
                                <w:b/>
                                <w:bCs/>
                                <w:color w:val="FFFFFF" w:themeColor="background1"/>
                                <w:sz w:val="26"/>
                                <w:szCs w:val="28"/>
                              </w:rPr>
                              <w:t xml:space="preserve"> on children’s rights, available at: </w:t>
                            </w:r>
                            <w:hyperlink r:id="rId8" w:history="1">
                              <w:r w:rsidRPr="009E4849">
                                <w:rPr>
                                  <w:rStyle w:val="Hyperlink"/>
                                  <w:rFonts w:ascii="Amnesty Trade Gothic" w:hAnsi="Amnesty Trade Gothic"/>
                                  <w:b/>
                                  <w:bCs/>
                                  <w:color w:val="FFFFFF" w:themeColor="background1"/>
                                  <w:sz w:val="26"/>
                                  <w:szCs w:val="28"/>
                                </w:rPr>
                                <w:t>https://www.amnesty.org/en/wp-content/uploads/2021/01/belarus-crackdown-on-children_web.pdf</w:t>
                              </w:r>
                            </w:hyperlink>
                            <w:r w:rsidR="001F79F0" w:rsidRPr="009E4849">
                              <w:rPr>
                                <w:rFonts w:ascii="Amnesty Trade Gothic" w:hAnsi="Amnesty Trade Gothic"/>
                                <w:b/>
                                <w:bCs/>
                                <w:color w:val="FFFFFF" w:themeColor="background1"/>
                                <w:sz w:val="26"/>
                                <w:szCs w:val="28"/>
                              </w:rPr>
                              <w:t xml:space="preserve"> </w:t>
                            </w:r>
                          </w:p>
                          <w:p w14:paraId="02B2C37A" w14:textId="77777777" w:rsidR="00995DAF" w:rsidRPr="009E71EE" w:rsidRDefault="00995DAF" w:rsidP="009B0A23">
                            <w:pPr>
                              <w:jc w:val="both"/>
                              <w:rPr>
                                <w:rFonts w:ascii="Amnesty Trade Gothic" w:hAnsi="Amnesty Trade Gothic"/>
                                <w:b/>
                                <w:bCs/>
                                <w:color w:val="FFFFFF" w:themeColor="background1"/>
                              </w:rPr>
                            </w:pPr>
                          </w:p>
                          <w:p w14:paraId="4483C0C5" w14:textId="77777777" w:rsidR="00E67635" w:rsidRPr="00E67635" w:rsidRDefault="00E676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AF91" id="_x0000_t202" coordsize="21600,21600" o:spt="202" path="m,l,21600r21600,l21600,xe">
                <v:stroke joinstyle="miter"/>
                <v:path gradientshapeok="t" o:connecttype="rect"/>
              </v:shapetype>
              <v:shape id="Text Box 2" o:spid="_x0000_s1028" type="#_x0000_t202" style="position:absolute;margin-left:292.6pt;margin-top:45.5pt;width:226pt;height:285.85pt;z-index:2516602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" fillcolor="#00b0f0">
                <v:textbox>
                  <w:txbxContent>
                    <w:p w14:paraId="015C9E46" w14:textId="77777777" w:rsidR="001F79F0" w:rsidRDefault="001F79F0" w:rsidP="001F79F0">
                      <w:pPr>
                        <w:spacing w:after="120"/>
                        <w:jc w:val="both"/>
                        <w:rPr>
                          <w:rFonts w:ascii="Amnesty Trade Gothic" w:hAnsi="Amnesty Trade Gothic"/>
                          <w:b/>
                          <w:bCs/>
                          <w:color w:val="FFFFFF" w:themeColor="background1"/>
                          <w:sz w:val="26"/>
                          <w:szCs w:val="28"/>
                        </w:rPr>
                      </w:pPr>
                      <w:r w:rsidRPr="001F79F0">
                        <w:rPr>
                          <w:rFonts w:ascii="Amnesty Trade Gothic" w:hAnsi="Amnesty Trade Gothic"/>
                          <w:b/>
                          <w:bCs/>
                          <w:color w:val="FFFFFF" w:themeColor="background1"/>
                          <w:sz w:val="26"/>
                          <w:szCs w:val="28"/>
                        </w:rPr>
                        <w:t xml:space="preserve">In Belarus there </w:t>
                      </w:r>
                      <w:r w:rsidRPr="001F79F0">
                        <w:rPr>
                          <w:rFonts w:ascii="Amnesty Trade Gothic" w:hAnsi="Amnesty Trade Gothic"/>
                          <w:b/>
                          <w:bCs/>
                          <w:color w:val="FFFFFF" w:themeColor="background1"/>
                          <w:sz w:val="26"/>
                          <w:szCs w:val="28"/>
                        </w:rPr>
                        <w:t>were</w:t>
                      </w:r>
                      <w:r w:rsidRPr="001F79F0">
                        <w:rPr>
                          <w:rFonts w:ascii="Amnesty Trade Gothic" w:hAnsi="Amnesty Trade Gothic"/>
                          <w:b/>
                          <w:bCs/>
                          <w:color w:val="FFFFFF" w:themeColor="background1"/>
                          <w:sz w:val="26"/>
                          <w:szCs w:val="28"/>
                        </w:rPr>
                        <w:t xml:space="preserve"> months of protest following the widely disputed Presidential election in August 2020.</w:t>
                      </w:r>
                    </w:p>
                    <w:p w14:paraId="2CCB98C6" w14:textId="7C2EB8ED" w:rsidR="001F79F0" w:rsidRPr="001F79F0" w:rsidRDefault="001F79F0" w:rsidP="001F79F0">
                      <w:pPr>
                        <w:spacing w:after="120"/>
                        <w:jc w:val="both"/>
                        <w:rPr>
                          <w:rFonts w:ascii="Amnesty Trade Gothic" w:hAnsi="Amnesty Trade Gothic"/>
                          <w:b/>
                          <w:bCs/>
                          <w:color w:val="FFFFFF" w:themeColor="background1"/>
                          <w:sz w:val="26"/>
                          <w:szCs w:val="28"/>
                        </w:rPr>
                      </w:pPr>
                      <w:r w:rsidRPr="001F79F0">
                        <w:rPr>
                          <w:rFonts w:ascii="Amnesty Trade Gothic" w:hAnsi="Amnesty Trade Gothic"/>
                          <w:b/>
                          <w:bCs/>
                          <w:color w:val="FFFFFF" w:themeColor="background1"/>
                          <w:sz w:val="26"/>
                          <w:szCs w:val="28"/>
                        </w:rPr>
                        <w:t xml:space="preserve">The government response </w:t>
                      </w:r>
                      <w:r w:rsidRPr="001F79F0">
                        <w:rPr>
                          <w:rFonts w:ascii="Amnesty Trade Gothic" w:hAnsi="Amnesty Trade Gothic"/>
                          <w:b/>
                          <w:bCs/>
                          <w:color w:val="FFFFFF" w:themeColor="background1"/>
                          <w:sz w:val="26"/>
                          <w:szCs w:val="28"/>
                        </w:rPr>
                        <w:t>w</w:t>
                      </w:r>
                      <w:r w:rsidRPr="001F79F0">
                        <w:rPr>
                          <w:rFonts w:ascii="Amnesty Trade Gothic" w:hAnsi="Amnesty Trade Gothic"/>
                          <w:b/>
                          <w:bCs/>
                          <w:color w:val="FFFFFF" w:themeColor="background1"/>
                          <w:sz w:val="26"/>
                          <w:szCs w:val="28"/>
                        </w:rPr>
                        <w:t>as a shocking clampdown on dissent</w:t>
                      </w:r>
                      <w:r>
                        <w:rPr>
                          <w:rFonts w:ascii="Amnesty Trade Gothic" w:hAnsi="Amnesty Trade Gothic"/>
                          <w:b/>
                          <w:bCs/>
                          <w:color w:val="FFFFFF" w:themeColor="background1"/>
                          <w:sz w:val="26"/>
                          <w:szCs w:val="28"/>
                        </w:rPr>
                        <w:t xml:space="preserve"> and protest</w:t>
                      </w:r>
                      <w:r w:rsidRPr="001F79F0">
                        <w:rPr>
                          <w:rFonts w:ascii="Amnesty Trade Gothic" w:hAnsi="Amnesty Trade Gothic"/>
                          <w:b/>
                          <w:bCs/>
                          <w:color w:val="FFFFFF" w:themeColor="background1"/>
                          <w:sz w:val="26"/>
                          <w:szCs w:val="28"/>
                        </w:rPr>
                        <w:t>, with many different sectors of society suffering human rights violations.</w:t>
                      </w:r>
                    </w:p>
                    <w:p w14:paraId="3AFEC6C3" w14:textId="724095C1" w:rsidR="00995DAF" w:rsidRPr="001F79F0" w:rsidRDefault="009E4849" w:rsidP="001F79F0">
                      <w:pPr>
                        <w:spacing w:after="120"/>
                        <w:jc w:val="both"/>
                        <w:rPr>
                          <w:rFonts w:ascii="Amnesty Trade Gothic" w:hAnsi="Amnesty Trade Gothic"/>
                          <w:b/>
                          <w:bCs/>
                          <w:color w:val="FFFFFF" w:themeColor="background1"/>
                          <w:sz w:val="26"/>
                          <w:szCs w:val="28"/>
                        </w:rPr>
                      </w:pPr>
                      <w:r>
                        <w:rPr>
                          <w:rFonts w:ascii="Amnesty Trade Gothic" w:hAnsi="Amnesty Trade Gothic"/>
                          <w:b/>
                          <w:bCs/>
                          <w:color w:val="FFFFFF" w:themeColor="background1"/>
                          <w:sz w:val="26"/>
                          <w:szCs w:val="28"/>
                        </w:rPr>
                        <w:t xml:space="preserve">Amnesty has reported on the impact of the crackdown on human rights in Belarus, including a report on </w:t>
                      </w:r>
                      <w:proofErr w:type="gramStart"/>
                      <w:r>
                        <w:rPr>
                          <w:rFonts w:ascii="Amnesty Trade Gothic" w:hAnsi="Amnesty Trade Gothic"/>
                          <w:b/>
                          <w:bCs/>
                          <w:color w:val="FFFFFF" w:themeColor="background1"/>
                          <w:sz w:val="26"/>
                          <w:szCs w:val="28"/>
                        </w:rPr>
                        <w:t>the  impact</w:t>
                      </w:r>
                      <w:proofErr w:type="gramEnd"/>
                      <w:r>
                        <w:rPr>
                          <w:rFonts w:ascii="Amnesty Trade Gothic" w:hAnsi="Amnesty Trade Gothic"/>
                          <w:b/>
                          <w:bCs/>
                          <w:color w:val="FFFFFF" w:themeColor="background1"/>
                          <w:sz w:val="26"/>
                          <w:szCs w:val="28"/>
                        </w:rPr>
                        <w:t xml:space="preserve"> on children’s rights, available at: </w:t>
                      </w:r>
                      <w:hyperlink r:id="rId9" w:history="1">
                        <w:r w:rsidRPr="009E4849">
                          <w:rPr>
                            <w:rStyle w:val="Hyperlink"/>
                            <w:rFonts w:ascii="Amnesty Trade Gothic" w:hAnsi="Amnesty Trade Gothic"/>
                            <w:b/>
                            <w:bCs/>
                            <w:color w:val="FFFFFF" w:themeColor="background1"/>
                            <w:sz w:val="26"/>
                            <w:szCs w:val="28"/>
                          </w:rPr>
                          <w:t>https://www.amnesty.org/en/wp-content/uploads/2021/01/belarus-crackdown-on-children_web.pdf</w:t>
                        </w:r>
                      </w:hyperlink>
                      <w:r w:rsidR="001F79F0" w:rsidRPr="009E4849">
                        <w:rPr>
                          <w:rFonts w:ascii="Amnesty Trade Gothic" w:hAnsi="Amnesty Trade Gothic"/>
                          <w:b/>
                          <w:bCs/>
                          <w:color w:val="FFFFFF" w:themeColor="background1"/>
                          <w:sz w:val="26"/>
                          <w:szCs w:val="28"/>
                        </w:rPr>
                        <w:t xml:space="preserve"> </w:t>
                      </w:r>
                    </w:p>
                    <w:p w14:paraId="02B2C37A" w14:textId="77777777" w:rsidR="00995DAF" w:rsidRPr="009E71EE" w:rsidRDefault="00995DAF" w:rsidP="009B0A23">
                      <w:pPr>
                        <w:jc w:val="both"/>
                        <w:rPr>
                          <w:rFonts w:ascii="Amnesty Trade Gothic" w:hAnsi="Amnesty Trade Gothic"/>
                          <w:b/>
                          <w:bCs/>
                          <w:color w:val="FFFFFF" w:themeColor="background1"/>
                        </w:rPr>
                      </w:pPr>
                    </w:p>
                    <w:p w14:paraId="4483C0C5" w14:textId="77777777" w:rsidR="00E67635" w:rsidRPr="00E67635" w:rsidRDefault="00E67635"/>
                  </w:txbxContent>
                </v:textbox>
                <w10:wrap type="square"/>
              </v:shape>
            </w:pict>
          </mc:Fallback>
        </mc:AlternateContent>
      </w:r>
      <w:r w:rsidR="001F79F0" w:rsidRPr="009E4849">
        <w:rPr>
          <w:rFonts w:ascii="Amnesty Trade Gothic" w:hAnsi="Amnesty Trade Gothic"/>
          <w:sz w:val="28"/>
          <w:szCs w:val="32"/>
        </w:rPr>
        <w:t>Police moved in on the protest and the crowd started to run. Someone advised Mikita to do the same, and so he took their advice and ran too.</w:t>
      </w:r>
    </w:p>
    <w:p w14:paraId="72DA44F7" w14:textId="4D780393" w:rsidR="002B5F49" w:rsidRPr="009E4849" w:rsidRDefault="002B5F49" w:rsidP="009E4849">
      <w:pPr>
        <w:spacing w:after="240"/>
        <w:rPr>
          <w:rFonts w:ascii="Amnesty Trade Gothic" w:hAnsi="Amnesty Trade Gothic"/>
          <w:sz w:val="28"/>
          <w:szCs w:val="32"/>
        </w:rPr>
      </w:pPr>
      <w:r w:rsidRPr="009E4849">
        <w:rPr>
          <w:rFonts w:ascii="Amnesty Trade Gothic" w:hAnsi="Amnesty Trade Gothic"/>
          <w:sz w:val="28"/>
          <w:szCs w:val="32"/>
        </w:rPr>
        <w:t xml:space="preserve">The next day police officers came to Mikita’s house and arrested him. They accused him of throwing a Molotov cocktail at two officers the night before. Mikita was beaten with an electric-shock truncheon and interrogated without a lawyer of responsible adult present. He was </w:t>
      </w:r>
      <w:r w:rsidR="001F79F0" w:rsidRPr="009E4849">
        <w:rPr>
          <w:rFonts w:ascii="Amnesty Trade Gothic" w:hAnsi="Amnesty Trade Gothic"/>
          <w:sz w:val="28"/>
          <w:szCs w:val="32"/>
        </w:rPr>
        <w:t>in pre-trial detention for six months</w:t>
      </w:r>
      <w:r w:rsidRPr="009E4849">
        <w:rPr>
          <w:rFonts w:ascii="Amnesty Trade Gothic" w:hAnsi="Amnesty Trade Gothic"/>
          <w:sz w:val="28"/>
          <w:szCs w:val="32"/>
        </w:rPr>
        <w:t>.</w:t>
      </w:r>
    </w:p>
    <w:p w14:paraId="55B25A59" w14:textId="2FD20762" w:rsidR="00747CDB" w:rsidRDefault="002B5F49" w:rsidP="009E4849">
      <w:pPr>
        <w:spacing w:before="120" w:after="240"/>
        <w:jc w:val="both"/>
        <w:rPr>
          <w:rFonts w:ascii="Amnesty Trade Gothic" w:hAnsi="Amnesty Trade Gothic"/>
          <w:sz w:val="26"/>
          <w:szCs w:val="28"/>
        </w:rPr>
      </w:pPr>
      <w:r w:rsidRPr="009E4849">
        <w:rPr>
          <w:rFonts w:ascii="Amnesty Trade Gothic" w:hAnsi="Amnesty Trade Gothic"/>
          <w:sz w:val="28"/>
          <w:szCs w:val="32"/>
        </w:rPr>
        <w:t>There was no video evidence of Mikita being involved in any violence and media reports of the demonstration did not mention mass unrest at all. However, the judge still convicted Mikita of mass disorder and using illegal</w:t>
      </w:r>
      <w:r w:rsidR="001F79F0" w:rsidRPr="009E4849">
        <w:rPr>
          <w:rFonts w:ascii="Amnesty Trade Gothic" w:hAnsi="Amnesty Trade Gothic"/>
          <w:sz w:val="28"/>
          <w:szCs w:val="32"/>
        </w:rPr>
        <w:t xml:space="preserve"> </w:t>
      </w:r>
      <w:r w:rsidRPr="009E4849">
        <w:rPr>
          <w:rFonts w:ascii="Amnesty Trade Gothic" w:hAnsi="Amnesty Trade Gothic"/>
          <w:sz w:val="28"/>
          <w:szCs w:val="32"/>
        </w:rPr>
        <w:t>explosives and sentenced him to 5 years in a child educational prison colony</w:t>
      </w:r>
      <w:r w:rsidR="009B0A23" w:rsidRPr="001F79F0">
        <w:rPr>
          <w:rFonts w:ascii="Amnesty Trade Gothic" w:hAnsi="Amnesty Trade Gothic"/>
          <w:sz w:val="26"/>
          <w:szCs w:val="28"/>
        </w:rPr>
        <w:t>.</w:t>
      </w:r>
    </w:p>
    <w:p w14:paraId="2310DF50" w14:textId="0CE45E2C" w:rsidR="00747CDB" w:rsidRPr="008C2201" w:rsidRDefault="00E67635">
      <w:pPr>
        <w:rPr>
          <w:rFonts w:ascii="Amnesty Trade Gothic" w:hAnsi="Amnesty Trade Gothic"/>
          <w:b/>
          <w:bCs/>
        </w:rPr>
      </w:pPr>
      <w:r w:rsidRPr="008C2201">
        <w:rPr>
          <w:rFonts w:ascii="Amnesty Trade Gothic" w:hAnsi="Amnesty Trade Gothic"/>
          <w:b/>
          <w:noProof/>
          <w:sz w:val="36"/>
          <w:szCs w:val="36"/>
          <w:lang w:eastAsia="en-GB"/>
        </w:rPr>
        <mc:AlternateContent>
          <mc:Choice Requires="wps">
            <w:drawing>
              <wp:anchor distT="0" distB="0" distL="114300" distR="114300" simplePos="0" relativeHeight="251668480" behindDoc="1" locked="0" layoutInCell="1" allowOverlap="1" wp14:anchorId="4CE20CEC" wp14:editId="281C175F">
                <wp:simplePos x="0" y="0"/>
                <wp:positionH relativeFrom="margin">
                  <wp:align>left</wp:align>
                </wp:positionH>
                <wp:positionV relativeFrom="paragraph">
                  <wp:posOffset>70485</wp:posOffset>
                </wp:positionV>
                <wp:extent cx="1701209" cy="382772"/>
                <wp:effectExtent l="0" t="0" r="0" b="0"/>
                <wp:wrapNone/>
                <wp:docPr id="1" name="Rectangle 1"/>
                <wp:cNvGraphicFramePr/>
                <a:graphic xmlns:a="http://schemas.openxmlformats.org/drawingml/2006/main">
                  <a:graphicData uri="http://schemas.microsoft.com/office/word/2010/wordprocessingShape">
                    <wps:wsp>
                      <wps:cNvSpPr/>
                      <wps:spPr>
                        <a:xfrm>
                          <a:off x="0" y="0"/>
                          <a:ext cx="1701209" cy="382772"/>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8799C7" w14:textId="7723BD98" w:rsidR="00E67635" w:rsidRDefault="008C2201" w:rsidP="00E67635">
                            <w:r>
                              <w:rPr>
                                <w:rFonts w:ascii="Amnesty Trade Gothic Cn" w:hAnsi="Amnesty Trade Gothic Cn"/>
                                <w:b/>
                                <w:color w:val="FFFFFF" w:themeColor="background1"/>
                                <w:sz w:val="36"/>
                                <w:szCs w:val="36"/>
                              </w:rPr>
                              <w:t>TAKE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20CEC" id="Rectangle 1" o:spid="_x0000_s1029" style="position:absolute;margin-left:0;margin-top:5.55pt;width:133.95pt;height:30.15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" fillcolor="#00b0f0" stroked="f" strokeweight="1pt">
                <v:textbox>
                  <w:txbxContent>
                    <w:p w14:paraId="228799C7" w14:textId="7723BD98" w:rsidR="00E67635" w:rsidRDefault="008C2201" w:rsidP="00E67635">
                      <w:r>
                        <w:rPr>
                          <w:rFonts w:ascii="Amnesty Trade Gothic Cn" w:hAnsi="Amnesty Trade Gothic Cn"/>
                          <w:b/>
                          <w:color w:val="FFFFFF" w:themeColor="background1"/>
                          <w:sz w:val="36"/>
                          <w:szCs w:val="36"/>
                        </w:rPr>
                        <w:t>TAKE ACTION:</w:t>
                      </w:r>
                    </w:p>
                  </w:txbxContent>
                </v:textbox>
                <w10:wrap anchorx="margin"/>
              </v:rect>
            </w:pict>
          </mc:Fallback>
        </mc:AlternateContent>
      </w:r>
    </w:p>
    <w:p w14:paraId="7B2C3EF2" w14:textId="7E2972C7" w:rsidR="00BE63F0" w:rsidRPr="009E4849" w:rsidRDefault="00B826FF" w:rsidP="002708BF">
      <w:pPr>
        <w:spacing w:before="600" w:after="120"/>
        <w:ind w:right="-3628"/>
        <w:rPr>
          <w:rFonts w:ascii="Amnesty Trade Gothic" w:hAnsi="Amnesty Trade Gothic"/>
          <w:b/>
          <w:bCs/>
          <w:sz w:val="30"/>
          <w:szCs w:val="32"/>
        </w:rPr>
      </w:pPr>
      <w:r w:rsidRPr="009E4849">
        <w:rPr>
          <w:rFonts w:ascii="Amnesty Trade Gothic" w:hAnsi="Amnesty Trade Gothic"/>
          <w:b/>
          <w:bCs/>
          <w:sz w:val="30"/>
          <w:szCs w:val="32"/>
        </w:rPr>
        <w:t xml:space="preserve">Write to the </w:t>
      </w:r>
      <w:r w:rsidR="009E4849" w:rsidRPr="009E4849">
        <w:rPr>
          <w:rFonts w:ascii="Amnesty Trade Gothic" w:hAnsi="Amnesty Trade Gothic"/>
          <w:b/>
          <w:bCs/>
          <w:sz w:val="30"/>
          <w:szCs w:val="32"/>
        </w:rPr>
        <w:t xml:space="preserve">Prosecutor General urging him to release Mikita </w:t>
      </w:r>
      <w:proofErr w:type="spellStart"/>
      <w:r w:rsidR="009E4849" w:rsidRPr="009E4849">
        <w:rPr>
          <w:rFonts w:ascii="Amnesty Trade Gothic" w:hAnsi="Amnesty Trade Gothic"/>
          <w:b/>
          <w:bCs/>
          <w:sz w:val="30"/>
          <w:szCs w:val="32"/>
        </w:rPr>
        <w:t>Zalatarou</w:t>
      </w:r>
      <w:proofErr w:type="spellEnd"/>
      <w:r w:rsidR="009E4849" w:rsidRPr="009E4849">
        <w:rPr>
          <w:rFonts w:ascii="Amnesty Trade Gothic" w:hAnsi="Amnesty Trade Gothic"/>
          <w:b/>
          <w:bCs/>
          <w:sz w:val="30"/>
          <w:szCs w:val="32"/>
        </w:rPr>
        <w:t>, pending a fair retrial.</w:t>
      </w:r>
      <w:r w:rsidR="009B0A23" w:rsidRPr="009E4849">
        <w:rPr>
          <w:rFonts w:ascii="Amnesty Trade Gothic" w:hAnsi="Amnesty Trade Gothic"/>
          <w:b/>
          <w:bCs/>
          <w:sz w:val="30"/>
          <w:szCs w:val="32"/>
        </w:rPr>
        <w:t xml:space="preserve"> </w:t>
      </w:r>
    </w:p>
    <w:p w14:paraId="1D60BBA0" w14:textId="6014E07A" w:rsidR="009B0A23" w:rsidRPr="009E4849" w:rsidRDefault="009B0A23" w:rsidP="002708BF">
      <w:pPr>
        <w:spacing w:before="240" w:after="120"/>
        <w:ind w:right="-3628"/>
        <w:rPr>
          <w:rFonts w:ascii="Amnesty Trade Gothic" w:hAnsi="Amnesty Trade Gothic"/>
          <w:b/>
          <w:bCs/>
          <w:sz w:val="30"/>
          <w:szCs w:val="32"/>
        </w:rPr>
      </w:pPr>
      <w:r w:rsidRPr="009E4849">
        <w:rPr>
          <w:rFonts w:ascii="Amnesty Trade Gothic" w:hAnsi="Amnesty Trade Gothic"/>
          <w:b/>
          <w:bCs/>
          <w:sz w:val="30"/>
          <w:szCs w:val="32"/>
        </w:rPr>
        <w:t xml:space="preserve">You can also send a message of support and solidarity to </w:t>
      </w:r>
      <w:r w:rsidR="009E4849" w:rsidRPr="009E4849">
        <w:rPr>
          <w:rFonts w:ascii="Amnesty Trade Gothic" w:hAnsi="Amnesty Trade Gothic"/>
          <w:b/>
          <w:bCs/>
          <w:sz w:val="30"/>
          <w:szCs w:val="32"/>
        </w:rPr>
        <w:t xml:space="preserve">Mikita </w:t>
      </w:r>
      <w:proofErr w:type="spellStart"/>
      <w:r w:rsidR="009E4849" w:rsidRPr="009E4849">
        <w:rPr>
          <w:rFonts w:ascii="Amnesty Trade Gothic" w:hAnsi="Amnesty Trade Gothic"/>
          <w:b/>
          <w:bCs/>
          <w:sz w:val="30"/>
          <w:szCs w:val="32"/>
        </w:rPr>
        <w:t>Zalatorou</w:t>
      </w:r>
      <w:proofErr w:type="spellEnd"/>
      <w:r w:rsidRPr="009E4849">
        <w:rPr>
          <w:rFonts w:ascii="Amnesty Trade Gothic" w:hAnsi="Amnesty Trade Gothic"/>
          <w:b/>
          <w:bCs/>
          <w:sz w:val="30"/>
          <w:szCs w:val="32"/>
        </w:rPr>
        <w:t xml:space="preserve"> as part of the</w:t>
      </w:r>
      <w:r w:rsidR="00B7212B" w:rsidRPr="009E4849">
        <w:rPr>
          <w:rFonts w:ascii="Amnesty Trade Gothic" w:hAnsi="Amnesty Trade Gothic"/>
          <w:b/>
          <w:bCs/>
          <w:sz w:val="30"/>
          <w:szCs w:val="32"/>
        </w:rPr>
        <w:t xml:space="preserve"> </w:t>
      </w:r>
      <w:hyperlink r:id="rId10" w:history="1">
        <w:r w:rsidRPr="009E4849">
          <w:rPr>
            <w:rStyle w:val="Hyperlink"/>
            <w:rFonts w:ascii="Amnesty Trade Gothic" w:hAnsi="Amnesty Trade Gothic"/>
            <w:b/>
            <w:bCs/>
            <w:sz w:val="30"/>
            <w:szCs w:val="32"/>
          </w:rPr>
          <w:t>Write for Rights campaign</w:t>
        </w:r>
      </w:hyperlink>
      <w:r w:rsidR="009E3334" w:rsidRPr="009E4849">
        <w:rPr>
          <w:rFonts w:ascii="Amnesty Trade Gothic" w:hAnsi="Amnesty Trade Gothic"/>
          <w:b/>
          <w:bCs/>
          <w:sz w:val="30"/>
          <w:szCs w:val="32"/>
        </w:rPr>
        <w:t>.</w:t>
      </w:r>
      <w:r w:rsidRPr="009E4849">
        <w:rPr>
          <w:rFonts w:ascii="Amnesty Trade Gothic" w:hAnsi="Amnesty Trade Gothic"/>
          <w:b/>
          <w:bCs/>
          <w:sz w:val="30"/>
          <w:szCs w:val="32"/>
        </w:rPr>
        <w:t xml:space="preserve"> </w:t>
      </w:r>
    </w:p>
    <w:p w14:paraId="1B4E1DB3" w14:textId="2A872344" w:rsidR="009B0A23" w:rsidRDefault="009B0A23" w:rsidP="009B0A23">
      <w:pPr>
        <w:spacing w:before="120" w:after="120"/>
        <w:ind w:right="-84"/>
        <w:rPr>
          <w:rFonts w:ascii="Amnesty Trade Gothic" w:hAnsi="Amnesty Trade Gothic"/>
          <w:b/>
          <w:bCs/>
          <w:sz w:val="25"/>
          <w:szCs w:val="25"/>
        </w:rPr>
      </w:pPr>
      <w:r>
        <w:rPr>
          <w:rFonts w:ascii="Amnesty Trade Gothic" w:hAnsi="Amnesty Trade Gothic"/>
          <w:b/>
          <w:bCs/>
          <w:sz w:val="25"/>
          <w:szCs w:val="25"/>
        </w:rPr>
        <w:t xml:space="preserve"> </w:t>
      </w:r>
    </w:p>
    <w:p w14:paraId="7A53ED2D" w14:textId="143A420E" w:rsidR="009E4849" w:rsidRDefault="009E4849" w:rsidP="00BE63F0">
      <w:pPr>
        <w:spacing w:before="120" w:after="120"/>
        <w:ind w:right="-84"/>
        <w:rPr>
          <w:rStyle w:val="Hyperlink"/>
          <w:rFonts w:ascii="Amnesty Trade Gothic" w:hAnsi="Amnesty Trade Gothic"/>
          <w:b/>
          <w:bCs/>
          <w:sz w:val="25"/>
          <w:szCs w:val="25"/>
        </w:rPr>
      </w:pPr>
      <w:r>
        <w:rPr>
          <w:rStyle w:val="Hyperlink"/>
          <w:rFonts w:ascii="Amnesty Trade Gothic" w:hAnsi="Amnesty Trade Gothic"/>
          <w:b/>
          <w:bCs/>
          <w:sz w:val="25"/>
          <w:szCs w:val="25"/>
        </w:rPr>
        <w:br w:type="page"/>
      </w:r>
    </w:p>
    <w:p w14:paraId="1A04D254" w14:textId="77777777" w:rsidR="009B0A23" w:rsidRDefault="009B0A23" w:rsidP="00BE63F0">
      <w:pPr>
        <w:spacing w:before="120" w:after="120"/>
        <w:ind w:right="-84"/>
        <w:rPr>
          <w:rStyle w:val="Hyperlink"/>
          <w:rFonts w:ascii="Amnesty Trade Gothic" w:hAnsi="Amnesty Trade Gothic"/>
          <w:b/>
          <w:bCs/>
          <w:sz w:val="25"/>
          <w:szCs w:val="25"/>
        </w:rPr>
      </w:pPr>
    </w:p>
    <w:p w14:paraId="7AD2B6D5" w14:textId="149CC133" w:rsidR="002E02F6" w:rsidRPr="00B826FF" w:rsidRDefault="00BE63F0" w:rsidP="00E16246">
      <w:pPr>
        <w:spacing w:before="480"/>
        <w:ind w:right="-1360"/>
        <w:rPr>
          <w:rFonts w:ascii="Amnesty Trade Gothic" w:eastAsia="Times New Roman" w:hAnsi="Amnesty Trade Gothic"/>
          <w:color w:val="000000"/>
        </w:rPr>
      </w:pPr>
      <w:r>
        <w:rPr>
          <w:b/>
          <w:noProof/>
          <w:sz w:val="36"/>
          <w:szCs w:val="36"/>
          <w:lang w:eastAsia="en-GB"/>
        </w:rPr>
        <mc:AlternateContent>
          <mc:Choice Requires="wps">
            <w:drawing>
              <wp:anchor distT="0" distB="0" distL="114300" distR="114300" simplePos="0" relativeHeight="251671552" behindDoc="1" locked="0" layoutInCell="1" allowOverlap="1" wp14:anchorId="7D2E7338" wp14:editId="57717EF9">
                <wp:simplePos x="0" y="0"/>
                <wp:positionH relativeFrom="margin">
                  <wp:align>left</wp:align>
                </wp:positionH>
                <wp:positionV relativeFrom="paragraph">
                  <wp:posOffset>-262499</wp:posOffset>
                </wp:positionV>
                <wp:extent cx="1988288" cy="404038"/>
                <wp:effectExtent l="0" t="0" r="0" b="0"/>
                <wp:wrapNone/>
                <wp:docPr id="6" name="Rectangle 6"/>
                <wp:cNvGraphicFramePr/>
                <a:graphic xmlns:a="http://schemas.openxmlformats.org/drawingml/2006/main">
                  <a:graphicData uri="http://schemas.microsoft.com/office/word/2010/wordprocessingShape">
                    <wps:wsp>
                      <wps:cNvSpPr/>
                      <wps:spPr>
                        <a:xfrm>
                          <a:off x="0" y="0"/>
                          <a:ext cx="1988288" cy="404038"/>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E13A24" w14:textId="7AD4FDD4" w:rsidR="008C2201" w:rsidRDefault="008C2201" w:rsidP="008C2201">
                            <w:r>
                              <w:rPr>
                                <w:rFonts w:ascii="Amnesty Trade Gothic Cn" w:hAnsi="Amnesty Trade Gothic Cn"/>
                                <w:b/>
                                <w:color w:val="FFFFFF" w:themeColor="background1"/>
                                <w:sz w:val="36"/>
                                <w:szCs w:val="36"/>
                              </w:rPr>
                              <w:t>TEMPLATE LETTER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E7338" id="Rectangle 6" o:spid="_x0000_s1030" style="position:absolute;margin-left:0;margin-top:-20.65pt;width:156.55pt;height:31.8pt;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" fillcolor="#00b0f0" stroked="f" strokeweight="1pt">
                <v:textbox>
                  <w:txbxContent>
                    <w:p w14:paraId="58E13A24" w14:textId="7AD4FDD4" w:rsidR="008C2201" w:rsidRDefault="008C2201" w:rsidP="008C2201">
                      <w:r>
                        <w:rPr>
                          <w:rFonts w:ascii="Amnesty Trade Gothic Cn" w:hAnsi="Amnesty Trade Gothic Cn"/>
                          <w:b/>
                          <w:color w:val="FFFFFF" w:themeColor="background1"/>
                          <w:sz w:val="36"/>
                          <w:szCs w:val="36"/>
                        </w:rPr>
                        <w:t>TEMPLATE LETTER</w:t>
                      </w:r>
                    </w:p>
                  </w:txbxContent>
                </v:textbox>
                <w10:wrap anchorx="margin"/>
              </v:rect>
            </w:pict>
          </mc:Fallback>
        </mc:AlternateContent>
      </w:r>
    </w:p>
    <w:p w14:paraId="4FF87657" w14:textId="77777777" w:rsidR="002708BF" w:rsidRPr="002708BF" w:rsidRDefault="002708BF" w:rsidP="002708BF">
      <w:pPr>
        <w:pStyle w:val="NoSpacing"/>
        <w:ind w:right="-4196"/>
        <w:rPr>
          <w:rFonts w:ascii="Amnesty Trade Gothic" w:eastAsia="Times New Roman" w:hAnsi="Amnesty Trade Gothic"/>
          <w:color w:val="000000"/>
          <w:sz w:val="24"/>
          <w:szCs w:val="24"/>
        </w:rPr>
      </w:pPr>
      <w:r w:rsidRPr="002708BF">
        <w:rPr>
          <w:rFonts w:ascii="Amnesty Trade Gothic" w:eastAsia="Times New Roman" w:hAnsi="Amnesty Trade Gothic"/>
          <w:color w:val="000000"/>
          <w:sz w:val="24"/>
          <w:szCs w:val="24"/>
        </w:rPr>
        <w:t>Andrei Shved</w:t>
      </w:r>
    </w:p>
    <w:p w14:paraId="09E0BE4D" w14:textId="77777777" w:rsidR="002708BF" w:rsidRPr="002708BF" w:rsidRDefault="002708BF" w:rsidP="002708BF">
      <w:pPr>
        <w:pStyle w:val="NoSpacing"/>
        <w:ind w:right="-4196"/>
        <w:rPr>
          <w:rFonts w:ascii="Amnesty Trade Gothic" w:eastAsia="Times New Roman" w:hAnsi="Amnesty Trade Gothic"/>
          <w:color w:val="000000"/>
          <w:sz w:val="24"/>
          <w:szCs w:val="24"/>
        </w:rPr>
      </w:pPr>
      <w:r w:rsidRPr="002708BF">
        <w:rPr>
          <w:rFonts w:ascii="Amnesty Trade Gothic" w:eastAsia="Times New Roman" w:hAnsi="Amnesty Trade Gothic"/>
          <w:color w:val="000000"/>
          <w:sz w:val="24"/>
          <w:szCs w:val="24"/>
        </w:rPr>
        <w:t>Prosecutor General of the Republic of Belarus</w:t>
      </w:r>
    </w:p>
    <w:p w14:paraId="0DF14985" w14:textId="77777777" w:rsidR="002708BF" w:rsidRPr="002708BF" w:rsidRDefault="002708BF" w:rsidP="002708BF">
      <w:pPr>
        <w:pStyle w:val="NoSpacing"/>
        <w:ind w:right="-4196"/>
        <w:rPr>
          <w:rFonts w:ascii="Amnesty Trade Gothic" w:eastAsia="Times New Roman" w:hAnsi="Amnesty Trade Gothic"/>
          <w:color w:val="000000"/>
          <w:sz w:val="24"/>
          <w:szCs w:val="24"/>
        </w:rPr>
      </w:pPr>
      <w:proofErr w:type="spellStart"/>
      <w:r w:rsidRPr="002708BF">
        <w:rPr>
          <w:rFonts w:ascii="Amnesty Trade Gothic" w:eastAsia="Times New Roman" w:hAnsi="Amnesty Trade Gothic"/>
          <w:color w:val="000000"/>
          <w:sz w:val="24"/>
          <w:szCs w:val="24"/>
        </w:rPr>
        <w:t>Internatsionalnaya</w:t>
      </w:r>
      <w:proofErr w:type="spellEnd"/>
      <w:r w:rsidRPr="002708BF">
        <w:rPr>
          <w:rFonts w:ascii="Amnesty Trade Gothic" w:eastAsia="Times New Roman" w:hAnsi="Amnesty Trade Gothic"/>
          <w:color w:val="000000"/>
          <w:sz w:val="24"/>
          <w:szCs w:val="24"/>
        </w:rPr>
        <w:t xml:space="preserve"> Str. 22</w:t>
      </w:r>
    </w:p>
    <w:p w14:paraId="7C9E39F8" w14:textId="77777777" w:rsidR="002708BF" w:rsidRPr="002708BF" w:rsidRDefault="002708BF" w:rsidP="002708BF">
      <w:pPr>
        <w:pStyle w:val="NoSpacing"/>
        <w:ind w:right="-4196"/>
        <w:rPr>
          <w:rFonts w:ascii="Amnesty Trade Gothic" w:eastAsia="Times New Roman" w:hAnsi="Amnesty Trade Gothic"/>
          <w:color w:val="000000"/>
          <w:sz w:val="24"/>
          <w:szCs w:val="24"/>
        </w:rPr>
      </w:pPr>
      <w:r w:rsidRPr="002708BF">
        <w:rPr>
          <w:rFonts w:ascii="Amnesty Trade Gothic" w:eastAsia="Times New Roman" w:hAnsi="Amnesty Trade Gothic"/>
          <w:color w:val="000000"/>
          <w:sz w:val="24"/>
          <w:szCs w:val="24"/>
        </w:rPr>
        <w:t>220030 Minsk</w:t>
      </w:r>
    </w:p>
    <w:p w14:paraId="5D22EA4F" w14:textId="77777777" w:rsidR="002708BF" w:rsidRPr="002708BF" w:rsidRDefault="002708BF" w:rsidP="002708BF">
      <w:pPr>
        <w:pStyle w:val="NoSpacing"/>
        <w:ind w:right="-4196"/>
        <w:rPr>
          <w:rFonts w:ascii="Amnesty Trade Gothic" w:eastAsia="Times New Roman" w:hAnsi="Amnesty Trade Gothic"/>
          <w:color w:val="000000"/>
          <w:sz w:val="24"/>
          <w:szCs w:val="24"/>
        </w:rPr>
      </w:pPr>
      <w:r w:rsidRPr="002708BF">
        <w:rPr>
          <w:rFonts w:ascii="Amnesty Trade Gothic" w:eastAsia="Times New Roman" w:hAnsi="Amnesty Trade Gothic"/>
          <w:color w:val="000000"/>
          <w:sz w:val="24"/>
          <w:szCs w:val="24"/>
        </w:rPr>
        <w:t xml:space="preserve">Belarus </w:t>
      </w:r>
    </w:p>
    <w:p w14:paraId="1F83C56C" w14:textId="77777777" w:rsidR="002708BF" w:rsidRPr="002708BF" w:rsidRDefault="002708BF" w:rsidP="002708BF">
      <w:pPr>
        <w:pStyle w:val="NoSpacing"/>
        <w:ind w:right="-4196"/>
        <w:rPr>
          <w:rFonts w:ascii="Amnesty Trade Gothic" w:eastAsia="Times New Roman" w:hAnsi="Amnesty Trade Gothic"/>
          <w:color w:val="000000"/>
          <w:sz w:val="24"/>
          <w:szCs w:val="24"/>
        </w:rPr>
      </w:pPr>
      <w:r w:rsidRPr="002708BF">
        <w:rPr>
          <w:rFonts w:ascii="Amnesty Trade Gothic" w:eastAsia="Times New Roman" w:hAnsi="Amnesty Trade Gothic"/>
          <w:color w:val="000000"/>
          <w:sz w:val="24"/>
          <w:szCs w:val="24"/>
        </w:rPr>
        <w:t>info@prokuratura.gov.by</w:t>
      </w:r>
    </w:p>
    <w:p w14:paraId="1D398938" w14:textId="77777777" w:rsidR="002708BF" w:rsidRPr="002708BF" w:rsidRDefault="002708BF" w:rsidP="002708BF">
      <w:pPr>
        <w:pStyle w:val="NoSpacing"/>
        <w:ind w:right="-4196"/>
        <w:rPr>
          <w:rFonts w:ascii="Amnesty Trade Gothic" w:eastAsia="Times New Roman" w:hAnsi="Amnesty Trade Gothic"/>
          <w:color w:val="000000"/>
          <w:sz w:val="24"/>
          <w:szCs w:val="24"/>
        </w:rPr>
      </w:pPr>
    </w:p>
    <w:p w14:paraId="4351D9AC" w14:textId="77777777" w:rsidR="002708BF" w:rsidRPr="002708BF" w:rsidRDefault="002708BF" w:rsidP="002708BF">
      <w:pPr>
        <w:pStyle w:val="NoSpacing"/>
        <w:ind w:right="-4196"/>
        <w:rPr>
          <w:rFonts w:ascii="Amnesty Trade Gothic" w:eastAsia="Times New Roman" w:hAnsi="Amnesty Trade Gothic"/>
          <w:color w:val="000000"/>
          <w:sz w:val="24"/>
          <w:szCs w:val="24"/>
        </w:rPr>
      </w:pPr>
    </w:p>
    <w:p w14:paraId="36187B65" w14:textId="77777777" w:rsidR="002708BF" w:rsidRPr="002708BF" w:rsidRDefault="002708BF" w:rsidP="002708BF">
      <w:pPr>
        <w:pStyle w:val="NoSpacing"/>
        <w:ind w:right="-4196"/>
        <w:rPr>
          <w:rFonts w:ascii="Amnesty Trade Gothic" w:eastAsia="Times New Roman" w:hAnsi="Amnesty Trade Gothic"/>
          <w:color w:val="000000"/>
          <w:sz w:val="24"/>
          <w:szCs w:val="24"/>
        </w:rPr>
      </w:pPr>
    </w:p>
    <w:p w14:paraId="64429859" w14:textId="77777777" w:rsidR="002708BF" w:rsidRPr="002708BF" w:rsidRDefault="002708BF" w:rsidP="002708BF">
      <w:pPr>
        <w:pStyle w:val="NoSpacing"/>
        <w:ind w:right="-4196"/>
        <w:rPr>
          <w:rFonts w:ascii="Amnesty Trade Gothic" w:eastAsia="Times New Roman" w:hAnsi="Amnesty Trade Gothic"/>
          <w:color w:val="000000"/>
          <w:sz w:val="24"/>
          <w:szCs w:val="24"/>
        </w:rPr>
      </w:pPr>
      <w:r w:rsidRPr="002708BF">
        <w:rPr>
          <w:rFonts w:ascii="Amnesty Trade Gothic" w:eastAsia="Times New Roman" w:hAnsi="Amnesty Trade Gothic"/>
          <w:color w:val="000000"/>
          <w:sz w:val="24"/>
          <w:szCs w:val="24"/>
        </w:rPr>
        <w:t>Dear Prosecutor General,</w:t>
      </w:r>
    </w:p>
    <w:p w14:paraId="69DB732F" w14:textId="77777777" w:rsidR="002708BF" w:rsidRPr="002708BF" w:rsidRDefault="002708BF" w:rsidP="002708BF">
      <w:pPr>
        <w:pStyle w:val="NoSpacing"/>
        <w:ind w:right="-4196"/>
        <w:rPr>
          <w:rFonts w:ascii="Amnesty Trade Gothic" w:eastAsia="Times New Roman" w:hAnsi="Amnesty Trade Gothic"/>
          <w:color w:val="000000"/>
          <w:sz w:val="24"/>
          <w:szCs w:val="24"/>
        </w:rPr>
      </w:pPr>
    </w:p>
    <w:p w14:paraId="22DEBEA6" w14:textId="77777777" w:rsidR="002708BF" w:rsidRPr="002708BF" w:rsidRDefault="002708BF" w:rsidP="002708BF">
      <w:pPr>
        <w:pStyle w:val="NoSpacing"/>
        <w:ind w:right="-4196"/>
        <w:rPr>
          <w:rFonts w:ascii="Amnesty Trade Gothic" w:eastAsia="Times New Roman" w:hAnsi="Amnesty Trade Gothic"/>
          <w:color w:val="000000"/>
          <w:sz w:val="24"/>
          <w:szCs w:val="24"/>
        </w:rPr>
      </w:pPr>
      <w:r w:rsidRPr="002708BF">
        <w:rPr>
          <w:rFonts w:ascii="Amnesty Trade Gothic" w:eastAsia="Times New Roman" w:hAnsi="Amnesty Trade Gothic"/>
          <w:color w:val="000000"/>
          <w:sz w:val="24"/>
          <w:szCs w:val="24"/>
        </w:rPr>
        <w:t xml:space="preserve">I am writing to express my concern at the arrest, ill-treatment and imprisonment of Mikita </w:t>
      </w:r>
      <w:proofErr w:type="spellStart"/>
      <w:r w:rsidRPr="002708BF">
        <w:rPr>
          <w:rFonts w:ascii="Amnesty Trade Gothic" w:eastAsia="Times New Roman" w:hAnsi="Amnesty Trade Gothic"/>
          <w:color w:val="000000"/>
          <w:sz w:val="24"/>
          <w:szCs w:val="24"/>
        </w:rPr>
        <w:t>Zalatarou</w:t>
      </w:r>
      <w:proofErr w:type="spellEnd"/>
      <w:r w:rsidRPr="002708BF">
        <w:rPr>
          <w:rFonts w:ascii="Amnesty Trade Gothic" w:eastAsia="Times New Roman" w:hAnsi="Amnesty Trade Gothic"/>
          <w:color w:val="000000"/>
          <w:sz w:val="24"/>
          <w:szCs w:val="24"/>
        </w:rPr>
        <w:t xml:space="preserve">. </w:t>
      </w:r>
    </w:p>
    <w:p w14:paraId="5644A159" w14:textId="77777777" w:rsidR="002708BF" w:rsidRPr="002708BF" w:rsidRDefault="002708BF" w:rsidP="002708BF">
      <w:pPr>
        <w:pStyle w:val="NoSpacing"/>
        <w:ind w:right="-4196"/>
        <w:rPr>
          <w:rFonts w:ascii="Amnesty Trade Gothic" w:eastAsia="Times New Roman" w:hAnsi="Amnesty Trade Gothic"/>
          <w:color w:val="000000"/>
          <w:sz w:val="24"/>
          <w:szCs w:val="24"/>
        </w:rPr>
      </w:pPr>
    </w:p>
    <w:p w14:paraId="21EEB245" w14:textId="73005061" w:rsidR="002708BF" w:rsidRPr="002708BF" w:rsidRDefault="002708BF" w:rsidP="002708BF">
      <w:pPr>
        <w:pStyle w:val="NoSpacing"/>
        <w:ind w:right="-4196"/>
        <w:rPr>
          <w:rFonts w:ascii="Amnesty Trade Gothic" w:eastAsia="Times New Roman" w:hAnsi="Amnesty Trade Gothic"/>
          <w:color w:val="000000"/>
          <w:sz w:val="24"/>
          <w:szCs w:val="24"/>
        </w:rPr>
      </w:pPr>
      <w:r w:rsidRPr="002708BF">
        <w:rPr>
          <w:rFonts w:ascii="Amnesty Trade Gothic" w:eastAsia="Times New Roman" w:hAnsi="Amnesty Trade Gothic"/>
          <w:color w:val="000000"/>
          <w:sz w:val="24"/>
          <w:szCs w:val="24"/>
        </w:rPr>
        <w:t xml:space="preserve">Mikita </w:t>
      </w:r>
      <w:proofErr w:type="spellStart"/>
      <w:r w:rsidRPr="002708BF">
        <w:rPr>
          <w:rFonts w:ascii="Amnesty Trade Gothic" w:eastAsia="Times New Roman" w:hAnsi="Amnesty Trade Gothic"/>
          <w:color w:val="000000"/>
          <w:sz w:val="24"/>
          <w:szCs w:val="24"/>
        </w:rPr>
        <w:t>Zalatarou</w:t>
      </w:r>
      <w:proofErr w:type="spellEnd"/>
      <w:r w:rsidRPr="002708BF">
        <w:rPr>
          <w:rFonts w:ascii="Amnesty Trade Gothic" w:eastAsia="Times New Roman" w:hAnsi="Amnesty Trade Gothic"/>
          <w:color w:val="000000"/>
          <w:sz w:val="24"/>
          <w:szCs w:val="24"/>
        </w:rPr>
        <w:t xml:space="preserve"> was waiting on the streets in </w:t>
      </w:r>
      <w:proofErr w:type="spellStart"/>
      <w:r w:rsidRPr="002708BF">
        <w:rPr>
          <w:rFonts w:ascii="Amnesty Trade Gothic" w:eastAsia="Times New Roman" w:hAnsi="Amnesty Trade Gothic"/>
          <w:color w:val="000000"/>
          <w:sz w:val="24"/>
          <w:szCs w:val="24"/>
        </w:rPr>
        <w:t>Homel</w:t>
      </w:r>
      <w:proofErr w:type="spellEnd"/>
      <w:r w:rsidRPr="002708BF">
        <w:rPr>
          <w:rFonts w:ascii="Amnesty Trade Gothic" w:eastAsia="Times New Roman" w:hAnsi="Amnesty Trade Gothic"/>
          <w:color w:val="000000"/>
          <w:sz w:val="24"/>
          <w:szCs w:val="24"/>
        </w:rPr>
        <w:t xml:space="preserve"> when protestors ran away from a protest taking place nearby. The following day Mikita </w:t>
      </w:r>
      <w:proofErr w:type="spellStart"/>
      <w:r w:rsidRPr="002708BF">
        <w:rPr>
          <w:rFonts w:ascii="Amnesty Trade Gothic" w:eastAsia="Times New Roman" w:hAnsi="Amnesty Trade Gothic"/>
          <w:color w:val="000000"/>
          <w:sz w:val="24"/>
          <w:szCs w:val="24"/>
        </w:rPr>
        <w:t>Zalatarou</w:t>
      </w:r>
      <w:proofErr w:type="spellEnd"/>
      <w:r w:rsidRPr="002708BF">
        <w:rPr>
          <w:rFonts w:ascii="Amnesty Trade Gothic" w:eastAsia="Times New Roman" w:hAnsi="Amnesty Trade Gothic"/>
          <w:color w:val="000000"/>
          <w:sz w:val="24"/>
          <w:szCs w:val="24"/>
        </w:rPr>
        <w:t xml:space="preserve"> was arrested, accused of throwing a Molotov cocktail, and reportedly beaten, electrocuted and interrogated without a lawyer or responsible adult present. Despite no evidence showing Mikita had been involved in any violence, he was convicted and sentenced to five years imprisonment.</w:t>
      </w:r>
    </w:p>
    <w:p w14:paraId="5D39B9DC" w14:textId="2ECE878F" w:rsidR="002708BF" w:rsidRPr="002708BF" w:rsidRDefault="002708BF" w:rsidP="002708BF">
      <w:pPr>
        <w:pStyle w:val="NoSpacing"/>
        <w:ind w:right="-4196"/>
        <w:rPr>
          <w:rFonts w:ascii="Amnesty Trade Gothic" w:eastAsia="Times New Roman" w:hAnsi="Amnesty Trade Gothic"/>
          <w:color w:val="000000"/>
          <w:sz w:val="24"/>
          <w:szCs w:val="24"/>
        </w:rPr>
      </w:pPr>
    </w:p>
    <w:p w14:paraId="0A9C20FD" w14:textId="63DF85DE" w:rsidR="002708BF" w:rsidRPr="002708BF" w:rsidRDefault="002708BF" w:rsidP="002708BF">
      <w:pPr>
        <w:pStyle w:val="NoSpacing"/>
        <w:ind w:right="-4196"/>
        <w:rPr>
          <w:rFonts w:ascii="Amnesty Trade Gothic" w:eastAsia="Times New Roman" w:hAnsi="Amnesty Trade Gothic"/>
          <w:color w:val="000000"/>
          <w:sz w:val="24"/>
          <w:szCs w:val="24"/>
        </w:rPr>
      </w:pPr>
      <w:r w:rsidRPr="002708BF">
        <w:rPr>
          <w:rFonts w:ascii="Amnesty Trade Gothic" w:eastAsia="Times New Roman" w:hAnsi="Amnesty Trade Gothic"/>
          <w:color w:val="000000"/>
          <w:sz w:val="24"/>
          <w:szCs w:val="24"/>
        </w:rPr>
        <w:t xml:space="preserve">I urge you to ensure that Mikita </w:t>
      </w:r>
      <w:proofErr w:type="spellStart"/>
      <w:r w:rsidRPr="002708BF">
        <w:rPr>
          <w:rFonts w:ascii="Amnesty Trade Gothic" w:eastAsia="Times New Roman" w:hAnsi="Amnesty Trade Gothic"/>
          <w:color w:val="000000"/>
          <w:sz w:val="24"/>
          <w:szCs w:val="24"/>
        </w:rPr>
        <w:t>Zalatarou</w:t>
      </w:r>
      <w:proofErr w:type="spellEnd"/>
      <w:r w:rsidRPr="002708BF">
        <w:rPr>
          <w:rFonts w:ascii="Amnesty Trade Gothic" w:eastAsia="Times New Roman" w:hAnsi="Amnesty Trade Gothic"/>
          <w:color w:val="000000"/>
          <w:sz w:val="24"/>
          <w:szCs w:val="24"/>
        </w:rPr>
        <w:t xml:space="preserve"> is released, pending a fair retrial that complies with international juvenile justice standards. </w:t>
      </w:r>
    </w:p>
    <w:p w14:paraId="22AA4B40" w14:textId="3DEDB08F" w:rsidR="002708BF" w:rsidRPr="002708BF" w:rsidRDefault="002708BF" w:rsidP="002708BF">
      <w:pPr>
        <w:pStyle w:val="NoSpacing"/>
        <w:ind w:right="-4196"/>
        <w:rPr>
          <w:rFonts w:ascii="Amnesty Trade Gothic" w:eastAsia="Times New Roman" w:hAnsi="Amnesty Trade Gothic"/>
          <w:color w:val="000000"/>
          <w:sz w:val="24"/>
          <w:szCs w:val="24"/>
        </w:rPr>
      </w:pPr>
    </w:p>
    <w:p w14:paraId="55E50235" w14:textId="200B736B" w:rsidR="00995DAF" w:rsidRDefault="002708BF" w:rsidP="002708BF">
      <w:pPr>
        <w:pStyle w:val="NoSpacing"/>
        <w:ind w:right="-4196"/>
        <w:rPr>
          <w:rFonts w:ascii="Amnesty Trade Gothic" w:eastAsia="Times New Roman" w:hAnsi="Amnesty Trade Gothic"/>
          <w:color w:val="000000"/>
          <w:sz w:val="24"/>
          <w:szCs w:val="24"/>
        </w:rPr>
      </w:pPr>
      <w:r w:rsidRPr="002708BF">
        <w:rPr>
          <w:rFonts w:ascii="Amnesty Trade Gothic" w:eastAsia="Times New Roman" w:hAnsi="Amnesty Trade Gothic"/>
          <w:color w:val="000000"/>
          <w:sz w:val="24"/>
          <w:szCs w:val="24"/>
        </w:rPr>
        <w:t>Yours sincerely,</w:t>
      </w:r>
    </w:p>
    <w:p w14:paraId="519F79F4" w14:textId="504B0D99" w:rsidR="00E16246" w:rsidRDefault="00E16246" w:rsidP="00E16246">
      <w:pPr>
        <w:spacing w:after="0"/>
        <w:rPr>
          <w:rFonts w:ascii="Arial" w:hAnsi="Arial" w:cs="Arial"/>
        </w:rPr>
      </w:pPr>
    </w:p>
    <w:p w14:paraId="155AE678" w14:textId="4E2FFE18" w:rsidR="00E16246" w:rsidRPr="00E16246" w:rsidRDefault="002708BF" w:rsidP="00BE63F0">
      <w:pPr>
        <w:pStyle w:val="NoSpacing"/>
        <w:spacing w:after="160"/>
        <w:ind w:right="-4196"/>
        <w:rPr>
          <w:rFonts w:ascii="Amnesty Trade Gothic" w:eastAsia="Times New Roman" w:hAnsi="Amnesty Trade Gothic"/>
          <w:color w:val="000000"/>
          <w:sz w:val="24"/>
          <w:szCs w:val="24"/>
        </w:rPr>
      </w:pPr>
      <w:r w:rsidRPr="0067043E">
        <w:rPr>
          <w:rFonts w:ascii="Amnesty Trade Gothic" w:hAnsi="Amnesty Trade Gothic"/>
          <w:noProof/>
          <w:sz w:val="24"/>
          <w:szCs w:val="24"/>
        </w:rPr>
        <mc:AlternateContent>
          <mc:Choice Requires="wps">
            <w:drawing>
              <wp:anchor distT="45720" distB="45720" distL="114300" distR="114300" simplePos="0" relativeHeight="251681792" behindDoc="0" locked="0" layoutInCell="1" allowOverlap="1" wp14:anchorId="6F467CEE" wp14:editId="6081ACC8">
                <wp:simplePos x="0" y="0"/>
                <wp:positionH relativeFrom="column">
                  <wp:posOffset>-77313</wp:posOffset>
                </wp:positionH>
                <wp:positionV relativeFrom="paragraph">
                  <wp:posOffset>372613</wp:posOffset>
                </wp:positionV>
                <wp:extent cx="3784600" cy="3267572"/>
                <wp:effectExtent l="0" t="0" r="2540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0" cy="3267572"/>
                        </a:xfrm>
                        <a:prstGeom prst="rect">
                          <a:avLst/>
                        </a:prstGeom>
                        <a:solidFill>
                          <a:srgbClr val="00B0F0"/>
                        </a:solidFill>
                        <a:ln w="9525">
                          <a:solidFill>
                            <a:srgbClr val="000000"/>
                          </a:solidFill>
                          <a:miter lim="800000"/>
                          <a:headEnd/>
                          <a:tailEnd/>
                        </a:ln>
                      </wps:spPr>
                      <wps:txbx>
                        <w:txbxContent>
                          <w:p w14:paraId="1ABD4F8B" w14:textId="5D270201" w:rsidR="00995DAF" w:rsidRPr="00B7212B" w:rsidRDefault="00995DAF" w:rsidP="00995DAF">
                            <w:pPr>
                              <w:spacing w:after="120"/>
                              <w:jc w:val="both"/>
                              <w:rPr>
                                <w:rFonts w:ascii="Amnesty Trade Gothic" w:hAnsi="Amnesty Trade Gothic"/>
                                <w:b/>
                                <w:bCs/>
                                <w:color w:val="FFFFFF" w:themeColor="background1"/>
                                <w:sz w:val="30"/>
                                <w:szCs w:val="36"/>
                              </w:rPr>
                            </w:pPr>
                            <w:r w:rsidRPr="00B7212B">
                              <w:rPr>
                                <w:rFonts w:ascii="Amnesty Trade Gothic" w:hAnsi="Amnesty Trade Gothic"/>
                                <w:b/>
                                <w:bCs/>
                                <w:color w:val="FFFFFF" w:themeColor="background1"/>
                                <w:sz w:val="30"/>
                                <w:szCs w:val="36"/>
                              </w:rPr>
                              <w:t>SOLIDARITY ACTION</w:t>
                            </w:r>
                          </w:p>
                          <w:p w14:paraId="69A55597" w14:textId="3C67EE9E" w:rsidR="00995DAF" w:rsidRPr="00995DAF" w:rsidRDefault="00995DAF" w:rsidP="00995DAF">
                            <w:pPr>
                              <w:jc w:val="both"/>
                              <w:rPr>
                                <w:rFonts w:ascii="Amnesty Trade Gothic" w:hAnsi="Amnesty Trade Gothic"/>
                                <w:b/>
                                <w:bCs/>
                                <w:color w:val="FFFFFF" w:themeColor="background1"/>
                                <w:sz w:val="26"/>
                                <w:szCs w:val="28"/>
                              </w:rPr>
                            </w:pPr>
                            <w:r w:rsidRPr="00995DAF">
                              <w:rPr>
                                <w:rFonts w:ascii="Amnesty Trade Gothic" w:hAnsi="Amnesty Trade Gothic"/>
                                <w:b/>
                                <w:bCs/>
                                <w:color w:val="FFFFFF" w:themeColor="background1"/>
                                <w:sz w:val="26"/>
                                <w:szCs w:val="28"/>
                              </w:rPr>
                              <w:t xml:space="preserve">You can send </w:t>
                            </w:r>
                            <w:r w:rsidR="00420307">
                              <w:rPr>
                                <w:rFonts w:ascii="Amnesty Trade Gothic" w:hAnsi="Amnesty Trade Gothic"/>
                                <w:b/>
                                <w:bCs/>
                                <w:color w:val="FFFFFF" w:themeColor="background1"/>
                                <w:sz w:val="26"/>
                                <w:szCs w:val="28"/>
                              </w:rPr>
                              <w:t xml:space="preserve">Mikita </w:t>
                            </w:r>
                            <w:proofErr w:type="spellStart"/>
                            <w:r w:rsidR="00420307">
                              <w:rPr>
                                <w:rFonts w:ascii="Amnesty Trade Gothic" w:hAnsi="Amnesty Trade Gothic"/>
                                <w:b/>
                                <w:bCs/>
                                <w:color w:val="FFFFFF" w:themeColor="background1"/>
                                <w:sz w:val="26"/>
                                <w:szCs w:val="28"/>
                              </w:rPr>
                              <w:t>Zalatarou</w:t>
                            </w:r>
                            <w:proofErr w:type="spellEnd"/>
                            <w:r w:rsidRPr="00995DAF">
                              <w:rPr>
                                <w:rFonts w:ascii="Amnesty Trade Gothic" w:hAnsi="Amnesty Trade Gothic"/>
                                <w:b/>
                                <w:bCs/>
                                <w:color w:val="FFFFFF" w:themeColor="background1"/>
                                <w:sz w:val="26"/>
                                <w:szCs w:val="28"/>
                              </w:rPr>
                              <w:t xml:space="preserve"> a message of solidarity as part of the Write for Rights Campaign</w:t>
                            </w:r>
                            <w:r>
                              <w:rPr>
                                <w:rFonts w:ascii="Amnesty Trade Gothic" w:hAnsi="Amnesty Trade Gothic"/>
                                <w:b/>
                                <w:bCs/>
                                <w:color w:val="FFFFFF" w:themeColor="background1"/>
                                <w:sz w:val="26"/>
                                <w:szCs w:val="28"/>
                              </w:rPr>
                              <w:t>.</w:t>
                            </w:r>
                          </w:p>
                          <w:p w14:paraId="15655FC4" w14:textId="0BEC7AFE" w:rsidR="00995DAF" w:rsidRPr="00995DAF" w:rsidRDefault="00995DAF" w:rsidP="00995DAF">
                            <w:pPr>
                              <w:jc w:val="both"/>
                              <w:rPr>
                                <w:rFonts w:ascii="Amnesty Trade Gothic" w:hAnsi="Amnesty Trade Gothic"/>
                                <w:b/>
                                <w:bCs/>
                                <w:color w:val="FFFFFF" w:themeColor="background1"/>
                                <w:sz w:val="24"/>
                                <w:szCs w:val="24"/>
                              </w:rPr>
                            </w:pPr>
                            <w:r w:rsidRPr="00995DAF">
                              <w:rPr>
                                <w:rFonts w:ascii="Amnesty Trade Gothic" w:hAnsi="Amnesty Trade Gothic"/>
                                <w:b/>
                                <w:bCs/>
                                <w:i/>
                                <w:iCs/>
                                <w:color w:val="FFFFFF" w:themeColor="background1"/>
                                <w:sz w:val="24"/>
                                <w:szCs w:val="24"/>
                              </w:rPr>
                              <w:t>Language:</w:t>
                            </w:r>
                            <w:r w:rsidRPr="00995DAF">
                              <w:rPr>
                                <w:rFonts w:ascii="Amnesty Trade Gothic" w:hAnsi="Amnesty Trade Gothic"/>
                                <w:b/>
                                <w:bCs/>
                                <w:color w:val="FFFFFF" w:themeColor="background1"/>
                                <w:sz w:val="24"/>
                                <w:szCs w:val="24"/>
                              </w:rPr>
                              <w:t xml:space="preserve"> English or </w:t>
                            </w:r>
                            <w:r w:rsidR="002708BF">
                              <w:rPr>
                                <w:rFonts w:ascii="Amnesty Trade Gothic" w:hAnsi="Amnesty Trade Gothic"/>
                                <w:b/>
                                <w:bCs/>
                                <w:color w:val="FFFFFF" w:themeColor="background1"/>
                                <w:sz w:val="24"/>
                                <w:szCs w:val="24"/>
                              </w:rPr>
                              <w:t>Russian</w:t>
                            </w:r>
                          </w:p>
                          <w:p w14:paraId="7C4F8F32" w14:textId="77777777" w:rsidR="00B7212B" w:rsidRDefault="00995DAF" w:rsidP="002708BF">
                            <w:pPr>
                              <w:spacing w:after="0"/>
                              <w:jc w:val="both"/>
                              <w:rPr>
                                <w:rFonts w:ascii="Amnesty Trade Gothic" w:hAnsi="Amnesty Trade Gothic"/>
                                <w:b/>
                                <w:bCs/>
                                <w:color w:val="FFFFFF" w:themeColor="background1"/>
                                <w:sz w:val="24"/>
                                <w:szCs w:val="24"/>
                              </w:rPr>
                            </w:pPr>
                            <w:r w:rsidRPr="00995DAF">
                              <w:rPr>
                                <w:rFonts w:ascii="Amnesty Trade Gothic" w:hAnsi="Amnesty Trade Gothic"/>
                                <w:b/>
                                <w:bCs/>
                                <w:i/>
                                <w:iCs/>
                                <w:color w:val="FFFFFF" w:themeColor="background1"/>
                                <w:sz w:val="24"/>
                                <w:szCs w:val="24"/>
                              </w:rPr>
                              <w:t>Send your message to:</w:t>
                            </w:r>
                            <w:r w:rsidRPr="00995DAF">
                              <w:rPr>
                                <w:rFonts w:ascii="Amnesty Trade Gothic" w:hAnsi="Amnesty Trade Gothic"/>
                                <w:b/>
                                <w:bCs/>
                                <w:color w:val="FFFFFF" w:themeColor="background1"/>
                                <w:sz w:val="24"/>
                                <w:szCs w:val="24"/>
                              </w:rPr>
                              <w:t xml:space="preserve"> </w:t>
                            </w:r>
                          </w:p>
                          <w:p w14:paraId="6AA19A32" w14:textId="77777777" w:rsidR="002708BF" w:rsidRPr="002708BF" w:rsidRDefault="002708BF" w:rsidP="002708BF">
                            <w:pPr>
                              <w:spacing w:after="0"/>
                              <w:jc w:val="both"/>
                              <w:rPr>
                                <w:rFonts w:ascii="Amnesty Trade Gothic" w:hAnsi="Amnesty Trade Gothic"/>
                                <w:b/>
                                <w:bCs/>
                                <w:color w:val="FFFFFF" w:themeColor="background1"/>
                                <w:sz w:val="24"/>
                                <w:szCs w:val="24"/>
                              </w:rPr>
                            </w:pPr>
                            <w:r w:rsidRPr="002708BF">
                              <w:rPr>
                                <w:rFonts w:ascii="Amnesty Trade Gothic" w:hAnsi="Amnesty Trade Gothic"/>
                                <w:b/>
                                <w:bCs/>
                                <w:color w:val="FFFFFF" w:themeColor="background1"/>
                                <w:sz w:val="24"/>
                                <w:szCs w:val="24"/>
                              </w:rPr>
                              <w:t>Educational Colony V.K – 2</w:t>
                            </w:r>
                          </w:p>
                          <w:p w14:paraId="54A55A0A" w14:textId="77777777" w:rsidR="002708BF" w:rsidRPr="002708BF" w:rsidRDefault="002708BF" w:rsidP="002708BF">
                            <w:pPr>
                              <w:spacing w:after="0"/>
                              <w:jc w:val="both"/>
                              <w:rPr>
                                <w:rFonts w:ascii="Amnesty Trade Gothic" w:hAnsi="Amnesty Trade Gothic"/>
                                <w:b/>
                                <w:bCs/>
                                <w:color w:val="FFFFFF" w:themeColor="background1"/>
                                <w:sz w:val="24"/>
                                <w:szCs w:val="24"/>
                              </w:rPr>
                            </w:pPr>
                            <w:proofErr w:type="spellStart"/>
                            <w:r w:rsidRPr="002708BF">
                              <w:rPr>
                                <w:rFonts w:ascii="Amnesty Trade Gothic" w:hAnsi="Amnesty Trade Gothic"/>
                                <w:b/>
                                <w:bCs/>
                                <w:color w:val="FFFFFF" w:themeColor="background1"/>
                                <w:sz w:val="24"/>
                                <w:szCs w:val="24"/>
                              </w:rPr>
                              <w:t>Batova</w:t>
                            </w:r>
                            <w:proofErr w:type="spellEnd"/>
                            <w:r w:rsidRPr="002708BF">
                              <w:rPr>
                                <w:rFonts w:ascii="Amnesty Trade Gothic" w:hAnsi="Amnesty Trade Gothic"/>
                                <w:b/>
                                <w:bCs/>
                                <w:color w:val="FFFFFF" w:themeColor="background1"/>
                                <w:sz w:val="24"/>
                                <w:szCs w:val="24"/>
                              </w:rPr>
                              <w:t xml:space="preserve"> 4</w:t>
                            </w:r>
                          </w:p>
                          <w:p w14:paraId="667C155C" w14:textId="77777777" w:rsidR="002708BF" w:rsidRPr="002708BF" w:rsidRDefault="002708BF" w:rsidP="002708BF">
                            <w:pPr>
                              <w:spacing w:after="0"/>
                              <w:jc w:val="both"/>
                              <w:rPr>
                                <w:rFonts w:ascii="Amnesty Trade Gothic" w:hAnsi="Amnesty Trade Gothic"/>
                                <w:b/>
                                <w:bCs/>
                                <w:color w:val="FFFFFF" w:themeColor="background1"/>
                                <w:sz w:val="24"/>
                                <w:szCs w:val="24"/>
                              </w:rPr>
                            </w:pPr>
                            <w:r w:rsidRPr="002708BF">
                              <w:rPr>
                                <w:rFonts w:ascii="Amnesty Trade Gothic" w:hAnsi="Amnesty Trade Gothic"/>
                                <w:b/>
                                <w:bCs/>
                                <w:color w:val="FFFFFF" w:themeColor="background1"/>
                                <w:sz w:val="24"/>
                                <w:szCs w:val="24"/>
                              </w:rPr>
                              <w:t>Bobruisk</w:t>
                            </w:r>
                          </w:p>
                          <w:p w14:paraId="414C618F" w14:textId="77777777" w:rsidR="002708BF" w:rsidRPr="002708BF" w:rsidRDefault="002708BF" w:rsidP="002708BF">
                            <w:pPr>
                              <w:spacing w:after="0"/>
                              <w:jc w:val="both"/>
                              <w:rPr>
                                <w:rFonts w:ascii="Amnesty Trade Gothic" w:hAnsi="Amnesty Trade Gothic"/>
                                <w:b/>
                                <w:bCs/>
                                <w:color w:val="FFFFFF" w:themeColor="background1"/>
                                <w:sz w:val="24"/>
                                <w:szCs w:val="24"/>
                              </w:rPr>
                            </w:pPr>
                            <w:r w:rsidRPr="002708BF">
                              <w:rPr>
                                <w:rFonts w:ascii="Amnesty Trade Gothic" w:hAnsi="Amnesty Trade Gothic"/>
                                <w:b/>
                                <w:bCs/>
                                <w:color w:val="FFFFFF" w:themeColor="background1"/>
                                <w:sz w:val="24"/>
                                <w:szCs w:val="24"/>
                              </w:rPr>
                              <w:t xml:space="preserve">213800 </w:t>
                            </w:r>
                            <w:proofErr w:type="spellStart"/>
                            <w:r w:rsidRPr="002708BF">
                              <w:rPr>
                                <w:rFonts w:ascii="Amnesty Trade Gothic" w:hAnsi="Amnesty Trade Gothic"/>
                                <w:b/>
                                <w:bCs/>
                                <w:color w:val="FFFFFF" w:themeColor="background1"/>
                                <w:sz w:val="24"/>
                                <w:szCs w:val="24"/>
                              </w:rPr>
                              <w:t>Mogilevskaya</w:t>
                            </w:r>
                            <w:proofErr w:type="spellEnd"/>
                            <w:r w:rsidRPr="002708BF">
                              <w:rPr>
                                <w:rFonts w:ascii="Amnesty Trade Gothic" w:hAnsi="Amnesty Trade Gothic"/>
                                <w:b/>
                                <w:bCs/>
                                <w:color w:val="FFFFFF" w:themeColor="background1"/>
                                <w:sz w:val="24"/>
                                <w:szCs w:val="24"/>
                              </w:rPr>
                              <w:t xml:space="preserve"> Obl.</w:t>
                            </w:r>
                          </w:p>
                          <w:p w14:paraId="01C9F1AA" w14:textId="2A477D72" w:rsidR="00B7212B" w:rsidRDefault="002708BF" w:rsidP="002708BF">
                            <w:pPr>
                              <w:spacing w:after="0"/>
                              <w:jc w:val="both"/>
                              <w:rPr>
                                <w:rFonts w:ascii="Amnesty Trade Gothic" w:hAnsi="Amnesty Trade Gothic"/>
                                <w:b/>
                                <w:bCs/>
                                <w:color w:val="FFFFFF" w:themeColor="background1"/>
                                <w:sz w:val="24"/>
                                <w:szCs w:val="24"/>
                              </w:rPr>
                            </w:pPr>
                            <w:r w:rsidRPr="002708BF">
                              <w:rPr>
                                <w:rFonts w:ascii="Amnesty Trade Gothic" w:hAnsi="Amnesty Trade Gothic"/>
                                <w:b/>
                                <w:bCs/>
                                <w:color w:val="FFFFFF" w:themeColor="background1"/>
                                <w:sz w:val="24"/>
                                <w:szCs w:val="24"/>
                              </w:rPr>
                              <w:t>Belarus</w:t>
                            </w:r>
                          </w:p>
                          <w:p w14:paraId="6FD96861" w14:textId="77777777" w:rsidR="00B7212B" w:rsidRDefault="00B7212B" w:rsidP="002708BF">
                            <w:pPr>
                              <w:spacing w:after="0"/>
                              <w:jc w:val="both"/>
                              <w:rPr>
                                <w:rFonts w:ascii="Amnesty Trade Gothic" w:hAnsi="Amnesty Trade Gothic"/>
                                <w:b/>
                                <w:bCs/>
                                <w:color w:val="FFFFFF" w:themeColor="background1"/>
                                <w:sz w:val="24"/>
                                <w:szCs w:val="24"/>
                              </w:rPr>
                            </w:pPr>
                          </w:p>
                          <w:p w14:paraId="16AE1A79" w14:textId="2EE3392B" w:rsidR="00995DAF" w:rsidRPr="00995DAF" w:rsidRDefault="00995DAF" w:rsidP="002708BF">
                            <w:pPr>
                              <w:spacing w:after="0"/>
                              <w:jc w:val="both"/>
                              <w:rPr>
                                <w:rFonts w:ascii="Amnesty Trade Gothic" w:hAnsi="Amnesty Trade Gothic"/>
                                <w:b/>
                                <w:bCs/>
                                <w:i/>
                                <w:iCs/>
                                <w:color w:val="FFFFFF" w:themeColor="background1"/>
                                <w:sz w:val="24"/>
                                <w:szCs w:val="24"/>
                              </w:rPr>
                            </w:pPr>
                            <w:r w:rsidRPr="00995DAF">
                              <w:rPr>
                                <w:rFonts w:ascii="Amnesty Trade Gothic" w:hAnsi="Amnesty Trade Gothic"/>
                                <w:b/>
                                <w:bCs/>
                                <w:i/>
                                <w:iCs/>
                                <w:color w:val="FFFFFF" w:themeColor="background1"/>
                                <w:sz w:val="24"/>
                                <w:szCs w:val="24"/>
                              </w:rPr>
                              <w:t>Please don’t send a religious card</w:t>
                            </w:r>
                            <w:r w:rsidR="002708BF">
                              <w:rPr>
                                <w:rFonts w:ascii="Amnesty Trade Gothic" w:hAnsi="Amnesty Trade Gothic"/>
                                <w:b/>
                                <w:bCs/>
                                <w:i/>
                                <w:iCs/>
                                <w:color w:val="FFFFFF" w:themeColor="background1"/>
                                <w:sz w:val="24"/>
                                <w:szCs w:val="24"/>
                              </w:rPr>
                              <w:t>, send an Amnesty card or mention Amnesty.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467CEE" id="_x0000_t202" coordsize="21600,21600" o:spt="202" path="m,l,21600r21600,l21600,xe">
                <v:stroke joinstyle="miter"/>
                <v:path gradientshapeok="t" o:connecttype="rect"/>
              </v:shapetype>
              <v:shape id="_x0000_s1031" type="#_x0000_t202" style="position:absolute;margin-left:-6.1pt;margin-top:29.35pt;width:298pt;height:257.3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" fillcolor="#00b0f0">
                <v:textbox>
                  <w:txbxContent>
                    <w:p w14:paraId="1ABD4F8B" w14:textId="5D270201" w:rsidR="00995DAF" w:rsidRPr="00B7212B" w:rsidRDefault="00995DAF" w:rsidP="00995DAF">
                      <w:pPr>
                        <w:spacing w:after="120"/>
                        <w:jc w:val="both"/>
                        <w:rPr>
                          <w:rFonts w:ascii="Amnesty Trade Gothic" w:hAnsi="Amnesty Trade Gothic"/>
                          <w:b/>
                          <w:bCs/>
                          <w:color w:val="FFFFFF" w:themeColor="background1"/>
                          <w:sz w:val="30"/>
                          <w:szCs w:val="36"/>
                        </w:rPr>
                      </w:pPr>
                      <w:r w:rsidRPr="00B7212B">
                        <w:rPr>
                          <w:rFonts w:ascii="Amnesty Trade Gothic" w:hAnsi="Amnesty Trade Gothic"/>
                          <w:b/>
                          <w:bCs/>
                          <w:color w:val="FFFFFF" w:themeColor="background1"/>
                          <w:sz w:val="30"/>
                          <w:szCs w:val="36"/>
                        </w:rPr>
                        <w:t>SOLIDARITY ACTION</w:t>
                      </w:r>
                    </w:p>
                    <w:p w14:paraId="69A55597" w14:textId="3C67EE9E" w:rsidR="00995DAF" w:rsidRPr="00995DAF" w:rsidRDefault="00995DAF" w:rsidP="00995DAF">
                      <w:pPr>
                        <w:jc w:val="both"/>
                        <w:rPr>
                          <w:rFonts w:ascii="Amnesty Trade Gothic" w:hAnsi="Amnesty Trade Gothic"/>
                          <w:b/>
                          <w:bCs/>
                          <w:color w:val="FFFFFF" w:themeColor="background1"/>
                          <w:sz w:val="26"/>
                          <w:szCs w:val="28"/>
                        </w:rPr>
                      </w:pPr>
                      <w:r w:rsidRPr="00995DAF">
                        <w:rPr>
                          <w:rFonts w:ascii="Amnesty Trade Gothic" w:hAnsi="Amnesty Trade Gothic"/>
                          <w:b/>
                          <w:bCs/>
                          <w:color w:val="FFFFFF" w:themeColor="background1"/>
                          <w:sz w:val="26"/>
                          <w:szCs w:val="28"/>
                        </w:rPr>
                        <w:t xml:space="preserve">You can send </w:t>
                      </w:r>
                      <w:r w:rsidR="00420307">
                        <w:rPr>
                          <w:rFonts w:ascii="Amnesty Trade Gothic" w:hAnsi="Amnesty Trade Gothic"/>
                          <w:b/>
                          <w:bCs/>
                          <w:color w:val="FFFFFF" w:themeColor="background1"/>
                          <w:sz w:val="26"/>
                          <w:szCs w:val="28"/>
                        </w:rPr>
                        <w:t xml:space="preserve">Mikita </w:t>
                      </w:r>
                      <w:proofErr w:type="spellStart"/>
                      <w:r w:rsidR="00420307">
                        <w:rPr>
                          <w:rFonts w:ascii="Amnesty Trade Gothic" w:hAnsi="Amnesty Trade Gothic"/>
                          <w:b/>
                          <w:bCs/>
                          <w:color w:val="FFFFFF" w:themeColor="background1"/>
                          <w:sz w:val="26"/>
                          <w:szCs w:val="28"/>
                        </w:rPr>
                        <w:t>Zalatarou</w:t>
                      </w:r>
                      <w:proofErr w:type="spellEnd"/>
                      <w:r w:rsidRPr="00995DAF">
                        <w:rPr>
                          <w:rFonts w:ascii="Amnesty Trade Gothic" w:hAnsi="Amnesty Trade Gothic"/>
                          <w:b/>
                          <w:bCs/>
                          <w:color w:val="FFFFFF" w:themeColor="background1"/>
                          <w:sz w:val="26"/>
                          <w:szCs w:val="28"/>
                        </w:rPr>
                        <w:t xml:space="preserve"> a message of solidarity as part of the Write for Rights Campaign</w:t>
                      </w:r>
                      <w:r>
                        <w:rPr>
                          <w:rFonts w:ascii="Amnesty Trade Gothic" w:hAnsi="Amnesty Trade Gothic"/>
                          <w:b/>
                          <w:bCs/>
                          <w:color w:val="FFFFFF" w:themeColor="background1"/>
                          <w:sz w:val="26"/>
                          <w:szCs w:val="28"/>
                        </w:rPr>
                        <w:t>.</w:t>
                      </w:r>
                    </w:p>
                    <w:p w14:paraId="15655FC4" w14:textId="0BEC7AFE" w:rsidR="00995DAF" w:rsidRPr="00995DAF" w:rsidRDefault="00995DAF" w:rsidP="00995DAF">
                      <w:pPr>
                        <w:jc w:val="both"/>
                        <w:rPr>
                          <w:rFonts w:ascii="Amnesty Trade Gothic" w:hAnsi="Amnesty Trade Gothic"/>
                          <w:b/>
                          <w:bCs/>
                          <w:color w:val="FFFFFF" w:themeColor="background1"/>
                          <w:sz w:val="24"/>
                          <w:szCs w:val="24"/>
                        </w:rPr>
                      </w:pPr>
                      <w:r w:rsidRPr="00995DAF">
                        <w:rPr>
                          <w:rFonts w:ascii="Amnesty Trade Gothic" w:hAnsi="Amnesty Trade Gothic"/>
                          <w:b/>
                          <w:bCs/>
                          <w:i/>
                          <w:iCs/>
                          <w:color w:val="FFFFFF" w:themeColor="background1"/>
                          <w:sz w:val="24"/>
                          <w:szCs w:val="24"/>
                        </w:rPr>
                        <w:t>Language:</w:t>
                      </w:r>
                      <w:r w:rsidRPr="00995DAF">
                        <w:rPr>
                          <w:rFonts w:ascii="Amnesty Trade Gothic" w:hAnsi="Amnesty Trade Gothic"/>
                          <w:b/>
                          <w:bCs/>
                          <w:color w:val="FFFFFF" w:themeColor="background1"/>
                          <w:sz w:val="24"/>
                          <w:szCs w:val="24"/>
                        </w:rPr>
                        <w:t xml:space="preserve"> English or </w:t>
                      </w:r>
                      <w:r w:rsidR="002708BF">
                        <w:rPr>
                          <w:rFonts w:ascii="Amnesty Trade Gothic" w:hAnsi="Amnesty Trade Gothic"/>
                          <w:b/>
                          <w:bCs/>
                          <w:color w:val="FFFFFF" w:themeColor="background1"/>
                          <w:sz w:val="24"/>
                          <w:szCs w:val="24"/>
                        </w:rPr>
                        <w:t>Russian</w:t>
                      </w:r>
                    </w:p>
                    <w:p w14:paraId="7C4F8F32" w14:textId="77777777" w:rsidR="00B7212B" w:rsidRDefault="00995DAF" w:rsidP="002708BF">
                      <w:pPr>
                        <w:spacing w:after="0"/>
                        <w:jc w:val="both"/>
                        <w:rPr>
                          <w:rFonts w:ascii="Amnesty Trade Gothic" w:hAnsi="Amnesty Trade Gothic"/>
                          <w:b/>
                          <w:bCs/>
                          <w:color w:val="FFFFFF" w:themeColor="background1"/>
                          <w:sz w:val="24"/>
                          <w:szCs w:val="24"/>
                        </w:rPr>
                      </w:pPr>
                      <w:r w:rsidRPr="00995DAF">
                        <w:rPr>
                          <w:rFonts w:ascii="Amnesty Trade Gothic" w:hAnsi="Amnesty Trade Gothic"/>
                          <w:b/>
                          <w:bCs/>
                          <w:i/>
                          <w:iCs/>
                          <w:color w:val="FFFFFF" w:themeColor="background1"/>
                          <w:sz w:val="24"/>
                          <w:szCs w:val="24"/>
                        </w:rPr>
                        <w:t>Send your message to:</w:t>
                      </w:r>
                      <w:r w:rsidRPr="00995DAF">
                        <w:rPr>
                          <w:rFonts w:ascii="Amnesty Trade Gothic" w:hAnsi="Amnesty Trade Gothic"/>
                          <w:b/>
                          <w:bCs/>
                          <w:color w:val="FFFFFF" w:themeColor="background1"/>
                          <w:sz w:val="24"/>
                          <w:szCs w:val="24"/>
                        </w:rPr>
                        <w:t xml:space="preserve"> </w:t>
                      </w:r>
                    </w:p>
                    <w:p w14:paraId="6AA19A32" w14:textId="77777777" w:rsidR="002708BF" w:rsidRPr="002708BF" w:rsidRDefault="002708BF" w:rsidP="002708BF">
                      <w:pPr>
                        <w:spacing w:after="0"/>
                        <w:jc w:val="both"/>
                        <w:rPr>
                          <w:rFonts w:ascii="Amnesty Trade Gothic" w:hAnsi="Amnesty Trade Gothic"/>
                          <w:b/>
                          <w:bCs/>
                          <w:color w:val="FFFFFF" w:themeColor="background1"/>
                          <w:sz w:val="24"/>
                          <w:szCs w:val="24"/>
                        </w:rPr>
                      </w:pPr>
                      <w:r w:rsidRPr="002708BF">
                        <w:rPr>
                          <w:rFonts w:ascii="Amnesty Trade Gothic" w:hAnsi="Amnesty Trade Gothic"/>
                          <w:b/>
                          <w:bCs/>
                          <w:color w:val="FFFFFF" w:themeColor="background1"/>
                          <w:sz w:val="24"/>
                          <w:szCs w:val="24"/>
                        </w:rPr>
                        <w:t>Educational Colony V.K – 2</w:t>
                      </w:r>
                    </w:p>
                    <w:p w14:paraId="54A55A0A" w14:textId="77777777" w:rsidR="002708BF" w:rsidRPr="002708BF" w:rsidRDefault="002708BF" w:rsidP="002708BF">
                      <w:pPr>
                        <w:spacing w:after="0"/>
                        <w:jc w:val="both"/>
                        <w:rPr>
                          <w:rFonts w:ascii="Amnesty Trade Gothic" w:hAnsi="Amnesty Trade Gothic"/>
                          <w:b/>
                          <w:bCs/>
                          <w:color w:val="FFFFFF" w:themeColor="background1"/>
                          <w:sz w:val="24"/>
                          <w:szCs w:val="24"/>
                        </w:rPr>
                      </w:pPr>
                      <w:proofErr w:type="spellStart"/>
                      <w:r w:rsidRPr="002708BF">
                        <w:rPr>
                          <w:rFonts w:ascii="Amnesty Trade Gothic" w:hAnsi="Amnesty Trade Gothic"/>
                          <w:b/>
                          <w:bCs/>
                          <w:color w:val="FFFFFF" w:themeColor="background1"/>
                          <w:sz w:val="24"/>
                          <w:szCs w:val="24"/>
                        </w:rPr>
                        <w:t>Batova</w:t>
                      </w:r>
                      <w:proofErr w:type="spellEnd"/>
                      <w:r w:rsidRPr="002708BF">
                        <w:rPr>
                          <w:rFonts w:ascii="Amnesty Trade Gothic" w:hAnsi="Amnesty Trade Gothic"/>
                          <w:b/>
                          <w:bCs/>
                          <w:color w:val="FFFFFF" w:themeColor="background1"/>
                          <w:sz w:val="24"/>
                          <w:szCs w:val="24"/>
                        </w:rPr>
                        <w:t xml:space="preserve"> 4</w:t>
                      </w:r>
                    </w:p>
                    <w:p w14:paraId="667C155C" w14:textId="77777777" w:rsidR="002708BF" w:rsidRPr="002708BF" w:rsidRDefault="002708BF" w:rsidP="002708BF">
                      <w:pPr>
                        <w:spacing w:after="0"/>
                        <w:jc w:val="both"/>
                        <w:rPr>
                          <w:rFonts w:ascii="Amnesty Trade Gothic" w:hAnsi="Amnesty Trade Gothic"/>
                          <w:b/>
                          <w:bCs/>
                          <w:color w:val="FFFFFF" w:themeColor="background1"/>
                          <w:sz w:val="24"/>
                          <w:szCs w:val="24"/>
                        </w:rPr>
                      </w:pPr>
                      <w:r w:rsidRPr="002708BF">
                        <w:rPr>
                          <w:rFonts w:ascii="Amnesty Trade Gothic" w:hAnsi="Amnesty Trade Gothic"/>
                          <w:b/>
                          <w:bCs/>
                          <w:color w:val="FFFFFF" w:themeColor="background1"/>
                          <w:sz w:val="24"/>
                          <w:szCs w:val="24"/>
                        </w:rPr>
                        <w:t>Bobruisk</w:t>
                      </w:r>
                    </w:p>
                    <w:p w14:paraId="414C618F" w14:textId="77777777" w:rsidR="002708BF" w:rsidRPr="002708BF" w:rsidRDefault="002708BF" w:rsidP="002708BF">
                      <w:pPr>
                        <w:spacing w:after="0"/>
                        <w:jc w:val="both"/>
                        <w:rPr>
                          <w:rFonts w:ascii="Amnesty Trade Gothic" w:hAnsi="Amnesty Trade Gothic"/>
                          <w:b/>
                          <w:bCs/>
                          <w:color w:val="FFFFFF" w:themeColor="background1"/>
                          <w:sz w:val="24"/>
                          <w:szCs w:val="24"/>
                        </w:rPr>
                      </w:pPr>
                      <w:r w:rsidRPr="002708BF">
                        <w:rPr>
                          <w:rFonts w:ascii="Amnesty Trade Gothic" w:hAnsi="Amnesty Trade Gothic"/>
                          <w:b/>
                          <w:bCs/>
                          <w:color w:val="FFFFFF" w:themeColor="background1"/>
                          <w:sz w:val="24"/>
                          <w:szCs w:val="24"/>
                        </w:rPr>
                        <w:t xml:space="preserve">213800 </w:t>
                      </w:r>
                      <w:proofErr w:type="spellStart"/>
                      <w:r w:rsidRPr="002708BF">
                        <w:rPr>
                          <w:rFonts w:ascii="Amnesty Trade Gothic" w:hAnsi="Amnesty Trade Gothic"/>
                          <w:b/>
                          <w:bCs/>
                          <w:color w:val="FFFFFF" w:themeColor="background1"/>
                          <w:sz w:val="24"/>
                          <w:szCs w:val="24"/>
                        </w:rPr>
                        <w:t>Mogilevskaya</w:t>
                      </w:r>
                      <w:proofErr w:type="spellEnd"/>
                      <w:r w:rsidRPr="002708BF">
                        <w:rPr>
                          <w:rFonts w:ascii="Amnesty Trade Gothic" w:hAnsi="Amnesty Trade Gothic"/>
                          <w:b/>
                          <w:bCs/>
                          <w:color w:val="FFFFFF" w:themeColor="background1"/>
                          <w:sz w:val="24"/>
                          <w:szCs w:val="24"/>
                        </w:rPr>
                        <w:t xml:space="preserve"> Obl.</w:t>
                      </w:r>
                    </w:p>
                    <w:p w14:paraId="01C9F1AA" w14:textId="2A477D72" w:rsidR="00B7212B" w:rsidRDefault="002708BF" w:rsidP="002708BF">
                      <w:pPr>
                        <w:spacing w:after="0"/>
                        <w:jc w:val="both"/>
                        <w:rPr>
                          <w:rFonts w:ascii="Amnesty Trade Gothic" w:hAnsi="Amnesty Trade Gothic"/>
                          <w:b/>
                          <w:bCs/>
                          <w:color w:val="FFFFFF" w:themeColor="background1"/>
                          <w:sz w:val="24"/>
                          <w:szCs w:val="24"/>
                        </w:rPr>
                      </w:pPr>
                      <w:r w:rsidRPr="002708BF">
                        <w:rPr>
                          <w:rFonts w:ascii="Amnesty Trade Gothic" w:hAnsi="Amnesty Trade Gothic"/>
                          <w:b/>
                          <w:bCs/>
                          <w:color w:val="FFFFFF" w:themeColor="background1"/>
                          <w:sz w:val="24"/>
                          <w:szCs w:val="24"/>
                        </w:rPr>
                        <w:t>Belarus</w:t>
                      </w:r>
                    </w:p>
                    <w:p w14:paraId="6FD96861" w14:textId="77777777" w:rsidR="00B7212B" w:rsidRDefault="00B7212B" w:rsidP="002708BF">
                      <w:pPr>
                        <w:spacing w:after="0"/>
                        <w:jc w:val="both"/>
                        <w:rPr>
                          <w:rFonts w:ascii="Amnesty Trade Gothic" w:hAnsi="Amnesty Trade Gothic"/>
                          <w:b/>
                          <w:bCs/>
                          <w:color w:val="FFFFFF" w:themeColor="background1"/>
                          <w:sz w:val="24"/>
                          <w:szCs w:val="24"/>
                        </w:rPr>
                      </w:pPr>
                    </w:p>
                    <w:p w14:paraId="16AE1A79" w14:textId="2EE3392B" w:rsidR="00995DAF" w:rsidRPr="00995DAF" w:rsidRDefault="00995DAF" w:rsidP="002708BF">
                      <w:pPr>
                        <w:spacing w:after="0"/>
                        <w:jc w:val="both"/>
                        <w:rPr>
                          <w:rFonts w:ascii="Amnesty Trade Gothic" w:hAnsi="Amnesty Trade Gothic"/>
                          <w:b/>
                          <w:bCs/>
                          <w:i/>
                          <w:iCs/>
                          <w:color w:val="FFFFFF" w:themeColor="background1"/>
                          <w:sz w:val="24"/>
                          <w:szCs w:val="24"/>
                        </w:rPr>
                      </w:pPr>
                      <w:r w:rsidRPr="00995DAF">
                        <w:rPr>
                          <w:rFonts w:ascii="Amnesty Trade Gothic" w:hAnsi="Amnesty Trade Gothic"/>
                          <w:b/>
                          <w:bCs/>
                          <w:i/>
                          <w:iCs/>
                          <w:color w:val="FFFFFF" w:themeColor="background1"/>
                          <w:sz w:val="24"/>
                          <w:szCs w:val="24"/>
                        </w:rPr>
                        <w:t>Please don’t send a religious card</w:t>
                      </w:r>
                      <w:r w:rsidR="002708BF">
                        <w:rPr>
                          <w:rFonts w:ascii="Amnesty Trade Gothic" w:hAnsi="Amnesty Trade Gothic"/>
                          <w:b/>
                          <w:bCs/>
                          <w:i/>
                          <w:iCs/>
                          <w:color w:val="FFFFFF" w:themeColor="background1"/>
                          <w:sz w:val="24"/>
                          <w:szCs w:val="24"/>
                        </w:rPr>
                        <w:t>, send an Amnesty card or mention Amnesty.</w:t>
                      </w:r>
                    </w:p>
                  </w:txbxContent>
                </v:textbox>
                <w10:wrap type="square"/>
              </v:shape>
            </w:pict>
          </mc:Fallback>
        </mc:AlternateContent>
      </w:r>
    </w:p>
    <w:sectPr w:rsidR="00E16246" w:rsidRPr="00E16246" w:rsidSect="00F16F0E">
      <w:footerReference w:type="default" r:id="rId11"/>
      <w:pgSz w:w="11906" w:h="16838"/>
      <w:pgMar w:top="1247" w:right="5243" w:bottom="124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7B8F3" w14:textId="77777777" w:rsidR="00483867" w:rsidRDefault="00483867" w:rsidP="00287A4C">
      <w:pPr>
        <w:spacing w:after="0" w:line="240" w:lineRule="auto"/>
      </w:pPr>
      <w:r>
        <w:separator/>
      </w:r>
    </w:p>
  </w:endnote>
  <w:endnote w:type="continuationSeparator" w:id="0">
    <w:p w14:paraId="6176619D" w14:textId="77777777" w:rsidR="00483867" w:rsidRDefault="00483867" w:rsidP="0028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nesty Trade Gothic Cn">
    <w:altName w:val="Calibri"/>
    <w:charset w:val="00"/>
    <w:family w:val="swiss"/>
    <w:pitch w:val="variable"/>
    <w:sig w:usb0="00000087" w:usb1="5000204A" w:usb2="00000000" w:usb3="00000000" w:csb0="0000009B" w:csb1="00000000"/>
  </w:font>
  <w:font w:name="Amnesty Trade Gothic">
    <w:altName w:val="Calibri"/>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894E" w14:textId="59FFEC0B" w:rsidR="009E3334" w:rsidRDefault="009E3334">
    <w:pPr>
      <w:pStyle w:val="Footer"/>
    </w:pPr>
    <w:r w:rsidRPr="001C4EBF">
      <w:rPr>
        <w:rFonts w:ascii="Amnesty Trade Gothic" w:hAnsi="Amnesty Trade Gothic"/>
        <w:noProof/>
        <w:sz w:val="25"/>
        <w:szCs w:val="25"/>
        <w:lang w:eastAsia="en-GB"/>
      </w:rPr>
      <w:drawing>
        <wp:anchor distT="0" distB="0" distL="114300" distR="114300" simplePos="0" relativeHeight="251659264" behindDoc="1" locked="0" layoutInCell="1" allowOverlap="1" wp14:anchorId="4A0F3CCF" wp14:editId="33212DAC">
          <wp:simplePos x="0" y="0"/>
          <wp:positionH relativeFrom="column">
            <wp:posOffset>4206019</wp:posOffset>
          </wp:positionH>
          <wp:positionV relativeFrom="paragraph">
            <wp:posOffset>-803082</wp:posOffset>
          </wp:positionV>
          <wp:extent cx="2214880" cy="1033145"/>
          <wp:effectExtent l="0" t="0" r="0" b="0"/>
          <wp:wrapNone/>
          <wp:docPr id="9" name="Picture 9" descr="J:\Community and Events\Community Organising\COUNTRY COORDINATORS AND NETWORKS\NETWORKS\CHRN\Email magazines\banner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Community and Events\Community Organising\COUNTRY COORDINATORS AND NETWORKS\NETWORKS\CHRN\Email magazines\banner white.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33698"/>
                  <a:stretch/>
                </pic:blipFill>
                <pic:spPr bwMode="auto">
                  <a:xfrm>
                    <a:off x="0" y="0"/>
                    <a:ext cx="2214880" cy="1033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F8868" w14:textId="77777777" w:rsidR="00483867" w:rsidRDefault="00483867" w:rsidP="00287A4C">
      <w:pPr>
        <w:spacing w:after="0" w:line="240" w:lineRule="auto"/>
      </w:pPr>
      <w:r>
        <w:separator/>
      </w:r>
    </w:p>
  </w:footnote>
  <w:footnote w:type="continuationSeparator" w:id="0">
    <w:p w14:paraId="5CCB728E" w14:textId="77777777" w:rsidR="00483867" w:rsidRDefault="00483867" w:rsidP="00287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287F"/>
    <w:multiLevelType w:val="hybridMultilevel"/>
    <w:tmpl w:val="A4144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1413AED"/>
    <w:multiLevelType w:val="hybridMultilevel"/>
    <w:tmpl w:val="ADD07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A4C"/>
    <w:rsid w:val="0003395B"/>
    <w:rsid w:val="000B407B"/>
    <w:rsid w:val="001247D6"/>
    <w:rsid w:val="0012726C"/>
    <w:rsid w:val="00157534"/>
    <w:rsid w:val="00175DA6"/>
    <w:rsid w:val="001C4EBF"/>
    <w:rsid w:val="001F79F0"/>
    <w:rsid w:val="002708BF"/>
    <w:rsid w:val="00287A4C"/>
    <w:rsid w:val="0029656E"/>
    <w:rsid w:val="002A736F"/>
    <w:rsid w:val="002B5F49"/>
    <w:rsid w:val="002E02F6"/>
    <w:rsid w:val="002E1338"/>
    <w:rsid w:val="002F083F"/>
    <w:rsid w:val="003417FE"/>
    <w:rsid w:val="00397761"/>
    <w:rsid w:val="003D6ED5"/>
    <w:rsid w:val="00420307"/>
    <w:rsid w:val="00483867"/>
    <w:rsid w:val="00485D23"/>
    <w:rsid w:val="004C06B5"/>
    <w:rsid w:val="00506B78"/>
    <w:rsid w:val="005846A7"/>
    <w:rsid w:val="0067043E"/>
    <w:rsid w:val="00725322"/>
    <w:rsid w:val="0073350C"/>
    <w:rsid w:val="00747CDB"/>
    <w:rsid w:val="007F41ED"/>
    <w:rsid w:val="00832A98"/>
    <w:rsid w:val="00843692"/>
    <w:rsid w:val="008C2201"/>
    <w:rsid w:val="00995DAF"/>
    <w:rsid w:val="0099767C"/>
    <w:rsid w:val="009B0A23"/>
    <w:rsid w:val="009E3334"/>
    <w:rsid w:val="009E4849"/>
    <w:rsid w:val="009E71EE"/>
    <w:rsid w:val="00A27A2E"/>
    <w:rsid w:val="00A37418"/>
    <w:rsid w:val="00A439A7"/>
    <w:rsid w:val="00A726A0"/>
    <w:rsid w:val="00B7212B"/>
    <w:rsid w:val="00B826FF"/>
    <w:rsid w:val="00BE63F0"/>
    <w:rsid w:val="00C53FE2"/>
    <w:rsid w:val="00DC2939"/>
    <w:rsid w:val="00E16246"/>
    <w:rsid w:val="00E67635"/>
    <w:rsid w:val="00F16F0E"/>
    <w:rsid w:val="00FB1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38A6"/>
  <w15:chartTrackingRefBased/>
  <w15:docId w15:val="{741EBAB6-1FD5-4045-A720-07AD3724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A4C"/>
  </w:style>
  <w:style w:type="paragraph" w:styleId="Footer">
    <w:name w:val="footer"/>
    <w:basedOn w:val="Normal"/>
    <w:link w:val="FooterChar"/>
    <w:uiPriority w:val="99"/>
    <w:unhideWhenUsed/>
    <w:rsid w:val="00287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A4C"/>
  </w:style>
  <w:style w:type="paragraph" w:styleId="NoSpacing">
    <w:name w:val="No Spacing"/>
    <w:uiPriority w:val="1"/>
    <w:qFormat/>
    <w:rsid w:val="0029656E"/>
    <w:pPr>
      <w:spacing w:after="0" w:line="240" w:lineRule="auto"/>
    </w:pPr>
  </w:style>
  <w:style w:type="character" w:styleId="Hyperlink">
    <w:name w:val="Hyperlink"/>
    <w:basedOn w:val="DefaultParagraphFont"/>
    <w:uiPriority w:val="99"/>
    <w:unhideWhenUsed/>
    <w:rsid w:val="002E02F6"/>
    <w:rPr>
      <w:color w:val="0563C1" w:themeColor="hyperlink"/>
      <w:u w:val="single"/>
    </w:rPr>
  </w:style>
  <w:style w:type="character" w:styleId="UnresolvedMention">
    <w:name w:val="Unresolved Mention"/>
    <w:basedOn w:val="DefaultParagraphFont"/>
    <w:uiPriority w:val="99"/>
    <w:semiHidden/>
    <w:unhideWhenUsed/>
    <w:rsid w:val="002E02F6"/>
    <w:rPr>
      <w:color w:val="605E5C"/>
      <w:shd w:val="clear" w:color="auto" w:fill="E1DFDD"/>
    </w:rPr>
  </w:style>
  <w:style w:type="character" w:styleId="FollowedHyperlink">
    <w:name w:val="FollowedHyperlink"/>
    <w:basedOn w:val="DefaultParagraphFont"/>
    <w:uiPriority w:val="99"/>
    <w:semiHidden/>
    <w:unhideWhenUsed/>
    <w:rsid w:val="00C53F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wp-content/uploads/2021/01/belarus-crackdown-on-children_web.pdf%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mnesty.org.uk/files/2021-10/Write%20for%20Rights%20Booklet%202021.pdf?VersionId=VCT8OFbpKGiv6VjrtsY5nOCEk1QgGHVG" TargetMode="External"/><Relationship Id="rId4" Type="http://schemas.openxmlformats.org/officeDocument/2006/relationships/webSettings" Target="webSettings.xml"/><Relationship Id="rId9" Type="http://schemas.openxmlformats.org/officeDocument/2006/relationships/hyperlink" Target="https://www.amnesty.org/en/wp-content/uploads/2021/01/belarus-crackdown-on-children_web.pdf%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Incledon</dc:creator>
  <cp:keywords/>
  <dc:description/>
  <cp:lastModifiedBy>Lisa Incledon</cp:lastModifiedBy>
  <cp:revision>4</cp:revision>
  <dcterms:created xsi:type="dcterms:W3CDTF">2021-11-29T20:18:00Z</dcterms:created>
  <dcterms:modified xsi:type="dcterms:W3CDTF">2021-11-29T20:35:00Z</dcterms:modified>
</cp:coreProperties>
</file>