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3DD" w14:textId="1C72C853" w:rsidR="0078721C" w:rsidRPr="0025735A" w:rsidRDefault="00C73507" w:rsidP="00C73507">
      <w:pPr>
        <w:jc w:val="center"/>
        <w:rPr>
          <w:sz w:val="20"/>
          <w:szCs w:val="20"/>
          <w:u w:val="single"/>
        </w:rPr>
      </w:pPr>
      <w:r w:rsidRPr="0025735A">
        <w:rPr>
          <w:sz w:val="20"/>
          <w:szCs w:val="20"/>
          <w:u w:val="single"/>
        </w:rPr>
        <w:t>Truro and District Amnesty International Group</w:t>
      </w:r>
    </w:p>
    <w:p w14:paraId="7A7BC7CE" w14:textId="156A1FC1" w:rsidR="00C73507" w:rsidRPr="0025735A" w:rsidRDefault="00C73507" w:rsidP="00C73507">
      <w:pPr>
        <w:jc w:val="center"/>
        <w:rPr>
          <w:sz w:val="20"/>
          <w:szCs w:val="20"/>
          <w:u w:val="single"/>
        </w:rPr>
      </w:pPr>
      <w:r w:rsidRPr="0025735A">
        <w:rPr>
          <w:sz w:val="20"/>
          <w:szCs w:val="20"/>
          <w:u w:val="single"/>
        </w:rPr>
        <w:t xml:space="preserve">Minutes of on-line meeting held on </w:t>
      </w:r>
      <w:r w:rsidR="004B2E4D">
        <w:rPr>
          <w:sz w:val="20"/>
          <w:szCs w:val="20"/>
          <w:u w:val="single"/>
        </w:rPr>
        <w:t>1</w:t>
      </w:r>
      <w:r w:rsidR="00CE0025">
        <w:rPr>
          <w:sz w:val="20"/>
          <w:szCs w:val="20"/>
          <w:u w:val="single"/>
        </w:rPr>
        <w:t>4</w:t>
      </w:r>
      <w:r w:rsidR="00CE0025" w:rsidRPr="00CE0025">
        <w:rPr>
          <w:sz w:val="20"/>
          <w:szCs w:val="20"/>
          <w:u w:val="single"/>
          <w:vertAlign w:val="superscript"/>
        </w:rPr>
        <w:t>th</w:t>
      </w:r>
      <w:r w:rsidR="00CE0025">
        <w:rPr>
          <w:sz w:val="20"/>
          <w:szCs w:val="20"/>
          <w:u w:val="single"/>
        </w:rPr>
        <w:t xml:space="preserve"> April</w:t>
      </w:r>
      <w:r w:rsidR="004B2E4D">
        <w:rPr>
          <w:sz w:val="20"/>
          <w:szCs w:val="20"/>
          <w:u w:val="single"/>
        </w:rPr>
        <w:t xml:space="preserve"> </w:t>
      </w:r>
      <w:r w:rsidR="004F1B5C">
        <w:rPr>
          <w:sz w:val="20"/>
          <w:szCs w:val="20"/>
          <w:u w:val="single"/>
        </w:rPr>
        <w:t>2021</w:t>
      </w:r>
    </w:p>
    <w:p w14:paraId="03A76AD8" w14:textId="714610C1" w:rsidR="00C73507" w:rsidRPr="0025735A" w:rsidRDefault="00C73507" w:rsidP="00FF527F">
      <w:pPr>
        <w:pStyle w:val="ListParagraph"/>
        <w:numPr>
          <w:ilvl w:val="0"/>
          <w:numId w:val="1"/>
        </w:numPr>
        <w:rPr>
          <w:sz w:val="20"/>
          <w:szCs w:val="20"/>
        </w:rPr>
      </w:pPr>
      <w:r w:rsidRPr="0025735A">
        <w:rPr>
          <w:sz w:val="20"/>
          <w:szCs w:val="20"/>
          <w:u w:val="single"/>
        </w:rPr>
        <w:t>Present</w:t>
      </w:r>
      <w:r w:rsidRPr="0025735A">
        <w:rPr>
          <w:sz w:val="20"/>
          <w:szCs w:val="20"/>
        </w:rPr>
        <w:t xml:space="preserve">: Hetty </w:t>
      </w:r>
      <w:proofErr w:type="spellStart"/>
      <w:r w:rsidRPr="0025735A">
        <w:rPr>
          <w:sz w:val="20"/>
          <w:szCs w:val="20"/>
        </w:rPr>
        <w:t>Tye</w:t>
      </w:r>
      <w:proofErr w:type="spellEnd"/>
      <w:r w:rsidRPr="0025735A">
        <w:rPr>
          <w:sz w:val="20"/>
          <w:szCs w:val="20"/>
        </w:rPr>
        <w:t>, Margaret George, Karen Cooper</w:t>
      </w:r>
      <w:r w:rsidR="004F1B5C">
        <w:rPr>
          <w:sz w:val="20"/>
          <w:szCs w:val="20"/>
        </w:rPr>
        <w:t xml:space="preserve">, </w:t>
      </w:r>
      <w:r w:rsidR="006240C1" w:rsidRPr="0025735A">
        <w:rPr>
          <w:sz w:val="20"/>
          <w:szCs w:val="20"/>
        </w:rPr>
        <w:t>Chris Rams</w:t>
      </w:r>
      <w:r w:rsidR="00920582" w:rsidRPr="0025735A">
        <w:rPr>
          <w:sz w:val="20"/>
          <w:szCs w:val="20"/>
        </w:rPr>
        <w:t>ey</w:t>
      </w:r>
      <w:r w:rsidR="00E40276">
        <w:rPr>
          <w:sz w:val="20"/>
          <w:szCs w:val="20"/>
        </w:rPr>
        <w:t xml:space="preserve">, </w:t>
      </w:r>
      <w:r w:rsidR="00CE0025">
        <w:rPr>
          <w:sz w:val="20"/>
          <w:szCs w:val="20"/>
        </w:rPr>
        <w:t>Wailim Wong</w:t>
      </w:r>
      <w:r w:rsidR="00E40276">
        <w:rPr>
          <w:sz w:val="20"/>
          <w:szCs w:val="20"/>
        </w:rPr>
        <w:t xml:space="preserve"> and </w:t>
      </w:r>
      <w:r w:rsidR="00CE0025">
        <w:rPr>
          <w:sz w:val="20"/>
          <w:szCs w:val="20"/>
        </w:rPr>
        <w:t>speakers Glyn, Ellie and Diana</w:t>
      </w:r>
    </w:p>
    <w:p w14:paraId="4AB0577C" w14:textId="7FB0EDE2" w:rsidR="006240C1" w:rsidRDefault="000816AE" w:rsidP="00920582">
      <w:pPr>
        <w:pStyle w:val="ListParagraph"/>
        <w:numPr>
          <w:ilvl w:val="0"/>
          <w:numId w:val="1"/>
        </w:numPr>
        <w:rPr>
          <w:sz w:val="20"/>
          <w:szCs w:val="20"/>
        </w:rPr>
      </w:pPr>
      <w:r w:rsidRPr="0025735A">
        <w:rPr>
          <w:sz w:val="20"/>
          <w:szCs w:val="20"/>
          <w:u w:val="single"/>
        </w:rPr>
        <w:t>Apologies</w:t>
      </w:r>
      <w:r w:rsidRPr="0025735A">
        <w:rPr>
          <w:sz w:val="20"/>
          <w:szCs w:val="20"/>
        </w:rPr>
        <w:t>: Georgie Wong</w:t>
      </w:r>
      <w:r w:rsidR="004F1B5C">
        <w:rPr>
          <w:sz w:val="20"/>
          <w:szCs w:val="20"/>
        </w:rPr>
        <w:t>.</w:t>
      </w:r>
    </w:p>
    <w:p w14:paraId="30CDD41D" w14:textId="1F0CCC61" w:rsidR="00CE0025" w:rsidRDefault="00E40276" w:rsidP="00920582">
      <w:pPr>
        <w:pStyle w:val="ListParagraph"/>
        <w:numPr>
          <w:ilvl w:val="0"/>
          <w:numId w:val="1"/>
        </w:numPr>
        <w:rPr>
          <w:sz w:val="20"/>
          <w:szCs w:val="20"/>
        </w:rPr>
      </w:pPr>
      <w:r>
        <w:rPr>
          <w:sz w:val="20"/>
          <w:szCs w:val="20"/>
          <w:u w:val="single"/>
        </w:rPr>
        <w:t>Speaker</w:t>
      </w:r>
      <w:r w:rsidR="00CE0025">
        <w:rPr>
          <w:sz w:val="20"/>
          <w:szCs w:val="20"/>
          <w:u w:val="single"/>
        </w:rPr>
        <w:t>s</w:t>
      </w:r>
      <w:r w:rsidRPr="00E40276">
        <w:rPr>
          <w:sz w:val="20"/>
          <w:szCs w:val="20"/>
        </w:rPr>
        <w:t>:</w:t>
      </w:r>
      <w:r>
        <w:rPr>
          <w:sz w:val="20"/>
          <w:szCs w:val="20"/>
        </w:rPr>
        <w:t xml:space="preserve"> the first part of the meeting was a talk by </w:t>
      </w:r>
      <w:r w:rsidR="00CE0025">
        <w:rPr>
          <w:sz w:val="20"/>
          <w:szCs w:val="20"/>
        </w:rPr>
        <w:t>Ellie and Glyn about the work of Falmouth and Penryn Welcome, a support group for a refugee family from Syria. The group had raised money to bring the family to the area and continue to offer support and practical help. Ellie spoke about her visit to the refugee camp in Calais. Diana is involved in setting up a similar group in Truro which is in the early stages of raising money and support. It was agreed to circulate the details of these groups to members, in case they want to follow up personally. The work of these 2 groups comes under the Home Office resettlement plan. At the same time, the speakers drew attention to the current government plan to severely restrict asylum seekers and to allow only those who arrive ‘legally’ to be considered for asylum. There is a public consultation at present, and members are urged to look at this and to take part in the consultation.</w:t>
      </w:r>
    </w:p>
    <w:p w14:paraId="490977CF" w14:textId="6C299AA3" w:rsidR="00CE0025" w:rsidRDefault="00CE0025" w:rsidP="00CE0025">
      <w:pPr>
        <w:pStyle w:val="ListParagraph"/>
        <w:rPr>
          <w:sz w:val="20"/>
          <w:szCs w:val="20"/>
        </w:rPr>
      </w:pPr>
      <w:r>
        <w:rPr>
          <w:sz w:val="20"/>
          <w:szCs w:val="20"/>
        </w:rPr>
        <w:t>Links to the organisations and the consultation are at the end of the Minutes</w:t>
      </w:r>
      <w:r w:rsidR="00DC6BBD">
        <w:rPr>
          <w:sz w:val="20"/>
          <w:szCs w:val="20"/>
        </w:rPr>
        <w:t>.</w:t>
      </w:r>
    </w:p>
    <w:p w14:paraId="1AE3B211" w14:textId="49E8F215" w:rsidR="00C73507" w:rsidRDefault="009A22CB" w:rsidP="00DC6BBD">
      <w:pPr>
        <w:ind w:firstLine="720"/>
        <w:rPr>
          <w:sz w:val="20"/>
          <w:szCs w:val="20"/>
          <w:u w:val="single"/>
        </w:rPr>
      </w:pPr>
      <w:r w:rsidRPr="00DC6BBD">
        <w:rPr>
          <w:sz w:val="20"/>
          <w:szCs w:val="20"/>
          <w:u w:val="single"/>
        </w:rPr>
        <w:t>Following the talk and discussion, we held a short business meeting</w:t>
      </w:r>
    </w:p>
    <w:p w14:paraId="506B92E2" w14:textId="4EBC3EA0" w:rsidR="009A22CB" w:rsidRPr="00EF310F" w:rsidRDefault="00DC6BBD" w:rsidP="00EF310F">
      <w:pPr>
        <w:pStyle w:val="ListParagraph"/>
        <w:numPr>
          <w:ilvl w:val="0"/>
          <w:numId w:val="1"/>
        </w:numPr>
        <w:rPr>
          <w:sz w:val="20"/>
          <w:szCs w:val="20"/>
        </w:rPr>
      </w:pPr>
      <w:r>
        <w:rPr>
          <w:sz w:val="20"/>
          <w:szCs w:val="20"/>
        </w:rPr>
        <w:t>Matters arising from last Minutes</w:t>
      </w:r>
      <w:r w:rsidR="00EF310F">
        <w:rPr>
          <w:sz w:val="20"/>
          <w:szCs w:val="20"/>
        </w:rPr>
        <w:t xml:space="preserve">. Margaret had written to C </w:t>
      </w:r>
      <w:proofErr w:type="spellStart"/>
      <w:r w:rsidR="00EF310F">
        <w:rPr>
          <w:sz w:val="20"/>
          <w:szCs w:val="20"/>
        </w:rPr>
        <w:t>Mackrory</w:t>
      </w:r>
      <w:proofErr w:type="spellEnd"/>
      <w:r w:rsidR="00EF310F">
        <w:rPr>
          <w:sz w:val="20"/>
          <w:szCs w:val="20"/>
        </w:rPr>
        <w:t xml:space="preserve"> MP raising concerns about Princess Latifa. She had had no reply and so intended to write again if nothing is heard in a week. Karen had posted photos of Cornish beaches on twitter and would welcome more similar pictures. Chris had contacted the country coordinator to ask if the Princess Latifa case could be taken up more by AIUK. A case management meeting due to be held on 27</w:t>
      </w:r>
      <w:r w:rsidR="00EF310F" w:rsidRPr="00EF310F">
        <w:rPr>
          <w:sz w:val="20"/>
          <w:szCs w:val="20"/>
          <w:vertAlign w:val="superscript"/>
        </w:rPr>
        <w:t>th</w:t>
      </w:r>
      <w:r w:rsidR="00EF310F">
        <w:rPr>
          <w:sz w:val="20"/>
          <w:szCs w:val="20"/>
        </w:rPr>
        <w:t xml:space="preserve"> April would be deciding on cases. Chris reported on the retirement of Kate Allen from the leadership of AIUK. A successor is being sought.</w:t>
      </w:r>
    </w:p>
    <w:p w14:paraId="77A3DE74" w14:textId="50CF1DB0" w:rsidR="004B2E4D" w:rsidRPr="00A0603D" w:rsidRDefault="004B2E4D" w:rsidP="00A0603D">
      <w:pPr>
        <w:pStyle w:val="ListParagraph"/>
        <w:numPr>
          <w:ilvl w:val="0"/>
          <w:numId w:val="1"/>
        </w:numPr>
        <w:rPr>
          <w:sz w:val="20"/>
          <w:szCs w:val="20"/>
        </w:rPr>
      </w:pPr>
      <w:r>
        <w:rPr>
          <w:sz w:val="20"/>
          <w:szCs w:val="20"/>
          <w:u w:val="single"/>
        </w:rPr>
        <w:t>Correspondence</w:t>
      </w:r>
      <w:r w:rsidRPr="004B2E4D">
        <w:rPr>
          <w:sz w:val="20"/>
          <w:szCs w:val="20"/>
        </w:rPr>
        <w:t>:</w:t>
      </w:r>
      <w:r>
        <w:rPr>
          <w:sz w:val="20"/>
          <w:szCs w:val="20"/>
        </w:rPr>
        <w:t xml:space="preserve"> the </w:t>
      </w:r>
      <w:r w:rsidR="00EF310F">
        <w:rPr>
          <w:sz w:val="20"/>
          <w:szCs w:val="20"/>
        </w:rPr>
        <w:t xml:space="preserve">monthly action newsletter had been distributed. Chris pointed out that there is to be a festival of social justice being organised by the </w:t>
      </w:r>
      <w:proofErr w:type="gramStart"/>
      <w:r w:rsidR="00EF310F">
        <w:rPr>
          <w:sz w:val="20"/>
          <w:szCs w:val="20"/>
        </w:rPr>
        <w:t>midlands</w:t>
      </w:r>
      <w:proofErr w:type="gramEnd"/>
      <w:r w:rsidR="00EF310F">
        <w:rPr>
          <w:sz w:val="20"/>
          <w:szCs w:val="20"/>
        </w:rPr>
        <w:t xml:space="preserve"> region, celebrating AI’s 60</w:t>
      </w:r>
      <w:r w:rsidR="00EF310F" w:rsidRPr="00EF310F">
        <w:rPr>
          <w:sz w:val="20"/>
          <w:szCs w:val="20"/>
          <w:vertAlign w:val="superscript"/>
        </w:rPr>
        <w:t>th</w:t>
      </w:r>
      <w:r w:rsidR="00EF310F">
        <w:rPr>
          <w:sz w:val="20"/>
          <w:szCs w:val="20"/>
        </w:rPr>
        <w:t xml:space="preserve"> birthday. The Annual Report has been issued. Chris will try to pick out sections relevant to the areas we deal with so as to highlight them to our supporters.</w:t>
      </w:r>
    </w:p>
    <w:p w14:paraId="7DEE9A08" w14:textId="568069F0" w:rsidR="006240C1" w:rsidRDefault="006240C1" w:rsidP="00FF527F">
      <w:pPr>
        <w:pStyle w:val="ListParagraph"/>
        <w:numPr>
          <w:ilvl w:val="0"/>
          <w:numId w:val="1"/>
        </w:numPr>
        <w:rPr>
          <w:sz w:val="20"/>
          <w:szCs w:val="20"/>
        </w:rPr>
      </w:pPr>
      <w:r w:rsidRPr="0025735A">
        <w:rPr>
          <w:sz w:val="20"/>
          <w:szCs w:val="20"/>
          <w:u w:val="single"/>
        </w:rPr>
        <w:t>Treasurer’s report</w:t>
      </w:r>
      <w:r w:rsidR="00CD4A0A" w:rsidRPr="0025735A">
        <w:rPr>
          <w:sz w:val="20"/>
          <w:szCs w:val="20"/>
        </w:rPr>
        <w:t>: Karen reported th</w:t>
      </w:r>
      <w:r w:rsidR="00DB6A69">
        <w:rPr>
          <w:sz w:val="20"/>
          <w:szCs w:val="20"/>
        </w:rPr>
        <w:t xml:space="preserve">at we have </w:t>
      </w:r>
      <w:r w:rsidR="00A0603D">
        <w:rPr>
          <w:sz w:val="20"/>
          <w:szCs w:val="20"/>
        </w:rPr>
        <w:t>£7</w:t>
      </w:r>
      <w:r w:rsidR="00EF310F">
        <w:rPr>
          <w:sz w:val="20"/>
          <w:szCs w:val="20"/>
        </w:rPr>
        <w:t>40.</w:t>
      </w:r>
    </w:p>
    <w:p w14:paraId="19E3E86C" w14:textId="0E194658" w:rsidR="00AC278A" w:rsidRPr="00CE784B" w:rsidRDefault="009E3148" w:rsidP="00AC278A">
      <w:pPr>
        <w:pStyle w:val="ListParagraph"/>
        <w:numPr>
          <w:ilvl w:val="0"/>
          <w:numId w:val="1"/>
        </w:numPr>
        <w:rPr>
          <w:sz w:val="20"/>
          <w:szCs w:val="20"/>
        </w:rPr>
      </w:pPr>
      <w:r w:rsidRPr="0025735A">
        <w:rPr>
          <w:sz w:val="20"/>
          <w:szCs w:val="20"/>
          <w:u w:val="single"/>
        </w:rPr>
        <w:t>Campaigns</w:t>
      </w:r>
      <w:r w:rsidRPr="0025735A">
        <w:rPr>
          <w:sz w:val="20"/>
          <w:szCs w:val="20"/>
        </w:rPr>
        <w:t xml:space="preserve"> 1. </w:t>
      </w:r>
      <w:r w:rsidRPr="00AC278A">
        <w:rPr>
          <w:sz w:val="20"/>
          <w:szCs w:val="20"/>
          <w:u w:val="single"/>
        </w:rPr>
        <w:t>North Africa</w:t>
      </w:r>
      <w:r w:rsidRPr="0025735A">
        <w:rPr>
          <w:sz w:val="20"/>
          <w:szCs w:val="20"/>
        </w:rPr>
        <w:t xml:space="preserve"> – Hetty </w:t>
      </w:r>
      <w:r w:rsidR="00AC278A">
        <w:rPr>
          <w:sz w:val="20"/>
          <w:szCs w:val="20"/>
        </w:rPr>
        <w:t xml:space="preserve">reported the release of a Moroccan Professor, </w:t>
      </w:r>
      <w:proofErr w:type="spellStart"/>
      <w:r w:rsidR="00AC278A">
        <w:rPr>
          <w:sz w:val="20"/>
          <w:szCs w:val="20"/>
        </w:rPr>
        <w:t>Maati</w:t>
      </w:r>
      <w:proofErr w:type="spellEnd"/>
      <w:r w:rsidR="00AC278A">
        <w:rPr>
          <w:sz w:val="20"/>
          <w:szCs w:val="20"/>
        </w:rPr>
        <w:t xml:space="preserve"> </w:t>
      </w:r>
      <w:proofErr w:type="spellStart"/>
      <w:r w:rsidR="00AC278A">
        <w:rPr>
          <w:sz w:val="20"/>
          <w:szCs w:val="20"/>
        </w:rPr>
        <w:t>Monjib</w:t>
      </w:r>
      <w:proofErr w:type="spellEnd"/>
      <w:r w:rsidR="00AC278A">
        <w:rPr>
          <w:sz w:val="20"/>
          <w:szCs w:val="20"/>
        </w:rPr>
        <w:t xml:space="preserve">. He intends to continue his hunger strike in protest at government charges of money laundering. The government continues to retain his passport. A tweet has been sent on behalf of Mohamed </w:t>
      </w:r>
      <w:proofErr w:type="spellStart"/>
      <w:r w:rsidR="00AC278A">
        <w:rPr>
          <w:sz w:val="20"/>
          <w:szCs w:val="20"/>
        </w:rPr>
        <w:t>Lamine</w:t>
      </w:r>
      <w:proofErr w:type="spellEnd"/>
      <w:r w:rsidR="00AC278A">
        <w:rPr>
          <w:sz w:val="20"/>
          <w:szCs w:val="20"/>
        </w:rPr>
        <w:t xml:space="preserve"> </w:t>
      </w:r>
      <w:proofErr w:type="spellStart"/>
      <w:r w:rsidR="00AC278A">
        <w:rPr>
          <w:sz w:val="20"/>
          <w:szCs w:val="20"/>
        </w:rPr>
        <w:t>Haddi</w:t>
      </w:r>
      <w:proofErr w:type="spellEnd"/>
      <w:r w:rsidR="00AC278A">
        <w:rPr>
          <w:sz w:val="20"/>
          <w:szCs w:val="20"/>
        </w:rPr>
        <w:t xml:space="preserve">, who has been severely weakened by a hunger strike as a protest about prison conditions. 2. </w:t>
      </w:r>
      <w:r w:rsidR="00AC278A" w:rsidRPr="00CE784B">
        <w:rPr>
          <w:sz w:val="20"/>
          <w:szCs w:val="20"/>
          <w:u w:val="single"/>
        </w:rPr>
        <w:t>Israel and the Occupied Palestinian territories</w:t>
      </w:r>
      <w:r w:rsidR="00AC278A">
        <w:rPr>
          <w:sz w:val="20"/>
          <w:szCs w:val="20"/>
        </w:rPr>
        <w:t xml:space="preserve"> – Chris reported on the continued restrictions on Mordechai Vanunu</w:t>
      </w:r>
      <w:r w:rsidR="00CE784B">
        <w:rPr>
          <w:sz w:val="20"/>
          <w:szCs w:val="20"/>
        </w:rPr>
        <w:t xml:space="preserve">. He would </w:t>
      </w:r>
      <w:proofErr w:type="gramStart"/>
      <w:r w:rsidR="00CE784B">
        <w:rPr>
          <w:sz w:val="20"/>
          <w:szCs w:val="20"/>
        </w:rPr>
        <w:t>sent</w:t>
      </w:r>
      <w:proofErr w:type="gramEnd"/>
      <w:r w:rsidR="00CE784B">
        <w:rPr>
          <w:sz w:val="20"/>
          <w:szCs w:val="20"/>
        </w:rPr>
        <w:t xml:space="preserve"> the newsletter for distribution, containing a letter to be sent on his behalf. Leif Abu </w:t>
      </w:r>
      <w:proofErr w:type="spellStart"/>
      <w:r w:rsidR="00CE784B">
        <w:rPr>
          <w:sz w:val="20"/>
          <w:szCs w:val="20"/>
        </w:rPr>
        <w:t>Zayad</w:t>
      </w:r>
      <w:proofErr w:type="spellEnd"/>
      <w:r w:rsidR="00CE784B">
        <w:rPr>
          <w:sz w:val="20"/>
          <w:szCs w:val="20"/>
        </w:rPr>
        <w:t>, who works for AI in Israel has again been refuse a travel permit in a court case where the details of his case were not released and his lawyer and an observer were not allowed to attend. 3.</w:t>
      </w:r>
      <w:r w:rsidR="00CE784B" w:rsidRPr="00CE784B">
        <w:rPr>
          <w:sz w:val="20"/>
          <w:szCs w:val="20"/>
          <w:u w:val="single"/>
        </w:rPr>
        <w:t xml:space="preserve"> Former Soviet Union</w:t>
      </w:r>
      <w:r w:rsidR="00CE784B">
        <w:rPr>
          <w:sz w:val="20"/>
          <w:szCs w:val="20"/>
        </w:rPr>
        <w:t xml:space="preserve"> – Margaret had circulated an urgent action on behalf of </w:t>
      </w:r>
      <w:proofErr w:type="spellStart"/>
      <w:r w:rsidR="00CE784B">
        <w:rPr>
          <w:sz w:val="20"/>
          <w:szCs w:val="20"/>
        </w:rPr>
        <w:t>Aleksei</w:t>
      </w:r>
      <w:proofErr w:type="spellEnd"/>
      <w:r w:rsidR="00CE784B">
        <w:rPr>
          <w:sz w:val="20"/>
          <w:szCs w:val="20"/>
        </w:rPr>
        <w:t xml:space="preserve"> Navalny. She has asked advice about using the website address for sending letters to the Russian authorities, as the one given </w:t>
      </w:r>
      <w:proofErr w:type="gramStart"/>
      <w:r w:rsidR="00CE784B">
        <w:rPr>
          <w:sz w:val="20"/>
          <w:szCs w:val="20"/>
        </w:rPr>
        <w:t>refuses</w:t>
      </w:r>
      <w:proofErr w:type="gramEnd"/>
      <w:r w:rsidR="00CE784B">
        <w:rPr>
          <w:sz w:val="20"/>
          <w:szCs w:val="20"/>
        </w:rPr>
        <w:t xml:space="preserve"> to accept a name written in Roman script. 4. </w:t>
      </w:r>
      <w:r w:rsidR="00CE784B" w:rsidRPr="00CE784B">
        <w:rPr>
          <w:sz w:val="20"/>
          <w:szCs w:val="20"/>
          <w:u w:val="single"/>
        </w:rPr>
        <w:t>Death Penalty</w:t>
      </w:r>
      <w:r w:rsidR="00CE784B">
        <w:rPr>
          <w:sz w:val="20"/>
          <w:szCs w:val="20"/>
        </w:rPr>
        <w:t xml:space="preserve"> – Wailim reported that Richard Branson is amongst a group of prominent people calling for the abolition of the death penalty.</w:t>
      </w:r>
    </w:p>
    <w:p w14:paraId="014670D0" w14:textId="3D3F2E6A" w:rsidR="00CE784B" w:rsidRPr="00CE784B" w:rsidRDefault="00EB782F" w:rsidP="00CE784B">
      <w:pPr>
        <w:pStyle w:val="ListParagraph"/>
        <w:numPr>
          <w:ilvl w:val="0"/>
          <w:numId w:val="1"/>
        </w:numPr>
        <w:rPr>
          <w:sz w:val="20"/>
          <w:szCs w:val="20"/>
        </w:rPr>
      </w:pPr>
      <w:r>
        <w:rPr>
          <w:sz w:val="20"/>
          <w:szCs w:val="20"/>
          <w:u w:val="single"/>
        </w:rPr>
        <w:t>Future meetings</w:t>
      </w:r>
      <w:r w:rsidR="009E3148" w:rsidRPr="0025735A">
        <w:rPr>
          <w:sz w:val="20"/>
          <w:szCs w:val="20"/>
        </w:rPr>
        <w:t xml:space="preserve">: </w:t>
      </w:r>
      <w:r w:rsidR="00CE784B">
        <w:rPr>
          <w:sz w:val="20"/>
          <w:szCs w:val="20"/>
        </w:rPr>
        <w:t>The next meeting will be on TUESDAY 11</w:t>
      </w:r>
      <w:r w:rsidR="00CE784B" w:rsidRPr="00CE784B">
        <w:rPr>
          <w:sz w:val="20"/>
          <w:szCs w:val="20"/>
          <w:vertAlign w:val="superscript"/>
        </w:rPr>
        <w:t>th</w:t>
      </w:r>
      <w:r w:rsidR="00CE784B">
        <w:rPr>
          <w:sz w:val="20"/>
          <w:szCs w:val="20"/>
        </w:rPr>
        <w:t xml:space="preserve"> May, when we are invited by the Launceston group to join them, for a talk on Modern Slavery. This will replace our normal group meeting which would be due on Wed 12</w:t>
      </w:r>
      <w:r w:rsidR="00CE784B" w:rsidRPr="00CE784B">
        <w:rPr>
          <w:sz w:val="20"/>
          <w:szCs w:val="20"/>
          <w:vertAlign w:val="superscript"/>
        </w:rPr>
        <w:t>th</w:t>
      </w:r>
      <w:r w:rsidR="00CE784B">
        <w:rPr>
          <w:sz w:val="20"/>
          <w:szCs w:val="20"/>
        </w:rPr>
        <w:t xml:space="preserve"> May. For June, we hope to have a speaker from </w:t>
      </w:r>
      <w:proofErr w:type="spellStart"/>
      <w:r w:rsidR="00CE784B">
        <w:rPr>
          <w:sz w:val="20"/>
          <w:szCs w:val="20"/>
        </w:rPr>
        <w:t>Queerkernow</w:t>
      </w:r>
      <w:proofErr w:type="spellEnd"/>
      <w:r w:rsidR="00CE784B">
        <w:rPr>
          <w:sz w:val="20"/>
          <w:szCs w:val="20"/>
        </w:rPr>
        <w:t>. We hope to be able to resume meetings in person, possibly in September. We will investigate if these meetings could be hybrid, with an online link</w:t>
      </w:r>
      <w:r w:rsidR="00347CFC">
        <w:rPr>
          <w:sz w:val="20"/>
          <w:szCs w:val="20"/>
        </w:rPr>
        <w:t xml:space="preserve"> for those who can’t attend in person.</w:t>
      </w:r>
    </w:p>
    <w:p w14:paraId="11E6B5A5" w14:textId="785481C2" w:rsidR="00FF527F" w:rsidRDefault="00FF527F" w:rsidP="00FF527F">
      <w:pPr>
        <w:pStyle w:val="ListParagraph"/>
        <w:numPr>
          <w:ilvl w:val="0"/>
          <w:numId w:val="1"/>
        </w:numPr>
        <w:rPr>
          <w:sz w:val="20"/>
          <w:szCs w:val="20"/>
        </w:rPr>
      </w:pPr>
      <w:r w:rsidRPr="0025735A">
        <w:rPr>
          <w:sz w:val="20"/>
          <w:szCs w:val="20"/>
          <w:u w:val="single"/>
        </w:rPr>
        <w:t>Next meeting</w:t>
      </w:r>
      <w:r w:rsidRPr="0025735A">
        <w:rPr>
          <w:sz w:val="20"/>
          <w:szCs w:val="20"/>
        </w:rPr>
        <w:t xml:space="preserve">: the next online meeting will be on </w:t>
      </w:r>
      <w:r w:rsidR="00347CFC">
        <w:rPr>
          <w:sz w:val="20"/>
          <w:szCs w:val="20"/>
        </w:rPr>
        <w:t>TUESDAY 11</w:t>
      </w:r>
      <w:r w:rsidR="00347CFC" w:rsidRPr="00347CFC">
        <w:rPr>
          <w:sz w:val="20"/>
          <w:szCs w:val="20"/>
          <w:vertAlign w:val="superscript"/>
        </w:rPr>
        <w:t>th</w:t>
      </w:r>
      <w:r w:rsidR="00347CFC">
        <w:rPr>
          <w:sz w:val="20"/>
          <w:szCs w:val="20"/>
        </w:rPr>
        <w:t xml:space="preserve"> MAY, time to be confirmed</w:t>
      </w:r>
      <w:r w:rsidRPr="0025735A">
        <w:rPr>
          <w:sz w:val="20"/>
          <w:szCs w:val="20"/>
        </w:rPr>
        <w:t>.</w:t>
      </w:r>
      <w:r w:rsidR="00133B4E" w:rsidRPr="0025735A">
        <w:rPr>
          <w:sz w:val="20"/>
          <w:szCs w:val="20"/>
        </w:rPr>
        <w:t xml:space="preserve"> </w:t>
      </w:r>
    </w:p>
    <w:p w14:paraId="5D02F06D" w14:textId="77777777" w:rsidR="00332FBC" w:rsidRPr="00332FBC" w:rsidRDefault="00332FBC" w:rsidP="00332FBC">
      <w:pPr>
        <w:rPr>
          <w:sz w:val="20"/>
          <w:szCs w:val="20"/>
        </w:rPr>
      </w:pPr>
    </w:p>
    <w:p w14:paraId="28AD5F48" w14:textId="77777777" w:rsidR="00332FBC" w:rsidRDefault="00332FBC" w:rsidP="00332FBC">
      <w:pPr>
        <w:pStyle w:val="NormalWeb"/>
        <w:shd w:val="clear" w:color="auto" w:fill="FFFFFF"/>
        <w:spacing w:after="0" w:afterAutospacing="0" w:line="176" w:lineRule="atLeast"/>
        <w:rPr>
          <w:rFonts w:ascii="Arial" w:hAnsi="Arial" w:cs="Arial"/>
          <w:color w:val="222222"/>
        </w:rPr>
      </w:pPr>
      <w:r>
        <w:rPr>
          <w:rFonts w:ascii="Arial" w:hAnsi="Arial" w:cs="Arial"/>
          <w:b/>
          <w:bCs/>
          <w:color w:val="222222"/>
        </w:rPr>
        <w:t>Links</w:t>
      </w:r>
    </w:p>
    <w:p w14:paraId="1E2D28A5" w14:textId="77777777" w:rsidR="00332FBC" w:rsidRDefault="00332FBC" w:rsidP="00332FBC">
      <w:pPr>
        <w:pStyle w:val="NormalWeb"/>
        <w:shd w:val="clear" w:color="auto" w:fill="FFFFFF"/>
        <w:spacing w:after="0" w:afterAutospacing="0" w:line="176" w:lineRule="atLeast"/>
        <w:rPr>
          <w:rFonts w:ascii="Arial" w:hAnsi="Arial" w:cs="Arial"/>
          <w:color w:val="222222"/>
        </w:rPr>
      </w:pPr>
      <w:r>
        <w:rPr>
          <w:rFonts w:ascii="Arial" w:hAnsi="Arial" w:cs="Arial"/>
          <w:color w:val="222222"/>
        </w:rPr>
        <w:t>Falmouth and Penryn welcome Refugee Families</w:t>
      </w:r>
    </w:p>
    <w:p w14:paraId="457D1377" w14:textId="77777777" w:rsidR="00332FBC" w:rsidRDefault="00E15130" w:rsidP="00332FBC">
      <w:pPr>
        <w:pStyle w:val="NormalWeb"/>
        <w:shd w:val="clear" w:color="auto" w:fill="FFFFFF"/>
        <w:spacing w:after="0" w:afterAutospacing="0" w:line="176" w:lineRule="atLeast"/>
        <w:rPr>
          <w:rFonts w:ascii="Arial" w:hAnsi="Arial" w:cs="Arial"/>
          <w:color w:val="222222"/>
        </w:rPr>
      </w:pPr>
      <w:hyperlink r:id="rId5" w:tgtFrame="_blank" w:history="1">
        <w:r w:rsidR="00332FBC">
          <w:rPr>
            <w:rStyle w:val="Hyperlink"/>
            <w:rFonts w:ascii="Arial" w:hAnsi="Arial" w:cs="Arial"/>
            <w:color w:val="1155CC"/>
          </w:rPr>
          <w:t>https://falmouthandpenrynwelcome.org/</w:t>
        </w:r>
      </w:hyperlink>
    </w:p>
    <w:p w14:paraId="6A6087AE" w14:textId="77777777" w:rsidR="00332FBC" w:rsidRDefault="00332FBC" w:rsidP="00332FBC">
      <w:pPr>
        <w:pStyle w:val="NormalWeb"/>
        <w:shd w:val="clear" w:color="auto" w:fill="FFFFFF"/>
        <w:spacing w:after="0" w:afterAutospacing="0" w:line="176" w:lineRule="atLeast"/>
        <w:rPr>
          <w:rFonts w:ascii="Arial" w:hAnsi="Arial" w:cs="Arial"/>
          <w:color w:val="222222"/>
        </w:rPr>
      </w:pPr>
      <w:r>
        <w:rPr>
          <w:rFonts w:ascii="Arial" w:hAnsi="Arial" w:cs="Arial"/>
          <w:color w:val="222222"/>
        </w:rPr>
        <w:t>Bude Refugee Support Group</w:t>
      </w:r>
    </w:p>
    <w:p w14:paraId="14421B0B" w14:textId="77777777" w:rsidR="00332FBC" w:rsidRDefault="00E15130" w:rsidP="00332FBC">
      <w:pPr>
        <w:pStyle w:val="NormalWeb"/>
        <w:shd w:val="clear" w:color="auto" w:fill="FFFFFF"/>
        <w:spacing w:after="0" w:afterAutospacing="0" w:line="176" w:lineRule="atLeast"/>
        <w:rPr>
          <w:rFonts w:ascii="Arial" w:hAnsi="Arial" w:cs="Arial"/>
          <w:color w:val="222222"/>
        </w:rPr>
      </w:pPr>
      <w:hyperlink r:id="rId6" w:tgtFrame="_blank" w:history="1">
        <w:r w:rsidR="00332FBC">
          <w:rPr>
            <w:rStyle w:val="Hyperlink"/>
            <w:rFonts w:ascii="Arial" w:hAnsi="Arial" w:cs="Arial"/>
            <w:color w:val="1155CC"/>
          </w:rPr>
          <w:t>https://buderefugeesupportgroup.org.uk/</w:t>
        </w:r>
      </w:hyperlink>
    </w:p>
    <w:p w14:paraId="47144000" w14:textId="77777777" w:rsidR="00332FBC" w:rsidRDefault="00332FBC" w:rsidP="00332FBC">
      <w:pPr>
        <w:pStyle w:val="NormalWeb"/>
        <w:shd w:val="clear" w:color="auto" w:fill="FFFFFF"/>
        <w:spacing w:after="0" w:afterAutospacing="0" w:line="176" w:lineRule="atLeast"/>
        <w:rPr>
          <w:rFonts w:ascii="Arial" w:hAnsi="Arial" w:cs="Arial"/>
          <w:color w:val="222222"/>
        </w:rPr>
      </w:pPr>
      <w:r>
        <w:rPr>
          <w:rFonts w:ascii="Arial" w:hAnsi="Arial" w:cs="Arial"/>
          <w:color w:val="222222"/>
        </w:rPr>
        <w:t>Cornwall Refugee Resource Network</w:t>
      </w:r>
    </w:p>
    <w:p w14:paraId="6EE81305" w14:textId="77777777" w:rsidR="00332FBC" w:rsidRDefault="00E15130" w:rsidP="00332FBC">
      <w:pPr>
        <w:pStyle w:val="NormalWeb"/>
        <w:shd w:val="clear" w:color="auto" w:fill="FFFFFF"/>
        <w:spacing w:after="0" w:afterAutospacing="0" w:line="176" w:lineRule="atLeast"/>
        <w:rPr>
          <w:rFonts w:ascii="Arial" w:hAnsi="Arial" w:cs="Arial"/>
          <w:color w:val="222222"/>
        </w:rPr>
      </w:pPr>
      <w:hyperlink r:id="rId7" w:tgtFrame="_blank" w:history="1">
        <w:r w:rsidR="00332FBC">
          <w:rPr>
            <w:rStyle w:val="Hyperlink"/>
            <w:rFonts w:ascii="Arial" w:hAnsi="Arial" w:cs="Arial"/>
            <w:color w:val="1155CC"/>
          </w:rPr>
          <w:t>http://www.crrn.org.uk/</w:t>
        </w:r>
      </w:hyperlink>
    </w:p>
    <w:p w14:paraId="582E8A8B" w14:textId="77777777" w:rsidR="00332FBC" w:rsidRDefault="00332FBC" w:rsidP="00332FBC">
      <w:pPr>
        <w:pStyle w:val="NormalWeb"/>
        <w:shd w:val="clear" w:color="auto" w:fill="FFFFFF"/>
        <w:spacing w:after="0" w:afterAutospacing="0" w:line="176" w:lineRule="atLeast"/>
        <w:rPr>
          <w:rFonts w:ascii="Arial" w:hAnsi="Arial" w:cs="Arial"/>
          <w:color w:val="222222"/>
        </w:rPr>
      </w:pPr>
      <w:r>
        <w:rPr>
          <w:rFonts w:ascii="Arial" w:hAnsi="Arial" w:cs="Arial"/>
          <w:color w:val="222222"/>
        </w:rPr>
        <w:t>Open Hearts, Open Borders (collections for Mobile Refugee Support, Attica)</w:t>
      </w:r>
    </w:p>
    <w:p w14:paraId="0C85EDB6" w14:textId="77777777" w:rsidR="00332FBC" w:rsidRDefault="00E15130" w:rsidP="00332FBC">
      <w:pPr>
        <w:pStyle w:val="NormalWeb"/>
        <w:shd w:val="clear" w:color="auto" w:fill="FFFFFF"/>
        <w:spacing w:after="0" w:afterAutospacing="0" w:line="176" w:lineRule="atLeast"/>
        <w:rPr>
          <w:rFonts w:ascii="Arial" w:hAnsi="Arial" w:cs="Arial"/>
          <w:color w:val="222222"/>
        </w:rPr>
      </w:pPr>
      <w:hyperlink r:id="rId8" w:tgtFrame="_blank" w:history="1">
        <w:r w:rsidR="00332FBC">
          <w:rPr>
            <w:rStyle w:val="Hyperlink"/>
            <w:rFonts w:ascii="Arial" w:hAnsi="Arial" w:cs="Arial"/>
            <w:color w:val="1155CC"/>
          </w:rPr>
          <w:t>https://ohob.org.uk/</w:t>
        </w:r>
      </w:hyperlink>
    </w:p>
    <w:p w14:paraId="08FD1239" w14:textId="77777777" w:rsidR="00332FBC" w:rsidRDefault="00332FBC" w:rsidP="00332FBC">
      <w:pPr>
        <w:pStyle w:val="NormalWeb"/>
        <w:shd w:val="clear" w:color="auto" w:fill="FFFFFF"/>
        <w:spacing w:after="0" w:afterAutospacing="0" w:line="176" w:lineRule="atLeast"/>
        <w:rPr>
          <w:rFonts w:ascii="Arial" w:hAnsi="Arial" w:cs="Arial"/>
          <w:color w:val="222222"/>
        </w:rPr>
      </w:pPr>
      <w:r>
        <w:rPr>
          <w:rFonts w:ascii="Arial" w:hAnsi="Arial" w:cs="Arial"/>
          <w:color w:val="222222"/>
        </w:rPr>
        <w:t> </w:t>
      </w:r>
    </w:p>
    <w:p w14:paraId="02A22B8D" w14:textId="567E19E2" w:rsidR="00133B4E" w:rsidRPr="0025735A" w:rsidRDefault="00133B4E" w:rsidP="00133B4E">
      <w:pPr>
        <w:rPr>
          <w:sz w:val="20"/>
          <w:szCs w:val="20"/>
        </w:rPr>
      </w:pPr>
    </w:p>
    <w:p w14:paraId="3EB3E79E" w14:textId="16C95D2F" w:rsidR="00133B4E" w:rsidRPr="0025735A" w:rsidRDefault="00133B4E" w:rsidP="00133B4E">
      <w:pPr>
        <w:rPr>
          <w:sz w:val="20"/>
          <w:szCs w:val="20"/>
        </w:rPr>
      </w:pPr>
    </w:p>
    <w:p w14:paraId="06DBAE21" w14:textId="77777777" w:rsidR="00332FBC" w:rsidRPr="00332FBC" w:rsidRDefault="00332FBC" w:rsidP="00332FBC">
      <w:pPr>
        <w:shd w:val="clear" w:color="auto" w:fill="FFFFFF"/>
        <w:spacing w:after="0" w:line="240" w:lineRule="auto"/>
        <w:rPr>
          <w:rFonts w:ascii="Arial" w:eastAsia="Times New Roman" w:hAnsi="Arial" w:cs="Arial"/>
          <w:color w:val="222222"/>
          <w:sz w:val="24"/>
          <w:szCs w:val="24"/>
          <w:lang w:eastAsia="en-GB"/>
        </w:rPr>
      </w:pPr>
      <w:r w:rsidRPr="00332FBC">
        <w:rPr>
          <w:rFonts w:ascii="Arial" w:eastAsia="Times New Roman" w:hAnsi="Arial" w:cs="Arial"/>
          <w:color w:val="222222"/>
          <w:sz w:val="24"/>
          <w:szCs w:val="24"/>
          <w:lang w:eastAsia="en-GB"/>
        </w:rPr>
        <w:t>a) Falmouth and Penryn Welcomes Refugee Families</w:t>
      </w:r>
    </w:p>
    <w:p w14:paraId="34B3EAFA" w14:textId="77777777" w:rsidR="00332FBC" w:rsidRPr="00332FBC" w:rsidRDefault="00E15130" w:rsidP="00332FBC">
      <w:pPr>
        <w:shd w:val="clear" w:color="auto" w:fill="FFFFFF"/>
        <w:spacing w:after="0" w:line="240" w:lineRule="auto"/>
        <w:rPr>
          <w:rFonts w:ascii="Arial" w:eastAsia="Times New Roman" w:hAnsi="Arial" w:cs="Arial"/>
          <w:color w:val="222222"/>
          <w:sz w:val="24"/>
          <w:szCs w:val="24"/>
          <w:lang w:eastAsia="en-GB"/>
        </w:rPr>
      </w:pPr>
      <w:hyperlink r:id="rId9" w:tgtFrame="_blank" w:history="1">
        <w:r w:rsidR="00332FBC" w:rsidRPr="00332FBC">
          <w:rPr>
            <w:rFonts w:ascii="Arial" w:eastAsia="Times New Roman" w:hAnsi="Arial" w:cs="Arial"/>
            <w:color w:val="1155CC"/>
            <w:sz w:val="24"/>
            <w:szCs w:val="24"/>
            <w:u w:val="single"/>
            <w:lang w:eastAsia="en-GB"/>
          </w:rPr>
          <w:t>https://www.facebook.com/Falmouth-and-Penryn-Welcome-Refugee-Families-1917040095032644</w:t>
        </w:r>
      </w:hyperlink>
    </w:p>
    <w:p w14:paraId="754A3B21" w14:textId="77777777" w:rsidR="00332FBC" w:rsidRPr="00332FBC" w:rsidRDefault="00332FBC" w:rsidP="00332FBC">
      <w:pPr>
        <w:shd w:val="clear" w:color="auto" w:fill="FFFFFF"/>
        <w:spacing w:after="0" w:line="240" w:lineRule="auto"/>
        <w:rPr>
          <w:rFonts w:ascii="Arial" w:eastAsia="Times New Roman" w:hAnsi="Arial" w:cs="Arial"/>
          <w:color w:val="222222"/>
          <w:sz w:val="24"/>
          <w:szCs w:val="24"/>
          <w:lang w:eastAsia="en-GB"/>
        </w:rPr>
      </w:pPr>
    </w:p>
    <w:p w14:paraId="3BCB57AD" w14:textId="77777777" w:rsidR="00332FBC" w:rsidRPr="00332FBC" w:rsidRDefault="00E15130" w:rsidP="00332FBC">
      <w:pPr>
        <w:shd w:val="clear" w:color="auto" w:fill="FFFFFF"/>
        <w:spacing w:after="0" w:line="240" w:lineRule="auto"/>
        <w:rPr>
          <w:rFonts w:ascii="Arial" w:eastAsia="Times New Roman" w:hAnsi="Arial" w:cs="Arial"/>
          <w:color w:val="222222"/>
          <w:sz w:val="24"/>
          <w:szCs w:val="24"/>
          <w:lang w:eastAsia="en-GB"/>
        </w:rPr>
      </w:pPr>
      <w:hyperlink r:id="rId10" w:tgtFrame="_blank" w:history="1">
        <w:r w:rsidR="00332FBC" w:rsidRPr="00332FBC">
          <w:rPr>
            <w:rFonts w:ascii="Arial" w:eastAsia="Times New Roman" w:hAnsi="Arial" w:cs="Arial"/>
            <w:color w:val="1155CC"/>
            <w:sz w:val="24"/>
            <w:szCs w:val="24"/>
            <w:u w:val="single"/>
            <w:lang w:eastAsia="en-GB"/>
          </w:rPr>
          <w:t>falmouthpenrynwelcome@gmail.com</w:t>
        </w:r>
      </w:hyperlink>
    </w:p>
    <w:p w14:paraId="02EF56E7" w14:textId="77777777" w:rsidR="00332FBC" w:rsidRPr="00332FBC" w:rsidRDefault="00332FBC" w:rsidP="00332FBC">
      <w:pPr>
        <w:shd w:val="clear" w:color="auto" w:fill="FFFFFF"/>
        <w:spacing w:after="0" w:line="240" w:lineRule="auto"/>
        <w:rPr>
          <w:rFonts w:ascii="Arial" w:eastAsia="Times New Roman" w:hAnsi="Arial" w:cs="Arial"/>
          <w:color w:val="222222"/>
          <w:sz w:val="24"/>
          <w:szCs w:val="24"/>
          <w:lang w:eastAsia="en-GB"/>
        </w:rPr>
      </w:pPr>
    </w:p>
    <w:p w14:paraId="32E5813C" w14:textId="77777777" w:rsidR="00332FBC" w:rsidRPr="00332FBC" w:rsidRDefault="00332FBC" w:rsidP="00332FBC">
      <w:pPr>
        <w:shd w:val="clear" w:color="auto" w:fill="FFFFFF"/>
        <w:spacing w:after="0" w:line="240" w:lineRule="auto"/>
        <w:rPr>
          <w:rFonts w:ascii="Arial" w:eastAsia="Times New Roman" w:hAnsi="Arial" w:cs="Arial"/>
          <w:color w:val="222222"/>
          <w:sz w:val="24"/>
          <w:szCs w:val="24"/>
          <w:lang w:eastAsia="en-GB"/>
        </w:rPr>
      </w:pPr>
    </w:p>
    <w:p w14:paraId="299B9FCF" w14:textId="77777777" w:rsidR="00332FBC" w:rsidRPr="00332FBC" w:rsidRDefault="00332FBC" w:rsidP="00332FBC">
      <w:pPr>
        <w:shd w:val="clear" w:color="auto" w:fill="FFFFFF"/>
        <w:spacing w:after="0" w:line="240" w:lineRule="auto"/>
        <w:rPr>
          <w:rFonts w:ascii="Arial" w:eastAsia="Times New Roman" w:hAnsi="Arial" w:cs="Arial"/>
          <w:color w:val="222222"/>
          <w:sz w:val="24"/>
          <w:szCs w:val="24"/>
          <w:lang w:eastAsia="en-GB"/>
        </w:rPr>
      </w:pPr>
      <w:r w:rsidRPr="00332FBC">
        <w:rPr>
          <w:rFonts w:ascii="Arial" w:eastAsia="Times New Roman" w:hAnsi="Arial" w:cs="Arial"/>
          <w:color w:val="222222"/>
          <w:sz w:val="24"/>
          <w:szCs w:val="24"/>
          <w:lang w:eastAsia="en-GB"/>
        </w:rPr>
        <w:t>b) Truro Community Refugee Support</w:t>
      </w:r>
    </w:p>
    <w:p w14:paraId="524E9DD7" w14:textId="77777777" w:rsidR="00332FBC" w:rsidRPr="00332FBC" w:rsidRDefault="00332FBC" w:rsidP="00332FBC">
      <w:pPr>
        <w:shd w:val="clear" w:color="auto" w:fill="FFFFFF"/>
        <w:spacing w:after="0" w:line="240" w:lineRule="auto"/>
        <w:rPr>
          <w:rFonts w:ascii="Arial" w:eastAsia="Times New Roman" w:hAnsi="Arial" w:cs="Arial"/>
          <w:color w:val="222222"/>
          <w:sz w:val="24"/>
          <w:szCs w:val="24"/>
          <w:lang w:eastAsia="en-GB"/>
        </w:rPr>
      </w:pPr>
    </w:p>
    <w:p w14:paraId="2D0A328C" w14:textId="77777777" w:rsidR="00332FBC" w:rsidRPr="00332FBC" w:rsidRDefault="00E15130" w:rsidP="00332FBC">
      <w:pPr>
        <w:shd w:val="clear" w:color="auto" w:fill="FFFFFF"/>
        <w:spacing w:after="0" w:line="240" w:lineRule="auto"/>
        <w:rPr>
          <w:rFonts w:ascii="Arial" w:eastAsia="Times New Roman" w:hAnsi="Arial" w:cs="Arial"/>
          <w:color w:val="222222"/>
          <w:sz w:val="24"/>
          <w:szCs w:val="24"/>
          <w:lang w:eastAsia="en-GB"/>
        </w:rPr>
      </w:pPr>
      <w:hyperlink r:id="rId11" w:tgtFrame="_blank" w:history="1">
        <w:r w:rsidR="00332FBC" w:rsidRPr="00332FBC">
          <w:rPr>
            <w:rFonts w:ascii="Arial" w:eastAsia="Times New Roman" w:hAnsi="Arial" w:cs="Arial"/>
            <w:color w:val="1155CC"/>
            <w:sz w:val="24"/>
            <w:szCs w:val="24"/>
            <w:u w:val="single"/>
            <w:lang w:eastAsia="en-GB"/>
          </w:rPr>
          <w:t>https://www.facebook.com/groups/424115915326833/about</w:t>
        </w:r>
      </w:hyperlink>
    </w:p>
    <w:p w14:paraId="7B41FED8" w14:textId="77777777" w:rsidR="00332FBC" w:rsidRPr="00332FBC" w:rsidRDefault="00332FBC" w:rsidP="00332FBC">
      <w:pPr>
        <w:shd w:val="clear" w:color="auto" w:fill="FFFFFF"/>
        <w:spacing w:after="0" w:line="240" w:lineRule="auto"/>
        <w:rPr>
          <w:rFonts w:ascii="Arial" w:eastAsia="Times New Roman" w:hAnsi="Arial" w:cs="Arial"/>
          <w:color w:val="222222"/>
          <w:sz w:val="24"/>
          <w:szCs w:val="24"/>
          <w:lang w:eastAsia="en-GB"/>
        </w:rPr>
      </w:pPr>
    </w:p>
    <w:p w14:paraId="2DDAAA71" w14:textId="77777777" w:rsidR="00332FBC" w:rsidRPr="00332FBC" w:rsidRDefault="00332FBC" w:rsidP="00332FBC">
      <w:pPr>
        <w:shd w:val="clear" w:color="auto" w:fill="FFFFFF"/>
        <w:spacing w:after="0" w:line="240" w:lineRule="auto"/>
        <w:rPr>
          <w:rFonts w:ascii="Arial" w:eastAsia="Times New Roman" w:hAnsi="Arial" w:cs="Arial"/>
          <w:color w:val="222222"/>
          <w:sz w:val="24"/>
          <w:szCs w:val="24"/>
          <w:lang w:eastAsia="en-GB"/>
        </w:rPr>
      </w:pPr>
      <w:r w:rsidRPr="00332FBC">
        <w:rPr>
          <w:rFonts w:ascii="Arial" w:eastAsia="Times New Roman" w:hAnsi="Arial" w:cs="Arial"/>
          <w:color w:val="222222"/>
          <w:sz w:val="24"/>
          <w:szCs w:val="24"/>
          <w:lang w:eastAsia="en-GB"/>
        </w:rPr>
        <w:t>The UK Government is currently holding a </w:t>
      </w:r>
      <w:r w:rsidRPr="00332FBC">
        <w:rPr>
          <w:rFonts w:ascii="Arial" w:eastAsia="Times New Roman" w:hAnsi="Arial" w:cs="Arial"/>
          <w:b/>
          <w:bCs/>
          <w:color w:val="222222"/>
          <w:sz w:val="24"/>
          <w:szCs w:val="24"/>
          <w:lang w:eastAsia="en-GB"/>
        </w:rPr>
        <w:t>public consultation</w:t>
      </w:r>
      <w:r w:rsidRPr="00332FBC">
        <w:rPr>
          <w:rFonts w:ascii="Arial" w:eastAsia="Times New Roman" w:hAnsi="Arial" w:cs="Arial"/>
          <w:color w:val="222222"/>
          <w:sz w:val="24"/>
          <w:szCs w:val="24"/>
          <w:lang w:eastAsia="en-GB"/>
        </w:rPr>
        <w:t> </w:t>
      </w:r>
      <w:proofErr w:type="gramStart"/>
      <w:r w:rsidRPr="00332FBC">
        <w:rPr>
          <w:rFonts w:ascii="Arial" w:eastAsia="Times New Roman" w:hAnsi="Arial" w:cs="Arial"/>
          <w:color w:val="222222"/>
          <w:sz w:val="24"/>
          <w:szCs w:val="24"/>
          <w:lang w:eastAsia="en-GB"/>
        </w:rPr>
        <w:t>about  a</w:t>
      </w:r>
      <w:proofErr w:type="gramEnd"/>
      <w:r w:rsidRPr="00332FBC">
        <w:rPr>
          <w:rFonts w:ascii="Arial" w:eastAsia="Times New Roman" w:hAnsi="Arial" w:cs="Arial"/>
          <w:color w:val="222222"/>
          <w:sz w:val="24"/>
          <w:szCs w:val="24"/>
          <w:lang w:eastAsia="en-GB"/>
        </w:rPr>
        <w:t xml:space="preserve"> 'New Plan for Immigration'. You may have heard about this in the news. Please have a look at it, and consider whether you might respond to the consultation. Amnesty's response is here:</w:t>
      </w:r>
    </w:p>
    <w:p w14:paraId="38C98233" w14:textId="77777777" w:rsidR="00332FBC" w:rsidRPr="00332FBC" w:rsidRDefault="00E15130" w:rsidP="00332FBC">
      <w:pPr>
        <w:shd w:val="clear" w:color="auto" w:fill="FFFFFF"/>
        <w:spacing w:after="0" w:line="240" w:lineRule="auto"/>
        <w:rPr>
          <w:rFonts w:ascii="Arial" w:eastAsia="Times New Roman" w:hAnsi="Arial" w:cs="Arial"/>
          <w:color w:val="222222"/>
          <w:sz w:val="24"/>
          <w:szCs w:val="24"/>
          <w:lang w:eastAsia="en-GB"/>
        </w:rPr>
      </w:pPr>
      <w:hyperlink r:id="rId12" w:tgtFrame="_blank" w:history="1">
        <w:r w:rsidR="00332FBC" w:rsidRPr="00332FBC">
          <w:rPr>
            <w:rFonts w:ascii="Arial" w:eastAsia="Times New Roman" w:hAnsi="Arial" w:cs="Arial"/>
            <w:color w:val="1155CC"/>
            <w:sz w:val="24"/>
            <w:szCs w:val="24"/>
            <w:u w:val="single"/>
            <w:lang w:eastAsia="en-GB"/>
          </w:rPr>
          <w:t>https://www.amnesty.org.uk/home-office-new-plan-same-old-policies</w:t>
        </w:r>
      </w:hyperlink>
    </w:p>
    <w:p w14:paraId="2594AD81" w14:textId="77777777" w:rsidR="00332FBC" w:rsidRPr="00332FBC" w:rsidRDefault="00332FBC" w:rsidP="00332FBC">
      <w:pPr>
        <w:shd w:val="clear" w:color="auto" w:fill="FFFFFF"/>
        <w:spacing w:after="0" w:line="240" w:lineRule="auto"/>
        <w:rPr>
          <w:rFonts w:ascii="Arial" w:eastAsia="Times New Roman" w:hAnsi="Arial" w:cs="Arial"/>
          <w:color w:val="222222"/>
          <w:sz w:val="24"/>
          <w:szCs w:val="24"/>
          <w:lang w:eastAsia="en-GB"/>
        </w:rPr>
      </w:pPr>
    </w:p>
    <w:p w14:paraId="53D0F292" w14:textId="77777777" w:rsidR="00332FBC" w:rsidRPr="00332FBC" w:rsidRDefault="00332FBC" w:rsidP="00332FBC">
      <w:pPr>
        <w:shd w:val="clear" w:color="auto" w:fill="FFFFFF"/>
        <w:spacing w:after="0" w:line="240" w:lineRule="auto"/>
        <w:rPr>
          <w:rFonts w:ascii="Arial" w:eastAsia="Times New Roman" w:hAnsi="Arial" w:cs="Arial"/>
          <w:color w:val="222222"/>
          <w:sz w:val="24"/>
          <w:szCs w:val="24"/>
          <w:lang w:eastAsia="en-GB"/>
        </w:rPr>
      </w:pPr>
      <w:r w:rsidRPr="00332FBC">
        <w:rPr>
          <w:rFonts w:ascii="Arial" w:eastAsia="Times New Roman" w:hAnsi="Arial" w:cs="Arial"/>
          <w:color w:val="222222"/>
          <w:sz w:val="24"/>
          <w:szCs w:val="24"/>
          <w:lang w:eastAsia="en-GB"/>
        </w:rPr>
        <w:t>and you can find the details of the government plan and take part in the consultation here:</w:t>
      </w:r>
    </w:p>
    <w:p w14:paraId="11F6BA89" w14:textId="77777777" w:rsidR="00332FBC" w:rsidRPr="00332FBC" w:rsidRDefault="00332FBC" w:rsidP="00332FBC">
      <w:pPr>
        <w:shd w:val="clear" w:color="auto" w:fill="FFFFFF"/>
        <w:spacing w:after="0" w:line="240" w:lineRule="auto"/>
        <w:rPr>
          <w:rFonts w:ascii="Arial" w:eastAsia="Times New Roman" w:hAnsi="Arial" w:cs="Arial"/>
          <w:color w:val="222222"/>
          <w:sz w:val="24"/>
          <w:szCs w:val="24"/>
          <w:lang w:eastAsia="en-GB"/>
        </w:rPr>
      </w:pPr>
    </w:p>
    <w:p w14:paraId="415ED809" w14:textId="77777777" w:rsidR="00332FBC" w:rsidRPr="00332FBC" w:rsidRDefault="00E15130" w:rsidP="00332FBC">
      <w:pPr>
        <w:shd w:val="clear" w:color="auto" w:fill="FFFFFF"/>
        <w:spacing w:after="0" w:line="240" w:lineRule="auto"/>
        <w:rPr>
          <w:rFonts w:ascii="Arial" w:eastAsia="Times New Roman" w:hAnsi="Arial" w:cs="Arial"/>
          <w:color w:val="222222"/>
          <w:sz w:val="24"/>
          <w:szCs w:val="24"/>
          <w:lang w:eastAsia="en-GB"/>
        </w:rPr>
      </w:pPr>
      <w:hyperlink r:id="rId13" w:tgtFrame="_blank" w:history="1">
        <w:r w:rsidR="00332FBC" w:rsidRPr="00332FBC">
          <w:rPr>
            <w:rFonts w:ascii="Arial" w:eastAsia="Times New Roman" w:hAnsi="Arial" w:cs="Arial"/>
            <w:color w:val="1155CC"/>
            <w:sz w:val="24"/>
            <w:szCs w:val="24"/>
            <w:u w:val="single"/>
            <w:lang w:eastAsia="en-GB"/>
          </w:rPr>
          <w:t>New Plan for Immigration - GOV.UK (www.gov.uk)</w:t>
        </w:r>
      </w:hyperlink>
    </w:p>
    <w:p w14:paraId="5CF096C8" w14:textId="77777777" w:rsidR="00C722F3" w:rsidRPr="0025735A" w:rsidRDefault="00C722F3" w:rsidP="00C73507">
      <w:pPr>
        <w:rPr>
          <w:sz w:val="20"/>
          <w:szCs w:val="20"/>
        </w:rPr>
      </w:pPr>
    </w:p>
    <w:p w14:paraId="271BE4DC" w14:textId="6C215550" w:rsidR="00BB37E5" w:rsidRPr="0025735A" w:rsidRDefault="00BB37E5" w:rsidP="00FF527F">
      <w:pPr>
        <w:ind w:firstLine="48"/>
        <w:rPr>
          <w:sz w:val="20"/>
          <w:szCs w:val="20"/>
        </w:rPr>
      </w:pPr>
    </w:p>
    <w:sectPr w:rsidR="00BB37E5" w:rsidRPr="0025735A" w:rsidSect="00257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649"/>
    <w:multiLevelType w:val="hybridMultilevel"/>
    <w:tmpl w:val="136E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3651E"/>
    <w:rsid w:val="000816AE"/>
    <w:rsid w:val="000C1947"/>
    <w:rsid w:val="00133B4E"/>
    <w:rsid w:val="001D74EE"/>
    <w:rsid w:val="0025735A"/>
    <w:rsid w:val="00332FBC"/>
    <w:rsid w:val="00347CFC"/>
    <w:rsid w:val="00392646"/>
    <w:rsid w:val="003D348C"/>
    <w:rsid w:val="003F4837"/>
    <w:rsid w:val="004B2956"/>
    <w:rsid w:val="004B2E4D"/>
    <w:rsid w:val="004C0520"/>
    <w:rsid w:val="004F1B5C"/>
    <w:rsid w:val="005247EC"/>
    <w:rsid w:val="005F3364"/>
    <w:rsid w:val="006240C1"/>
    <w:rsid w:val="0073213F"/>
    <w:rsid w:val="007F7198"/>
    <w:rsid w:val="008272C6"/>
    <w:rsid w:val="008A4C9C"/>
    <w:rsid w:val="00920582"/>
    <w:rsid w:val="0092301C"/>
    <w:rsid w:val="009968A8"/>
    <w:rsid w:val="009A22CB"/>
    <w:rsid w:val="009E3148"/>
    <w:rsid w:val="00A0603D"/>
    <w:rsid w:val="00AC278A"/>
    <w:rsid w:val="00AD6F23"/>
    <w:rsid w:val="00B43B6D"/>
    <w:rsid w:val="00BA5BAE"/>
    <w:rsid w:val="00BB37E5"/>
    <w:rsid w:val="00C12E37"/>
    <w:rsid w:val="00C722F3"/>
    <w:rsid w:val="00C73507"/>
    <w:rsid w:val="00C7478A"/>
    <w:rsid w:val="00CD4A0A"/>
    <w:rsid w:val="00CE0025"/>
    <w:rsid w:val="00CE784B"/>
    <w:rsid w:val="00DB6A69"/>
    <w:rsid w:val="00DC6BBD"/>
    <w:rsid w:val="00E15130"/>
    <w:rsid w:val="00E40276"/>
    <w:rsid w:val="00EB782F"/>
    <w:rsid w:val="00EF310F"/>
    <w:rsid w:val="00F10E39"/>
    <w:rsid w:val="00F36C5A"/>
    <w:rsid w:val="00FB3F79"/>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 w:type="character" w:styleId="Emphasis">
    <w:name w:val="Emphasis"/>
    <w:basedOn w:val="DefaultParagraphFont"/>
    <w:uiPriority w:val="20"/>
    <w:qFormat/>
    <w:rsid w:val="00E40276"/>
    <w:rPr>
      <w:i/>
      <w:iCs/>
    </w:rPr>
  </w:style>
  <w:style w:type="paragraph" w:styleId="NormalWeb">
    <w:name w:val="Normal (Web)"/>
    <w:basedOn w:val="Normal"/>
    <w:uiPriority w:val="99"/>
    <w:semiHidden/>
    <w:unhideWhenUsed/>
    <w:rsid w:val="00332F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32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35057">
      <w:bodyDiv w:val="1"/>
      <w:marLeft w:val="0"/>
      <w:marRight w:val="0"/>
      <w:marTop w:val="0"/>
      <w:marBottom w:val="0"/>
      <w:divBdr>
        <w:top w:val="none" w:sz="0" w:space="0" w:color="auto"/>
        <w:left w:val="none" w:sz="0" w:space="0" w:color="auto"/>
        <w:bottom w:val="none" w:sz="0" w:space="0" w:color="auto"/>
        <w:right w:val="none" w:sz="0" w:space="0" w:color="auto"/>
      </w:divBdr>
      <w:divsChild>
        <w:div w:id="1001470914">
          <w:marLeft w:val="0"/>
          <w:marRight w:val="0"/>
          <w:marTop w:val="0"/>
          <w:marBottom w:val="0"/>
          <w:divBdr>
            <w:top w:val="none" w:sz="0" w:space="0" w:color="auto"/>
            <w:left w:val="none" w:sz="0" w:space="0" w:color="auto"/>
            <w:bottom w:val="none" w:sz="0" w:space="0" w:color="auto"/>
            <w:right w:val="none" w:sz="0" w:space="0" w:color="auto"/>
          </w:divBdr>
          <w:divsChild>
            <w:div w:id="477038408">
              <w:marLeft w:val="0"/>
              <w:marRight w:val="0"/>
              <w:marTop w:val="0"/>
              <w:marBottom w:val="0"/>
              <w:divBdr>
                <w:top w:val="none" w:sz="0" w:space="0" w:color="auto"/>
                <w:left w:val="none" w:sz="0" w:space="0" w:color="auto"/>
                <w:bottom w:val="none" w:sz="0" w:space="0" w:color="auto"/>
                <w:right w:val="none" w:sz="0" w:space="0" w:color="auto"/>
              </w:divBdr>
            </w:div>
            <w:div w:id="1520466812">
              <w:marLeft w:val="0"/>
              <w:marRight w:val="0"/>
              <w:marTop w:val="0"/>
              <w:marBottom w:val="0"/>
              <w:divBdr>
                <w:top w:val="none" w:sz="0" w:space="0" w:color="auto"/>
                <w:left w:val="none" w:sz="0" w:space="0" w:color="auto"/>
                <w:bottom w:val="none" w:sz="0" w:space="0" w:color="auto"/>
                <w:right w:val="none" w:sz="0" w:space="0" w:color="auto"/>
              </w:divBdr>
            </w:div>
            <w:div w:id="1600915596">
              <w:marLeft w:val="0"/>
              <w:marRight w:val="0"/>
              <w:marTop w:val="0"/>
              <w:marBottom w:val="0"/>
              <w:divBdr>
                <w:top w:val="none" w:sz="0" w:space="0" w:color="auto"/>
                <w:left w:val="none" w:sz="0" w:space="0" w:color="auto"/>
                <w:bottom w:val="none" w:sz="0" w:space="0" w:color="auto"/>
                <w:right w:val="none" w:sz="0" w:space="0" w:color="auto"/>
              </w:divBdr>
            </w:div>
            <w:div w:id="6106730">
              <w:marLeft w:val="0"/>
              <w:marRight w:val="0"/>
              <w:marTop w:val="0"/>
              <w:marBottom w:val="0"/>
              <w:divBdr>
                <w:top w:val="none" w:sz="0" w:space="0" w:color="auto"/>
                <w:left w:val="none" w:sz="0" w:space="0" w:color="auto"/>
                <w:bottom w:val="none" w:sz="0" w:space="0" w:color="auto"/>
                <w:right w:val="none" w:sz="0" w:space="0" w:color="auto"/>
              </w:divBdr>
            </w:div>
          </w:divsChild>
        </w:div>
        <w:div w:id="522944258">
          <w:marLeft w:val="0"/>
          <w:marRight w:val="0"/>
          <w:marTop w:val="0"/>
          <w:marBottom w:val="0"/>
          <w:divBdr>
            <w:top w:val="none" w:sz="0" w:space="0" w:color="auto"/>
            <w:left w:val="none" w:sz="0" w:space="0" w:color="auto"/>
            <w:bottom w:val="none" w:sz="0" w:space="0" w:color="auto"/>
            <w:right w:val="none" w:sz="0" w:space="0" w:color="auto"/>
          </w:divBdr>
        </w:div>
        <w:div w:id="396562499">
          <w:marLeft w:val="0"/>
          <w:marRight w:val="0"/>
          <w:marTop w:val="0"/>
          <w:marBottom w:val="0"/>
          <w:divBdr>
            <w:top w:val="none" w:sz="0" w:space="0" w:color="auto"/>
            <w:left w:val="none" w:sz="0" w:space="0" w:color="auto"/>
            <w:bottom w:val="none" w:sz="0" w:space="0" w:color="auto"/>
            <w:right w:val="none" w:sz="0" w:space="0" w:color="auto"/>
          </w:divBdr>
        </w:div>
        <w:div w:id="964626832">
          <w:marLeft w:val="0"/>
          <w:marRight w:val="0"/>
          <w:marTop w:val="0"/>
          <w:marBottom w:val="0"/>
          <w:divBdr>
            <w:top w:val="none" w:sz="0" w:space="0" w:color="auto"/>
            <w:left w:val="none" w:sz="0" w:space="0" w:color="auto"/>
            <w:bottom w:val="none" w:sz="0" w:space="0" w:color="auto"/>
            <w:right w:val="none" w:sz="0" w:space="0" w:color="auto"/>
          </w:divBdr>
          <w:divsChild>
            <w:div w:id="1960989360">
              <w:marLeft w:val="0"/>
              <w:marRight w:val="0"/>
              <w:marTop w:val="0"/>
              <w:marBottom w:val="0"/>
              <w:divBdr>
                <w:top w:val="none" w:sz="0" w:space="0" w:color="auto"/>
                <w:left w:val="none" w:sz="0" w:space="0" w:color="auto"/>
                <w:bottom w:val="none" w:sz="0" w:space="0" w:color="auto"/>
                <w:right w:val="none" w:sz="0" w:space="0" w:color="auto"/>
              </w:divBdr>
            </w:div>
            <w:div w:id="969937571">
              <w:marLeft w:val="0"/>
              <w:marRight w:val="0"/>
              <w:marTop w:val="0"/>
              <w:marBottom w:val="0"/>
              <w:divBdr>
                <w:top w:val="none" w:sz="0" w:space="0" w:color="auto"/>
                <w:left w:val="none" w:sz="0" w:space="0" w:color="auto"/>
                <w:bottom w:val="none" w:sz="0" w:space="0" w:color="auto"/>
                <w:right w:val="none" w:sz="0" w:space="0" w:color="auto"/>
              </w:divBdr>
            </w:div>
            <w:div w:id="2067558015">
              <w:marLeft w:val="0"/>
              <w:marRight w:val="0"/>
              <w:marTop w:val="0"/>
              <w:marBottom w:val="0"/>
              <w:divBdr>
                <w:top w:val="none" w:sz="0" w:space="0" w:color="auto"/>
                <w:left w:val="none" w:sz="0" w:space="0" w:color="auto"/>
                <w:bottom w:val="none" w:sz="0" w:space="0" w:color="auto"/>
                <w:right w:val="none" w:sz="0" w:space="0" w:color="auto"/>
              </w:divBdr>
            </w:div>
          </w:divsChild>
        </w:div>
        <w:div w:id="1749184595">
          <w:marLeft w:val="0"/>
          <w:marRight w:val="0"/>
          <w:marTop w:val="0"/>
          <w:marBottom w:val="0"/>
          <w:divBdr>
            <w:top w:val="none" w:sz="0" w:space="0" w:color="auto"/>
            <w:left w:val="none" w:sz="0" w:space="0" w:color="auto"/>
            <w:bottom w:val="none" w:sz="0" w:space="0" w:color="auto"/>
            <w:right w:val="none" w:sz="0" w:space="0" w:color="auto"/>
          </w:divBdr>
        </w:div>
        <w:div w:id="1469012056">
          <w:marLeft w:val="0"/>
          <w:marRight w:val="0"/>
          <w:marTop w:val="0"/>
          <w:marBottom w:val="0"/>
          <w:divBdr>
            <w:top w:val="none" w:sz="0" w:space="0" w:color="auto"/>
            <w:left w:val="none" w:sz="0" w:space="0" w:color="auto"/>
            <w:bottom w:val="none" w:sz="0" w:space="0" w:color="auto"/>
            <w:right w:val="none" w:sz="0" w:space="0" w:color="auto"/>
          </w:divBdr>
        </w:div>
        <w:div w:id="1209877434">
          <w:marLeft w:val="0"/>
          <w:marRight w:val="0"/>
          <w:marTop w:val="0"/>
          <w:marBottom w:val="0"/>
          <w:divBdr>
            <w:top w:val="none" w:sz="0" w:space="0" w:color="auto"/>
            <w:left w:val="none" w:sz="0" w:space="0" w:color="auto"/>
            <w:bottom w:val="none" w:sz="0" w:space="0" w:color="auto"/>
            <w:right w:val="none" w:sz="0" w:space="0" w:color="auto"/>
          </w:divBdr>
        </w:div>
        <w:div w:id="1198129632">
          <w:marLeft w:val="0"/>
          <w:marRight w:val="0"/>
          <w:marTop w:val="0"/>
          <w:marBottom w:val="0"/>
          <w:divBdr>
            <w:top w:val="none" w:sz="0" w:space="0" w:color="auto"/>
            <w:left w:val="none" w:sz="0" w:space="0" w:color="auto"/>
            <w:bottom w:val="none" w:sz="0" w:space="0" w:color="auto"/>
            <w:right w:val="none" w:sz="0" w:space="0" w:color="auto"/>
          </w:divBdr>
        </w:div>
        <w:div w:id="1941912892">
          <w:marLeft w:val="0"/>
          <w:marRight w:val="0"/>
          <w:marTop w:val="0"/>
          <w:marBottom w:val="0"/>
          <w:divBdr>
            <w:top w:val="none" w:sz="0" w:space="0" w:color="auto"/>
            <w:left w:val="none" w:sz="0" w:space="0" w:color="auto"/>
            <w:bottom w:val="none" w:sz="0" w:space="0" w:color="auto"/>
            <w:right w:val="none" w:sz="0" w:space="0" w:color="auto"/>
          </w:divBdr>
        </w:div>
        <w:div w:id="1311667919">
          <w:marLeft w:val="0"/>
          <w:marRight w:val="0"/>
          <w:marTop w:val="0"/>
          <w:marBottom w:val="0"/>
          <w:divBdr>
            <w:top w:val="none" w:sz="0" w:space="0" w:color="auto"/>
            <w:left w:val="none" w:sz="0" w:space="0" w:color="auto"/>
            <w:bottom w:val="none" w:sz="0" w:space="0" w:color="auto"/>
            <w:right w:val="none" w:sz="0" w:space="0" w:color="auto"/>
          </w:divBdr>
        </w:div>
        <w:div w:id="394624633">
          <w:marLeft w:val="0"/>
          <w:marRight w:val="0"/>
          <w:marTop w:val="0"/>
          <w:marBottom w:val="0"/>
          <w:divBdr>
            <w:top w:val="none" w:sz="0" w:space="0" w:color="auto"/>
            <w:left w:val="none" w:sz="0" w:space="0" w:color="auto"/>
            <w:bottom w:val="none" w:sz="0" w:space="0" w:color="auto"/>
            <w:right w:val="none" w:sz="0" w:space="0" w:color="auto"/>
          </w:divBdr>
        </w:div>
      </w:divsChild>
    </w:div>
    <w:div w:id="696664064">
      <w:bodyDiv w:val="1"/>
      <w:marLeft w:val="0"/>
      <w:marRight w:val="0"/>
      <w:marTop w:val="0"/>
      <w:marBottom w:val="0"/>
      <w:divBdr>
        <w:top w:val="none" w:sz="0" w:space="0" w:color="auto"/>
        <w:left w:val="none" w:sz="0" w:space="0" w:color="auto"/>
        <w:bottom w:val="none" w:sz="0" w:space="0" w:color="auto"/>
        <w:right w:val="none" w:sz="0" w:space="0" w:color="auto"/>
      </w:divBdr>
    </w:div>
    <w:div w:id="2006088388">
      <w:bodyDiv w:val="1"/>
      <w:marLeft w:val="0"/>
      <w:marRight w:val="0"/>
      <w:marTop w:val="0"/>
      <w:marBottom w:val="0"/>
      <w:divBdr>
        <w:top w:val="none" w:sz="0" w:space="0" w:color="auto"/>
        <w:left w:val="none" w:sz="0" w:space="0" w:color="auto"/>
        <w:bottom w:val="none" w:sz="0" w:space="0" w:color="auto"/>
        <w:right w:val="none" w:sz="0" w:space="0" w:color="auto"/>
      </w:divBdr>
      <w:divsChild>
        <w:div w:id="293827378">
          <w:marLeft w:val="0"/>
          <w:marRight w:val="0"/>
          <w:marTop w:val="0"/>
          <w:marBottom w:val="0"/>
          <w:divBdr>
            <w:top w:val="none" w:sz="0" w:space="0" w:color="auto"/>
            <w:left w:val="none" w:sz="0" w:space="0" w:color="auto"/>
            <w:bottom w:val="none" w:sz="0" w:space="0" w:color="auto"/>
            <w:right w:val="none" w:sz="0" w:space="0" w:color="auto"/>
          </w:divBdr>
          <w:divsChild>
            <w:div w:id="902523540">
              <w:marLeft w:val="0"/>
              <w:marRight w:val="0"/>
              <w:marTop w:val="0"/>
              <w:marBottom w:val="0"/>
              <w:divBdr>
                <w:top w:val="none" w:sz="0" w:space="0" w:color="auto"/>
                <w:left w:val="none" w:sz="0" w:space="0" w:color="auto"/>
                <w:bottom w:val="none" w:sz="0" w:space="0" w:color="auto"/>
                <w:right w:val="none" w:sz="0" w:space="0" w:color="auto"/>
              </w:divBdr>
            </w:div>
            <w:div w:id="1571112060">
              <w:marLeft w:val="0"/>
              <w:marRight w:val="0"/>
              <w:marTop w:val="0"/>
              <w:marBottom w:val="0"/>
              <w:divBdr>
                <w:top w:val="none" w:sz="0" w:space="0" w:color="auto"/>
                <w:left w:val="none" w:sz="0" w:space="0" w:color="auto"/>
                <w:bottom w:val="none" w:sz="0" w:space="0" w:color="auto"/>
                <w:right w:val="none" w:sz="0" w:space="0" w:color="auto"/>
              </w:divBdr>
            </w:div>
            <w:div w:id="1491796078">
              <w:marLeft w:val="0"/>
              <w:marRight w:val="0"/>
              <w:marTop w:val="0"/>
              <w:marBottom w:val="0"/>
              <w:divBdr>
                <w:top w:val="none" w:sz="0" w:space="0" w:color="auto"/>
                <w:left w:val="none" w:sz="0" w:space="0" w:color="auto"/>
                <w:bottom w:val="none" w:sz="0" w:space="0" w:color="auto"/>
                <w:right w:val="none" w:sz="0" w:space="0" w:color="auto"/>
              </w:divBdr>
            </w:div>
          </w:divsChild>
        </w:div>
        <w:div w:id="1620187582">
          <w:marLeft w:val="0"/>
          <w:marRight w:val="0"/>
          <w:marTop w:val="0"/>
          <w:marBottom w:val="0"/>
          <w:divBdr>
            <w:top w:val="none" w:sz="0" w:space="0" w:color="auto"/>
            <w:left w:val="none" w:sz="0" w:space="0" w:color="auto"/>
            <w:bottom w:val="none" w:sz="0" w:space="0" w:color="auto"/>
            <w:right w:val="none" w:sz="0" w:space="0" w:color="auto"/>
          </w:divBdr>
        </w:div>
        <w:div w:id="342325995">
          <w:marLeft w:val="0"/>
          <w:marRight w:val="0"/>
          <w:marTop w:val="0"/>
          <w:marBottom w:val="0"/>
          <w:divBdr>
            <w:top w:val="none" w:sz="0" w:space="0" w:color="auto"/>
            <w:left w:val="none" w:sz="0" w:space="0" w:color="auto"/>
            <w:bottom w:val="none" w:sz="0" w:space="0" w:color="auto"/>
            <w:right w:val="none" w:sz="0" w:space="0" w:color="auto"/>
          </w:divBdr>
        </w:div>
        <w:div w:id="743143200">
          <w:marLeft w:val="0"/>
          <w:marRight w:val="0"/>
          <w:marTop w:val="0"/>
          <w:marBottom w:val="0"/>
          <w:divBdr>
            <w:top w:val="none" w:sz="0" w:space="0" w:color="auto"/>
            <w:left w:val="none" w:sz="0" w:space="0" w:color="auto"/>
            <w:bottom w:val="none" w:sz="0" w:space="0" w:color="auto"/>
            <w:right w:val="none" w:sz="0" w:space="0" w:color="auto"/>
          </w:divBdr>
        </w:div>
        <w:div w:id="912666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ob.org.uk/" TargetMode="External"/><Relationship Id="rId13" Type="http://schemas.openxmlformats.org/officeDocument/2006/relationships/hyperlink" Target="https://www.gov.uk/government/consultations/new-plan-for-immigration" TargetMode="External"/><Relationship Id="rId3" Type="http://schemas.openxmlformats.org/officeDocument/2006/relationships/settings" Target="settings.xml"/><Relationship Id="rId7" Type="http://schemas.openxmlformats.org/officeDocument/2006/relationships/hyperlink" Target="http://www.crrn.org.uk/" TargetMode="External"/><Relationship Id="rId12" Type="http://schemas.openxmlformats.org/officeDocument/2006/relationships/hyperlink" Target="https://www.amnesty.org.uk/home-office-new-plan-same-old-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derefugeesupportgroup.org.uk/" TargetMode="External"/><Relationship Id="rId11" Type="http://schemas.openxmlformats.org/officeDocument/2006/relationships/hyperlink" Target="https://www.facebook.com/groups/424115915326833/about" TargetMode="External"/><Relationship Id="rId5" Type="http://schemas.openxmlformats.org/officeDocument/2006/relationships/hyperlink" Target="https://falmouthandpenrynwelcome.org/" TargetMode="External"/><Relationship Id="rId15" Type="http://schemas.openxmlformats.org/officeDocument/2006/relationships/theme" Target="theme/theme1.xml"/><Relationship Id="rId10" Type="http://schemas.openxmlformats.org/officeDocument/2006/relationships/hyperlink" Target="mailto:falmouthpenrynwelcome@gmail.com" TargetMode="External"/><Relationship Id="rId4" Type="http://schemas.openxmlformats.org/officeDocument/2006/relationships/webSettings" Target="webSettings.xml"/><Relationship Id="rId9" Type="http://schemas.openxmlformats.org/officeDocument/2006/relationships/hyperlink" Target="https://www.facebook.com/Falmouth-and-Penryn-Welcome-Refugee-Families-191704009503264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4949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2021-01-13T12:01:00Z</cp:lastPrinted>
  <dcterms:created xsi:type="dcterms:W3CDTF">2021-10-08T14:31:00Z</dcterms:created>
  <dcterms:modified xsi:type="dcterms:W3CDTF">2021-10-08T14:31:00Z</dcterms:modified>
</cp:coreProperties>
</file>