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173D" w14:textId="77777777" w:rsidR="00600AC4" w:rsidRPr="00600AC4" w:rsidRDefault="00600AC4" w:rsidP="00600AC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4D5156"/>
          <w:sz w:val="24"/>
          <w:szCs w:val="24"/>
          <w:lang w:eastAsia="en-GB"/>
        </w:rPr>
      </w:pPr>
      <w:r w:rsidRPr="00600AC4">
        <w:rPr>
          <w:rFonts w:asciiTheme="majorHAnsi" w:eastAsia="Times New Roman" w:hAnsiTheme="majorHAnsi" w:cs="Arial"/>
          <w:color w:val="4D5156"/>
          <w:sz w:val="24"/>
          <w:szCs w:val="24"/>
          <w:lang w:eastAsia="en-GB"/>
        </w:rPr>
        <w:t>His Excellency Pisanu Suvanajata,</w:t>
      </w:r>
    </w:p>
    <w:p w14:paraId="4982679C" w14:textId="77777777" w:rsidR="002F1802" w:rsidRPr="00600AC4" w:rsidRDefault="002F1802" w:rsidP="00600AC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4D5156"/>
          <w:sz w:val="24"/>
          <w:szCs w:val="24"/>
          <w:lang w:eastAsia="en-GB"/>
        </w:rPr>
      </w:pPr>
      <w:r w:rsidRPr="00600AC4">
        <w:rPr>
          <w:rFonts w:asciiTheme="majorHAnsi" w:eastAsia="Times New Roman" w:hAnsiTheme="majorHAnsi" w:cs="Arial"/>
          <w:color w:val="4D5156"/>
          <w:sz w:val="24"/>
          <w:szCs w:val="24"/>
          <w:lang w:eastAsia="en-GB"/>
        </w:rPr>
        <w:t>The Royal Thai Embassy,</w:t>
      </w:r>
    </w:p>
    <w:p w14:paraId="2ACDAD9B" w14:textId="77777777" w:rsidR="002F1802" w:rsidRPr="00600AC4" w:rsidRDefault="00FD6E90" w:rsidP="00600AC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600AC4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GB"/>
        </w:rPr>
        <w:t> </w:t>
      </w:r>
      <w:r w:rsidRPr="00600AC4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29-30 Queen's Gate, </w:t>
      </w:r>
    </w:p>
    <w:p w14:paraId="2F89D64C" w14:textId="77777777" w:rsidR="002F1802" w:rsidRPr="00600AC4" w:rsidRDefault="00FD6E90" w:rsidP="00600AC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600AC4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South Kensington, </w:t>
      </w:r>
    </w:p>
    <w:p w14:paraId="55EEE3EB" w14:textId="77777777" w:rsidR="002F1802" w:rsidRPr="00600AC4" w:rsidRDefault="00FD6E90" w:rsidP="00600AC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600AC4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London</w:t>
      </w:r>
    </w:p>
    <w:p w14:paraId="48AAA50F" w14:textId="77777777" w:rsidR="00FD6E90" w:rsidRPr="00600AC4" w:rsidRDefault="00FD6E90" w:rsidP="00600AC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600AC4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SW7 5JB</w:t>
      </w:r>
    </w:p>
    <w:p w14:paraId="558AFF7F" w14:textId="77777777" w:rsidR="00FD6E90" w:rsidRPr="00600AC4" w:rsidRDefault="00FD6E90" w:rsidP="00600AC4">
      <w:pPr>
        <w:jc w:val="both"/>
        <w:rPr>
          <w:rFonts w:asciiTheme="majorHAnsi" w:hAnsiTheme="majorHAnsi"/>
          <w:sz w:val="24"/>
          <w:szCs w:val="24"/>
        </w:rPr>
      </w:pPr>
    </w:p>
    <w:p w14:paraId="50789D2D" w14:textId="77777777" w:rsidR="00FD6E90" w:rsidRPr="00600AC4" w:rsidRDefault="00600AC4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>Your Excellency,</w:t>
      </w:r>
    </w:p>
    <w:p w14:paraId="3E32B2B8" w14:textId="77777777" w:rsidR="00257C91" w:rsidRPr="00600AC4" w:rsidRDefault="00257C91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 xml:space="preserve">I am writing to express my grave concern about reports that Wanchalearm Satsaksit, a 37-year old Thai activist, has gone missing in Phnom Penh. </w:t>
      </w:r>
    </w:p>
    <w:p w14:paraId="39FF21D9" w14:textId="77777777" w:rsidR="00257C91" w:rsidRPr="00600AC4" w:rsidRDefault="00257C91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>A family member reported Wanchalearm Satsaksit’s abduction on 4 June, after speaking to him on the phone around 4.30 pm that day</w:t>
      </w:r>
      <w:r w:rsidR="00476A89" w:rsidRPr="00600AC4">
        <w:rPr>
          <w:rFonts w:asciiTheme="majorHAnsi" w:hAnsiTheme="majorHAnsi"/>
          <w:sz w:val="24"/>
          <w:szCs w:val="24"/>
        </w:rPr>
        <w:t>. A</w:t>
      </w:r>
      <w:r w:rsidRPr="00600AC4">
        <w:rPr>
          <w:rFonts w:asciiTheme="majorHAnsi" w:hAnsiTheme="majorHAnsi"/>
          <w:sz w:val="24"/>
          <w:szCs w:val="24"/>
        </w:rPr>
        <w:t xml:space="preserve">ccording to the relative, their conversation ended abruptly with Wanchalearm saying that he was choking and could not breathe. </w:t>
      </w:r>
      <w:r w:rsidR="00476A89" w:rsidRPr="00600AC4">
        <w:rPr>
          <w:rFonts w:asciiTheme="majorHAnsi" w:hAnsiTheme="majorHAnsi"/>
          <w:sz w:val="24"/>
          <w:szCs w:val="24"/>
        </w:rPr>
        <w:t xml:space="preserve">Reports indicate that </w:t>
      </w:r>
      <w:r w:rsidRPr="00600AC4">
        <w:rPr>
          <w:rFonts w:asciiTheme="majorHAnsi" w:hAnsiTheme="majorHAnsi"/>
          <w:sz w:val="24"/>
          <w:szCs w:val="24"/>
        </w:rPr>
        <w:t>CCTV footage from Wanchalearm’s apartment block show a black Toyota Highlander SUV departing from outside the condominium. His whereabouts remain unknown.</w:t>
      </w:r>
    </w:p>
    <w:p w14:paraId="0BC255FB" w14:textId="77777777" w:rsidR="00476A89" w:rsidRPr="00600AC4" w:rsidRDefault="00257C91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>Thai authorities have filed charges against him on account of his peaceful exercise of the right to freedom of expression while in exile, most recently in 2018 under the Computer C</w:t>
      </w:r>
    </w:p>
    <w:p w14:paraId="396930FC" w14:textId="77777777" w:rsidR="003D7B75" w:rsidRPr="00600AC4" w:rsidRDefault="00476A89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 xml:space="preserve">I am writing to request that you contact </w:t>
      </w:r>
      <w:r w:rsidR="003D7B75" w:rsidRPr="00600AC4">
        <w:rPr>
          <w:rFonts w:asciiTheme="majorHAnsi" w:hAnsiTheme="majorHAnsi"/>
          <w:sz w:val="24"/>
          <w:szCs w:val="24"/>
        </w:rPr>
        <w:t>Prime Minister Hun Sen</w:t>
      </w:r>
      <w:r w:rsidRPr="00600AC4">
        <w:rPr>
          <w:rFonts w:asciiTheme="majorHAnsi" w:hAnsiTheme="majorHAnsi"/>
          <w:sz w:val="24"/>
          <w:szCs w:val="24"/>
        </w:rPr>
        <w:t xml:space="preserve"> urging him to </w:t>
      </w:r>
      <w:r w:rsidR="003D7B75" w:rsidRPr="00600AC4">
        <w:rPr>
          <w:rFonts w:asciiTheme="majorHAnsi" w:hAnsiTheme="majorHAnsi"/>
          <w:sz w:val="24"/>
          <w:szCs w:val="24"/>
        </w:rPr>
        <w:t>take</w:t>
      </w:r>
      <w:r w:rsidRPr="00600AC4">
        <w:rPr>
          <w:rFonts w:asciiTheme="majorHAnsi" w:hAnsiTheme="majorHAnsi"/>
          <w:sz w:val="24"/>
          <w:szCs w:val="24"/>
        </w:rPr>
        <w:t xml:space="preserve"> all necessary measures </w:t>
      </w:r>
      <w:r w:rsidR="003D7B75" w:rsidRPr="00600AC4">
        <w:rPr>
          <w:rFonts w:asciiTheme="majorHAnsi" w:hAnsiTheme="majorHAnsi"/>
          <w:sz w:val="24"/>
          <w:szCs w:val="24"/>
        </w:rPr>
        <w:t xml:space="preserve">to: </w:t>
      </w:r>
    </w:p>
    <w:p w14:paraId="1389133C" w14:textId="77777777" w:rsidR="003D7B75" w:rsidRPr="00600AC4" w:rsidRDefault="003D7B75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>•</w:t>
      </w:r>
      <w:r w:rsidRPr="00600AC4">
        <w:rPr>
          <w:rFonts w:asciiTheme="majorHAnsi" w:hAnsiTheme="majorHAnsi"/>
          <w:sz w:val="24"/>
          <w:szCs w:val="24"/>
        </w:rPr>
        <w:tab/>
        <w:t xml:space="preserve">Ensure that an effective, urgent, thorough and transparent investigation into Wanchalearm’s alleged abduction is carried out and keep his family informed of all efforts to determine his whereabouts; </w:t>
      </w:r>
    </w:p>
    <w:p w14:paraId="0CB3968D" w14:textId="77777777" w:rsidR="003D7B75" w:rsidRPr="00600AC4" w:rsidRDefault="003D7B75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>•</w:t>
      </w:r>
      <w:r w:rsidRPr="00600AC4">
        <w:rPr>
          <w:rFonts w:asciiTheme="majorHAnsi" w:hAnsiTheme="majorHAnsi"/>
          <w:sz w:val="24"/>
          <w:szCs w:val="24"/>
        </w:rPr>
        <w:tab/>
        <w:t>Bring any person suspected of criminal responsibility to justice in a fair trial before an ordinary civilian court and without recourse to death penalty;</w:t>
      </w:r>
    </w:p>
    <w:p w14:paraId="60A36A13" w14:textId="77777777" w:rsidR="00233551" w:rsidRPr="00600AC4" w:rsidRDefault="00233551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>•</w:t>
      </w:r>
      <w:r w:rsidRPr="00600AC4">
        <w:rPr>
          <w:rFonts w:asciiTheme="majorHAnsi" w:hAnsiTheme="majorHAnsi"/>
          <w:sz w:val="24"/>
          <w:szCs w:val="24"/>
        </w:rPr>
        <w:tab/>
      </w:r>
      <w:r w:rsidR="00600AC4" w:rsidRPr="00600AC4">
        <w:rPr>
          <w:rFonts w:asciiTheme="majorHAnsi" w:hAnsiTheme="majorHAnsi"/>
          <w:sz w:val="24"/>
          <w:szCs w:val="24"/>
        </w:rPr>
        <w:t>I</w:t>
      </w:r>
      <w:r w:rsidRPr="00600AC4">
        <w:rPr>
          <w:rFonts w:asciiTheme="majorHAnsi" w:hAnsiTheme="majorHAnsi"/>
          <w:sz w:val="24"/>
          <w:szCs w:val="24"/>
        </w:rPr>
        <w:t xml:space="preserve">n line with </w:t>
      </w:r>
      <w:r w:rsidR="003D7B75" w:rsidRPr="00600AC4">
        <w:rPr>
          <w:rFonts w:asciiTheme="majorHAnsi" w:hAnsiTheme="majorHAnsi"/>
          <w:sz w:val="24"/>
          <w:szCs w:val="24"/>
        </w:rPr>
        <w:t>the International Convention for the Protection of All Persons from Enforced Disappearance, to which Cambodia is a state party,</w:t>
      </w:r>
      <w:r w:rsidR="00B46B35">
        <w:rPr>
          <w:rFonts w:asciiTheme="majorHAnsi" w:hAnsiTheme="majorHAnsi"/>
          <w:sz w:val="24"/>
          <w:szCs w:val="24"/>
        </w:rPr>
        <w:t xml:space="preserve"> do not return </w:t>
      </w:r>
      <w:r w:rsidR="00600AC4" w:rsidRPr="00600AC4">
        <w:rPr>
          <w:rFonts w:asciiTheme="majorHAnsi" w:hAnsiTheme="majorHAnsi"/>
          <w:sz w:val="24"/>
          <w:szCs w:val="24"/>
        </w:rPr>
        <w:t>Wanchalearm  to Thailand.</w:t>
      </w:r>
    </w:p>
    <w:p w14:paraId="78294659" w14:textId="7582B578" w:rsidR="00233551" w:rsidRDefault="00233551" w:rsidP="00600AC4">
      <w:pPr>
        <w:jc w:val="both"/>
        <w:rPr>
          <w:rFonts w:asciiTheme="majorHAnsi" w:hAnsiTheme="majorHAnsi"/>
          <w:sz w:val="24"/>
          <w:szCs w:val="24"/>
        </w:rPr>
      </w:pPr>
      <w:r w:rsidRPr="00600AC4">
        <w:rPr>
          <w:rFonts w:asciiTheme="majorHAnsi" w:hAnsiTheme="majorHAnsi"/>
          <w:sz w:val="24"/>
          <w:szCs w:val="24"/>
        </w:rPr>
        <w:t>Yours faithfully,</w:t>
      </w:r>
    </w:p>
    <w:p w14:paraId="3278AB0A" w14:textId="5A466E94" w:rsidR="00104BCE" w:rsidRDefault="00104BCE" w:rsidP="00600AC4">
      <w:pPr>
        <w:jc w:val="both"/>
        <w:rPr>
          <w:rFonts w:asciiTheme="majorHAnsi" w:hAnsiTheme="majorHAnsi"/>
          <w:sz w:val="24"/>
          <w:szCs w:val="24"/>
        </w:rPr>
      </w:pPr>
    </w:p>
    <w:p w14:paraId="5B0D1CB3" w14:textId="2112DF50" w:rsidR="00104BCE" w:rsidRDefault="00104BCE" w:rsidP="00600AC4">
      <w:pPr>
        <w:jc w:val="both"/>
        <w:rPr>
          <w:rFonts w:asciiTheme="majorHAnsi" w:hAnsiTheme="majorHAnsi"/>
          <w:sz w:val="24"/>
          <w:szCs w:val="24"/>
        </w:rPr>
      </w:pPr>
    </w:p>
    <w:p w14:paraId="6C0DC332" w14:textId="67064BC6" w:rsidR="00104BCE" w:rsidRDefault="00104BCE" w:rsidP="00600AC4">
      <w:pPr>
        <w:jc w:val="both"/>
        <w:rPr>
          <w:rFonts w:asciiTheme="majorHAnsi" w:hAnsiTheme="majorHAnsi"/>
          <w:sz w:val="24"/>
          <w:szCs w:val="24"/>
        </w:rPr>
      </w:pPr>
    </w:p>
    <w:p w14:paraId="7795D972" w14:textId="4AC3E78B" w:rsidR="00104BCE" w:rsidRDefault="00104BCE" w:rsidP="00600AC4">
      <w:pPr>
        <w:jc w:val="both"/>
        <w:rPr>
          <w:rFonts w:asciiTheme="majorHAnsi" w:hAnsiTheme="majorHAnsi"/>
          <w:sz w:val="24"/>
          <w:szCs w:val="24"/>
        </w:rPr>
      </w:pPr>
    </w:p>
    <w:p w14:paraId="5896A685" w14:textId="08324420" w:rsidR="00104BCE" w:rsidRPr="00600AC4" w:rsidRDefault="00104BCE" w:rsidP="00600AC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Mrs Gill Hardy</w:t>
      </w:r>
    </w:p>
    <w:p w14:paraId="627CB04D" w14:textId="77777777" w:rsidR="00233551" w:rsidRPr="00600AC4" w:rsidRDefault="00233551" w:rsidP="00600AC4">
      <w:pPr>
        <w:jc w:val="both"/>
        <w:rPr>
          <w:rFonts w:asciiTheme="majorHAnsi" w:hAnsiTheme="majorHAnsi"/>
          <w:sz w:val="24"/>
          <w:szCs w:val="24"/>
        </w:rPr>
      </w:pPr>
    </w:p>
    <w:sectPr w:rsidR="00233551" w:rsidRPr="00600A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5C6C7" w14:textId="77777777" w:rsidR="00316C06" w:rsidRDefault="00316C06" w:rsidP="00B41343">
      <w:pPr>
        <w:spacing w:after="0" w:line="240" w:lineRule="auto"/>
      </w:pPr>
      <w:r>
        <w:separator/>
      </w:r>
    </w:p>
  </w:endnote>
  <w:endnote w:type="continuationSeparator" w:id="0">
    <w:p w14:paraId="3685FE48" w14:textId="77777777" w:rsidR="00316C06" w:rsidRDefault="00316C06" w:rsidP="00B4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701BD" w14:textId="77777777" w:rsidR="00316C06" w:rsidRDefault="00316C06" w:rsidP="00B41343">
      <w:pPr>
        <w:spacing w:after="0" w:line="240" w:lineRule="auto"/>
      </w:pPr>
      <w:r>
        <w:separator/>
      </w:r>
    </w:p>
  </w:footnote>
  <w:footnote w:type="continuationSeparator" w:id="0">
    <w:p w14:paraId="0BF31101" w14:textId="77777777" w:rsidR="00316C06" w:rsidRDefault="00316C06" w:rsidP="00B4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15B9" w14:textId="3EE02034" w:rsidR="00B41343" w:rsidRPr="00B41343" w:rsidRDefault="00B41343" w:rsidP="00B41343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B41343">
      <w:rPr>
        <w:b/>
        <w:bCs/>
        <w:sz w:val="28"/>
        <w:szCs w:val="28"/>
      </w:rPr>
      <w:t>357 London Road, Appleton, Warrington WA4 5HP</w:t>
    </w:r>
  </w:p>
  <w:p w14:paraId="76322528" w14:textId="77777777" w:rsidR="00B41343" w:rsidRDefault="00B41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11"/>
    <w:rsid w:val="00104BCE"/>
    <w:rsid w:val="00233551"/>
    <w:rsid w:val="00257C91"/>
    <w:rsid w:val="002F1802"/>
    <w:rsid w:val="00316C06"/>
    <w:rsid w:val="003D7B75"/>
    <w:rsid w:val="004432A5"/>
    <w:rsid w:val="00476A89"/>
    <w:rsid w:val="00600AC4"/>
    <w:rsid w:val="006E28E1"/>
    <w:rsid w:val="00B41343"/>
    <w:rsid w:val="00B46B35"/>
    <w:rsid w:val="00C02811"/>
    <w:rsid w:val="00F419A5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32D5"/>
  <w15:chartTrackingRefBased/>
  <w15:docId w15:val="{5C623573-ABC4-48E0-A716-9350A61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43"/>
  </w:style>
  <w:style w:type="paragraph" w:styleId="Footer">
    <w:name w:val="footer"/>
    <w:basedOn w:val="Normal"/>
    <w:link w:val="FooterChar"/>
    <w:uiPriority w:val="99"/>
    <w:unhideWhenUsed/>
    <w:rsid w:val="00B41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7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7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Kinsella</dc:creator>
  <cp:keywords/>
  <dc:description/>
  <cp:lastModifiedBy>Gill Hardy</cp:lastModifiedBy>
  <cp:revision>4</cp:revision>
  <dcterms:created xsi:type="dcterms:W3CDTF">2020-09-14T12:21:00Z</dcterms:created>
  <dcterms:modified xsi:type="dcterms:W3CDTF">2020-09-14T12:23:00Z</dcterms:modified>
</cp:coreProperties>
</file>