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A6234" w14:textId="24A6E37A" w:rsidR="00287A4C" w:rsidRPr="00D008FD" w:rsidRDefault="00113409" w:rsidP="00287A4C">
      <w:pPr>
        <w:spacing w:after="0"/>
        <w:rPr>
          <w:rFonts w:ascii="Amnesty Trade Gothic Cn" w:hAnsi="Amnesty Trade Gothic Cn"/>
          <w:b/>
          <w:color w:val="FFFFFF" w:themeColor="background1"/>
          <w:sz w:val="36"/>
          <w:szCs w:val="36"/>
        </w:rPr>
      </w:pPr>
      <w:r>
        <w:rPr>
          <w:b/>
          <w:noProof/>
          <w:sz w:val="36"/>
          <w:szCs w:val="36"/>
          <w:lang w:eastAsia="en-GB"/>
        </w:rPr>
        <mc:AlternateContent>
          <mc:Choice Requires="wps">
            <w:drawing>
              <wp:anchor distT="0" distB="0" distL="114300" distR="114300" simplePos="0" relativeHeight="251678720" behindDoc="1" locked="0" layoutInCell="1" allowOverlap="1" wp14:anchorId="1B295B88" wp14:editId="49FE5D76">
                <wp:simplePos x="0" y="0"/>
                <wp:positionH relativeFrom="margin">
                  <wp:posOffset>-36195</wp:posOffset>
                </wp:positionH>
                <wp:positionV relativeFrom="paragraph">
                  <wp:posOffset>-86995</wp:posOffset>
                </wp:positionV>
                <wp:extent cx="3571875" cy="357505"/>
                <wp:effectExtent l="0" t="0" r="9525" b="4445"/>
                <wp:wrapNone/>
                <wp:docPr id="5" name="Rectangle 5"/>
                <wp:cNvGraphicFramePr/>
                <a:graphic xmlns:a="http://schemas.openxmlformats.org/drawingml/2006/main">
                  <a:graphicData uri="http://schemas.microsoft.com/office/word/2010/wordprocessingShape">
                    <wps:wsp>
                      <wps:cNvSpPr/>
                      <wps:spPr>
                        <a:xfrm>
                          <a:off x="0" y="0"/>
                          <a:ext cx="3571875" cy="3575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D54F75" w14:textId="47233368" w:rsidR="00287A4C" w:rsidRDefault="003417FE" w:rsidP="00113409">
                            <w:pPr>
                              <w:spacing w:after="240"/>
                            </w:pPr>
                            <w:r>
                              <w:rPr>
                                <w:rFonts w:ascii="Amnesty Trade Gothic Cn" w:hAnsi="Amnesty Trade Gothic Cn"/>
                                <w:b/>
                                <w:color w:val="FFFFFF" w:themeColor="background1"/>
                                <w:sz w:val="36"/>
                                <w:szCs w:val="36"/>
                              </w:rPr>
                              <w:t>EXCESSIVE FORCE DURING COVID-19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95B88" id="Rectangle 5" o:spid="_x0000_s1026" style="position:absolute;margin-left:-2.85pt;margin-top:-6.85pt;width:281.25pt;height:28.1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" fillcolor="#00b0f0" stroked="f" strokeweight="1pt">
                <v:textbox>
                  <w:txbxContent>
                    <w:p w14:paraId="45D54F75" w14:textId="47233368" w:rsidR="00287A4C" w:rsidRDefault="003417FE" w:rsidP="00113409">
                      <w:pPr>
                        <w:spacing w:after="240"/>
                      </w:pPr>
                      <w:r>
                        <w:rPr>
                          <w:rFonts w:ascii="Amnesty Trade Gothic Cn" w:hAnsi="Amnesty Trade Gothic Cn"/>
                          <w:b/>
                          <w:color w:val="FFFFFF" w:themeColor="background1"/>
                          <w:sz w:val="36"/>
                          <w:szCs w:val="36"/>
                        </w:rPr>
                        <w:t>EXCESSIVE FORCE DURING COVID-19</w:t>
                      </w:r>
                    </w:p>
                  </w:txbxContent>
                </v:textbox>
                <w10:wrap anchorx="margin"/>
              </v:rect>
            </w:pict>
          </mc:Fallback>
        </mc:AlternateContent>
      </w:r>
      <w:r>
        <w:rPr>
          <w:b/>
          <w:noProof/>
          <w:sz w:val="36"/>
          <w:szCs w:val="36"/>
          <w:lang w:eastAsia="en-GB"/>
        </w:rPr>
        <mc:AlternateContent>
          <mc:Choice Requires="wps">
            <w:drawing>
              <wp:anchor distT="0" distB="0" distL="114300" distR="114300" simplePos="0" relativeHeight="251677696" behindDoc="1" locked="0" layoutInCell="1" allowOverlap="1" wp14:anchorId="024111D1" wp14:editId="7BB45323">
                <wp:simplePos x="0" y="0"/>
                <wp:positionH relativeFrom="margin">
                  <wp:align>right</wp:align>
                </wp:positionH>
                <wp:positionV relativeFrom="paragraph">
                  <wp:posOffset>-525145</wp:posOffset>
                </wp:positionV>
                <wp:extent cx="3571875" cy="357505"/>
                <wp:effectExtent l="0" t="0" r="9525" b="4445"/>
                <wp:wrapNone/>
                <wp:docPr id="7" name="Rectangle 7"/>
                <wp:cNvGraphicFramePr/>
                <a:graphic xmlns:a="http://schemas.openxmlformats.org/drawingml/2006/main">
                  <a:graphicData uri="http://schemas.microsoft.com/office/word/2010/wordprocessingShape">
                    <wps:wsp>
                      <wps:cNvSpPr/>
                      <wps:spPr>
                        <a:xfrm>
                          <a:off x="0" y="0"/>
                          <a:ext cx="3571875" cy="3575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E5BC2C" w14:textId="70DC2C1E" w:rsidR="00287A4C" w:rsidRDefault="003417FE" w:rsidP="0067043E">
                            <w:r>
                              <w:rPr>
                                <w:rFonts w:ascii="Amnesty Trade Gothic Cn" w:hAnsi="Amnesty Trade Gothic Cn"/>
                                <w:b/>
                                <w:color w:val="FFFFFF" w:themeColor="background1"/>
                                <w:sz w:val="36"/>
                                <w:szCs w:val="36"/>
                              </w:rPr>
                              <w:t>ANGOLA</w:t>
                            </w:r>
                            <w:r w:rsidR="0067043E">
                              <w:rPr>
                                <w:rFonts w:ascii="Amnesty Trade Gothic Cn" w:hAnsi="Amnesty Trade Gothic Cn"/>
                                <w:b/>
                                <w:color w:val="FFFFFF" w:themeColor="background1"/>
                                <w:sz w:val="36"/>
                                <w:szCs w:val="36"/>
                              </w:rPr>
                              <w:t xml:space="preserve">: </w:t>
                            </w:r>
                            <w:r>
                              <w:rPr>
                                <w:rFonts w:ascii="Amnesty Trade Gothic Cn" w:hAnsi="Amnesty Trade Gothic Cn"/>
                                <w:b/>
                                <w:color w:val="FFFFFF" w:themeColor="background1"/>
                                <w:sz w:val="36"/>
                                <w:szCs w:val="36"/>
                              </w:rPr>
                              <w:t>TEENAGERS KILLED BY POLICE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111D1" id="Rectangle 7" o:spid="_x0000_s1027" style="position:absolute;margin-left:230.05pt;margin-top:-41.35pt;width:281.25pt;height:28.15pt;z-index:-251638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" fillcolor="#00b0f0" stroked="f" strokeweight="1pt">
                <v:textbox>
                  <w:txbxContent>
                    <w:p w14:paraId="27E5BC2C" w14:textId="70DC2C1E" w:rsidR="00287A4C" w:rsidRDefault="003417FE" w:rsidP="0067043E">
                      <w:r>
                        <w:rPr>
                          <w:rFonts w:ascii="Amnesty Trade Gothic Cn" w:hAnsi="Amnesty Trade Gothic Cn"/>
                          <w:b/>
                          <w:color w:val="FFFFFF" w:themeColor="background1"/>
                          <w:sz w:val="36"/>
                          <w:szCs w:val="36"/>
                        </w:rPr>
                        <w:t>ANGOLA</w:t>
                      </w:r>
                      <w:r w:rsidR="0067043E">
                        <w:rPr>
                          <w:rFonts w:ascii="Amnesty Trade Gothic Cn" w:hAnsi="Amnesty Trade Gothic Cn"/>
                          <w:b/>
                          <w:color w:val="FFFFFF" w:themeColor="background1"/>
                          <w:sz w:val="36"/>
                          <w:szCs w:val="36"/>
                        </w:rPr>
                        <w:t xml:space="preserve">: </w:t>
                      </w:r>
                      <w:r>
                        <w:rPr>
                          <w:rFonts w:ascii="Amnesty Trade Gothic Cn" w:hAnsi="Amnesty Trade Gothic Cn"/>
                          <w:b/>
                          <w:color w:val="FFFFFF" w:themeColor="background1"/>
                          <w:sz w:val="36"/>
                          <w:szCs w:val="36"/>
                        </w:rPr>
                        <w:t>TEENAGERS KILLED BY POLICE</w:t>
                      </w:r>
                    </w:p>
                  </w:txbxContent>
                </v:textbox>
                <w10:wrap anchorx="margin"/>
              </v:rect>
            </w:pict>
          </mc:Fallback>
        </mc:AlternateContent>
      </w:r>
      <w:r w:rsidR="00BE63F0">
        <w:rPr>
          <w:rFonts w:ascii="Amnesty Trade Gothic Cn" w:hAnsi="Amnesty Trade Gothic Cn"/>
          <w:b/>
          <w:noProof/>
          <w:color w:val="FFFFFF" w:themeColor="background1"/>
          <w:sz w:val="36"/>
          <w:szCs w:val="36"/>
        </w:rPr>
        <w:drawing>
          <wp:anchor distT="0" distB="0" distL="114300" distR="114300" simplePos="0" relativeHeight="251676672" behindDoc="1" locked="0" layoutInCell="1" allowOverlap="1" wp14:anchorId="344B529D" wp14:editId="78D893B7">
            <wp:simplePos x="0" y="0"/>
            <wp:positionH relativeFrom="column">
              <wp:posOffset>3590827</wp:posOffset>
            </wp:positionH>
            <wp:positionV relativeFrom="paragraph">
              <wp:posOffset>-533449</wp:posOffset>
            </wp:positionV>
            <wp:extent cx="2992712" cy="18383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2712"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823624" w14:textId="7ABB393B" w:rsidR="0067043E" w:rsidRPr="00113409" w:rsidRDefault="003D6ED5" w:rsidP="00A439A7">
      <w:pPr>
        <w:spacing w:after="120"/>
        <w:jc w:val="both"/>
        <w:rPr>
          <w:rFonts w:ascii="Amnesty Trade Gothic" w:hAnsi="Amnesty Trade Gothic"/>
        </w:rPr>
      </w:pPr>
      <w:r w:rsidRPr="00113409">
        <w:rPr>
          <w:rFonts w:ascii="Amnesty Trade Gothic" w:hAnsi="Amnesty Trade Gothic"/>
          <w:noProof/>
        </w:rPr>
        <mc:AlternateContent>
          <mc:Choice Requires="wps">
            <w:drawing>
              <wp:anchor distT="45720" distB="45720" distL="114300" distR="114300" simplePos="0" relativeHeight="251660287" behindDoc="0" locked="0" layoutInCell="1" allowOverlap="1" wp14:anchorId="07C3AF91" wp14:editId="30C0E31B">
                <wp:simplePos x="0" y="0"/>
                <wp:positionH relativeFrom="column">
                  <wp:posOffset>3735705</wp:posOffset>
                </wp:positionH>
                <wp:positionV relativeFrom="paragraph">
                  <wp:posOffset>178434</wp:posOffset>
                </wp:positionV>
                <wp:extent cx="2870200" cy="8601075"/>
                <wp:effectExtent l="0" t="0" r="254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8601075"/>
                        </a:xfrm>
                        <a:prstGeom prst="rect">
                          <a:avLst/>
                        </a:prstGeom>
                        <a:solidFill>
                          <a:srgbClr val="00B0F0"/>
                        </a:solidFill>
                        <a:ln w="9525">
                          <a:solidFill>
                            <a:srgbClr val="000000"/>
                          </a:solidFill>
                          <a:miter lim="800000"/>
                          <a:headEnd/>
                          <a:tailEnd/>
                        </a:ln>
                      </wps:spPr>
                      <wps:txbx>
                        <w:txbxContent>
                          <w:p w14:paraId="12B65ABF" w14:textId="42FB7094" w:rsidR="00A439A7" w:rsidRPr="00113409" w:rsidRDefault="002E1338" w:rsidP="00725322">
                            <w:pPr>
                              <w:jc w:val="both"/>
                              <w:rPr>
                                <w:rFonts w:ascii="Amnesty Trade Gothic" w:hAnsi="Amnesty Trade Gothic"/>
                                <w:color w:val="FFFFFF" w:themeColor="background1"/>
                              </w:rPr>
                            </w:pPr>
                            <w:r w:rsidRPr="00113409">
                              <w:rPr>
                                <w:rFonts w:ascii="Amnesty Trade Gothic" w:hAnsi="Amnesty Trade Gothic"/>
                                <w:color w:val="FFFFFF" w:themeColor="background1"/>
                              </w:rPr>
                              <w:t xml:space="preserve">In </w:t>
                            </w:r>
                            <w:proofErr w:type="gramStart"/>
                            <w:r w:rsidRPr="00113409">
                              <w:rPr>
                                <w:rFonts w:ascii="Amnesty Trade Gothic" w:hAnsi="Amnesty Trade Gothic"/>
                                <w:color w:val="FFFFFF" w:themeColor="background1"/>
                              </w:rPr>
                              <w:t>Angola</w:t>
                            </w:r>
                            <w:proofErr w:type="gramEnd"/>
                            <w:r w:rsidRPr="00113409">
                              <w:rPr>
                                <w:rFonts w:ascii="Amnesty Trade Gothic" w:hAnsi="Amnesty Trade Gothic"/>
                                <w:color w:val="FFFFFF" w:themeColor="background1"/>
                              </w:rPr>
                              <w:t xml:space="preserve"> the government declared a state of emergency on 27 March in response to the Covid-19 pandemic. This was extended until 26 May when the public calamity state entered into force marking a new phase of the Covid-19 response</w:t>
                            </w:r>
                            <w:r w:rsidR="00A439A7" w:rsidRPr="00113409">
                              <w:rPr>
                                <w:rFonts w:ascii="Amnesty Trade Gothic" w:hAnsi="Amnesty Trade Gothic"/>
                                <w:color w:val="FFFFFF" w:themeColor="background1"/>
                              </w:rPr>
                              <w:t>.</w:t>
                            </w:r>
                          </w:p>
                          <w:p w14:paraId="431AAB64" w14:textId="1ECE35B1" w:rsidR="002E1338" w:rsidRPr="00113409" w:rsidRDefault="002E1338" w:rsidP="00725322">
                            <w:pPr>
                              <w:jc w:val="both"/>
                              <w:rPr>
                                <w:rFonts w:ascii="Amnesty Trade Gothic" w:hAnsi="Amnesty Trade Gothic"/>
                                <w:color w:val="FFFFFF" w:themeColor="background1"/>
                              </w:rPr>
                            </w:pPr>
                            <w:r w:rsidRPr="00113409">
                              <w:rPr>
                                <w:rFonts w:ascii="Amnesty Trade Gothic" w:hAnsi="Amnesty Trade Gothic"/>
                                <w:color w:val="FFFFFF" w:themeColor="background1"/>
                              </w:rPr>
                              <w:t xml:space="preserve">Since the state of emergency Angolan security forces in various provinces have resorted to excessive, disproportionate, </w:t>
                            </w:r>
                            <w:proofErr w:type="gramStart"/>
                            <w:r w:rsidRPr="00113409">
                              <w:rPr>
                                <w:rFonts w:ascii="Amnesty Trade Gothic" w:hAnsi="Amnesty Trade Gothic"/>
                                <w:color w:val="FFFFFF" w:themeColor="background1"/>
                              </w:rPr>
                              <w:t>abusive</w:t>
                            </w:r>
                            <w:proofErr w:type="gramEnd"/>
                            <w:r w:rsidRPr="00113409">
                              <w:rPr>
                                <w:rFonts w:ascii="Amnesty Trade Gothic" w:hAnsi="Amnesty Trade Gothic"/>
                                <w:color w:val="FFFFFF" w:themeColor="background1"/>
                              </w:rPr>
                              <w:t xml:space="preserve"> and even lethal use of force to deal with infringements of Covid-19 prevention measures.</w:t>
                            </w:r>
                          </w:p>
                          <w:p w14:paraId="67EE8CAF" w14:textId="17DB4B38" w:rsidR="002E1338" w:rsidRPr="00113409" w:rsidRDefault="002E1338" w:rsidP="00725322">
                            <w:pPr>
                              <w:jc w:val="both"/>
                              <w:rPr>
                                <w:rFonts w:ascii="Amnesty Trade Gothic" w:hAnsi="Amnesty Trade Gothic"/>
                                <w:color w:val="FFFFFF" w:themeColor="background1"/>
                              </w:rPr>
                            </w:pPr>
                            <w:r w:rsidRPr="00113409">
                              <w:rPr>
                                <w:rFonts w:ascii="Amnesty Trade Gothic" w:hAnsi="Amnesty Trade Gothic"/>
                                <w:color w:val="FFFFFF" w:themeColor="background1"/>
                              </w:rPr>
                              <w:t>Amnesty International and OMUNGA have received overwhelming reports of police use of excessive force and firearms by security forces and are concerned that coercive penalties for non-compliance often targeted disadvantaged communities that are marginalized, impoverished or at risk of discrimination.</w:t>
                            </w:r>
                          </w:p>
                          <w:p w14:paraId="52E1576B" w14:textId="4559862E" w:rsidR="002E1338" w:rsidRPr="00113409" w:rsidRDefault="002E1338" w:rsidP="00725322">
                            <w:pPr>
                              <w:jc w:val="both"/>
                              <w:rPr>
                                <w:rFonts w:ascii="Amnesty Trade Gothic" w:hAnsi="Amnesty Trade Gothic"/>
                                <w:color w:val="FFFFFF" w:themeColor="background1"/>
                              </w:rPr>
                            </w:pPr>
                            <w:r w:rsidRPr="00113409">
                              <w:rPr>
                                <w:rFonts w:ascii="Amnesty Trade Gothic" w:hAnsi="Amnesty Trade Gothic"/>
                                <w:color w:val="FFFFFF" w:themeColor="background1"/>
                              </w:rPr>
                              <w:t xml:space="preserve">Amnesty and OMUNGA are concerned that the government has contributed to an increased environment of intimidation and violence in the streets of Angola. The justification of police behaviour given by Minister of Interior </w:t>
                            </w:r>
                            <w:proofErr w:type="spellStart"/>
                            <w:r w:rsidRPr="00113409">
                              <w:rPr>
                                <w:rFonts w:ascii="Amnesty Trade Gothic" w:hAnsi="Amnesty Trade Gothic"/>
                                <w:color w:val="FFFFFF" w:themeColor="background1"/>
                              </w:rPr>
                              <w:t>Eugênio</w:t>
                            </w:r>
                            <w:proofErr w:type="spellEnd"/>
                            <w:r w:rsidRPr="00113409">
                              <w:rPr>
                                <w:rFonts w:ascii="Amnesty Trade Gothic" w:hAnsi="Amnesty Trade Gothic"/>
                                <w:color w:val="FFFFFF" w:themeColor="background1"/>
                              </w:rPr>
                              <w:t xml:space="preserve"> César </w:t>
                            </w:r>
                            <w:proofErr w:type="spellStart"/>
                            <w:r w:rsidRPr="00113409">
                              <w:rPr>
                                <w:rFonts w:ascii="Amnesty Trade Gothic" w:hAnsi="Amnesty Trade Gothic"/>
                                <w:color w:val="FFFFFF" w:themeColor="background1"/>
                              </w:rPr>
                              <w:t>Laborinho</w:t>
                            </w:r>
                            <w:proofErr w:type="spellEnd"/>
                            <w:r w:rsidRPr="00113409">
                              <w:rPr>
                                <w:rFonts w:ascii="Amnesty Trade Gothic" w:hAnsi="Amnesty Trade Gothic"/>
                                <w:color w:val="FFFFFF" w:themeColor="background1"/>
                              </w:rPr>
                              <w:t xml:space="preserve"> at a national press conference on 3 April was “</w:t>
                            </w:r>
                            <w:r w:rsidRPr="00113409">
                              <w:rPr>
                                <w:rFonts w:ascii="Amnesty Trade Gothic" w:hAnsi="Amnesty Trade Gothic"/>
                                <w:i/>
                                <w:iCs/>
                                <w:color w:val="FFFFFF" w:themeColor="background1"/>
                              </w:rPr>
                              <w:t>The police are not on the streets to distribute sweets, nor to give chocolates, they will act according to the behaviour of each citizen or gathering.”</w:t>
                            </w:r>
                            <w:r w:rsidRPr="00113409">
                              <w:rPr>
                                <w:rFonts w:ascii="Amnesty Trade Gothic" w:hAnsi="Amnesty Trade Gothic"/>
                                <w:color w:val="FFFFFF" w:themeColor="background1"/>
                              </w:rPr>
                              <w:t xml:space="preserve"> The Ministry’s social media also reinforced repressive messages.</w:t>
                            </w:r>
                          </w:p>
                          <w:p w14:paraId="167D7E50" w14:textId="6DEC2510" w:rsidR="002E1338" w:rsidRPr="00113409" w:rsidRDefault="002E1338" w:rsidP="00725322">
                            <w:pPr>
                              <w:jc w:val="both"/>
                              <w:rPr>
                                <w:rFonts w:ascii="Amnesty Trade Gothic" w:hAnsi="Amnesty Trade Gothic"/>
                                <w:color w:val="FFFFFF" w:themeColor="background1"/>
                              </w:rPr>
                            </w:pPr>
                            <w:r w:rsidRPr="00113409">
                              <w:rPr>
                                <w:rFonts w:ascii="Amnesty Trade Gothic" w:hAnsi="Amnesty Trade Gothic"/>
                                <w:color w:val="FFFFFF" w:themeColor="background1"/>
                              </w:rPr>
                              <w:t>Even in times of emergency, security forces must only use force that is necessary and proportionate to achieve a legitimate objective.</w:t>
                            </w:r>
                          </w:p>
                          <w:p w14:paraId="370CB8E8" w14:textId="2D9274F3" w:rsidR="00725322" w:rsidRPr="009E71EE" w:rsidRDefault="002E1338" w:rsidP="00725322">
                            <w:pPr>
                              <w:jc w:val="both"/>
                              <w:rPr>
                                <w:rFonts w:ascii="Amnesty Trade Gothic" w:hAnsi="Amnesty Trade Gothic"/>
                                <w:b/>
                                <w:bCs/>
                                <w:color w:val="FFFFFF" w:themeColor="background1"/>
                              </w:rPr>
                            </w:pPr>
                            <w:r w:rsidRPr="00113409">
                              <w:rPr>
                                <w:rFonts w:ascii="Amnesty Trade Gothic" w:hAnsi="Amnesty Trade Gothic"/>
                                <w:color w:val="FFFFFF" w:themeColor="background1"/>
                              </w:rPr>
                              <w:t xml:space="preserve">It is also crucial that the authorities </w:t>
                            </w:r>
                            <w:proofErr w:type="gramStart"/>
                            <w:r w:rsidRPr="00113409">
                              <w:rPr>
                                <w:rFonts w:ascii="Amnesty Trade Gothic" w:hAnsi="Amnesty Trade Gothic"/>
                                <w:color w:val="FFFFFF" w:themeColor="background1"/>
                              </w:rPr>
                              <w:t>give consideration to</w:t>
                            </w:r>
                            <w:proofErr w:type="gramEnd"/>
                            <w:r w:rsidRPr="00113409">
                              <w:rPr>
                                <w:rFonts w:ascii="Amnesty Trade Gothic" w:hAnsi="Amnesty Trade Gothic"/>
                                <w:color w:val="FFFFFF" w:themeColor="background1"/>
                              </w:rPr>
                              <w:t xml:space="preserve"> the situation of people particularly at risk of being seriously impacted or unable to comply with lockdown regulations, such as people living in poverty,</w:t>
                            </w:r>
                            <w:r>
                              <w:rPr>
                                <w:rFonts w:ascii="Amnesty Trade Gothic" w:hAnsi="Amnesty Trade Gothic"/>
                                <w:b/>
                                <w:bCs/>
                                <w:color w:val="FFFFFF" w:themeColor="background1"/>
                              </w:rPr>
                              <w:t xml:space="preserve"> and provide appropriate support.</w:t>
                            </w:r>
                          </w:p>
                          <w:p w14:paraId="4483C0C5" w14:textId="77777777" w:rsidR="00E67635" w:rsidRPr="00E67635" w:rsidRDefault="00E676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AF91" id="_x0000_t202" coordsize="21600,21600" o:spt="202" path="m,l,21600r21600,l21600,xe">
                <v:stroke joinstyle="miter"/>
                <v:path gradientshapeok="t" o:connecttype="rect"/>
              </v:shapetype>
              <v:shape id="Text Box 2" o:spid="_x0000_s1028" type="#_x0000_t202" style="position:absolute;left:0;text-align:left;margin-left:294.15pt;margin-top:14.05pt;width:226pt;height:677.25pt;z-index:251660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" fillcolor="#00b0f0">
                <v:textbox>
                  <w:txbxContent>
                    <w:p w14:paraId="12B65ABF" w14:textId="42FB7094" w:rsidR="00A439A7" w:rsidRPr="00113409" w:rsidRDefault="002E1338" w:rsidP="00725322">
                      <w:pPr>
                        <w:jc w:val="both"/>
                        <w:rPr>
                          <w:rFonts w:ascii="Amnesty Trade Gothic" w:hAnsi="Amnesty Trade Gothic"/>
                          <w:color w:val="FFFFFF" w:themeColor="background1"/>
                        </w:rPr>
                      </w:pPr>
                      <w:r w:rsidRPr="00113409">
                        <w:rPr>
                          <w:rFonts w:ascii="Amnesty Trade Gothic" w:hAnsi="Amnesty Trade Gothic"/>
                          <w:color w:val="FFFFFF" w:themeColor="background1"/>
                        </w:rPr>
                        <w:t xml:space="preserve">In </w:t>
                      </w:r>
                      <w:proofErr w:type="gramStart"/>
                      <w:r w:rsidRPr="00113409">
                        <w:rPr>
                          <w:rFonts w:ascii="Amnesty Trade Gothic" w:hAnsi="Amnesty Trade Gothic"/>
                          <w:color w:val="FFFFFF" w:themeColor="background1"/>
                        </w:rPr>
                        <w:t>Angola</w:t>
                      </w:r>
                      <w:proofErr w:type="gramEnd"/>
                      <w:r w:rsidRPr="00113409">
                        <w:rPr>
                          <w:rFonts w:ascii="Amnesty Trade Gothic" w:hAnsi="Amnesty Trade Gothic"/>
                          <w:color w:val="FFFFFF" w:themeColor="background1"/>
                        </w:rPr>
                        <w:t xml:space="preserve"> the government declared a state of emergency on 27 March in response to the Covid-19 pandemic. This was extended until 26 May when the public calamity state entered into force marking a new phase of the Covid-19 response</w:t>
                      </w:r>
                      <w:r w:rsidR="00A439A7" w:rsidRPr="00113409">
                        <w:rPr>
                          <w:rFonts w:ascii="Amnesty Trade Gothic" w:hAnsi="Amnesty Trade Gothic"/>
                          <w:color w:val="FFFFFF" w:themeColor="background1"/>
                        </w:rPr>
                        <w:t>.</w:t>
                      </w:r>
                    </w:p>
                    <w:p w14:paraId="431AAB64" w14:textId="1ECE35B1" w:rsidR="002E1338" w:rsidRPr="00113409" w:rsidRDefault="002E1338" w:rsidP="00725322">
                      <w:pPr>
                        <w:jc w:val="both"/>
                        <w:rPr>
                          <w:rFonts w:ascii="Amnesty Trade Gothic" w:hAnsi="Amnesty Trade Gothic"/>
                          <w:color w:val="FFFFFF" w:themeColor="background1"/>
                        </w:rPr>
                      </w:pPr>
                      <w:r w:rsidRPr="00113409">
                        <w:rPr>
                          <w:rFonts w:ascii="Amnesty Trade Gothic" w:hAnsi="Amnesty Trade Gothic"/>
                          <w:color w:val="FFFFFF" w:themeColor="background1"/>
                        </w:rPr>
                        <w:t xml:space="preserve">Since the state of emergency Angolan security forces in various provinces have resorted to excessive, disproportionate, </w:t>
                      </w:r>
                      <w:proofErr w:type="gramStart"/>
                      <w:r w:rsidRPr="00113409">
                        <w:rPr>
                          <w:rFonts w:ascii="Amnesty Trade Gothic" w:hAnsi="Amnesty Trade Gothic"/>
                          <w:color w:val="FFFFFF" w:themeColor="background1"/>
                        </w:rPr>
                        <w:t>abusive</w:t>
                      </w:r>
                      <w:proofErr w:type="gramEnd"/>
                      <w:r w:rsidRPr="00113409">
                        <w:rPr>
                          <w:rFonts w:ascii="Amnesty Trade Gothic" w:hAnsi="Amnesty Trade Gothic"/>
                          <w:color w:val="FFFFFF" w:themeColor="background1"/>
                        </w:rPr>
                        <w:t xml:space="preserve"> and even lethal use of force to deal with infringements of Covid-19 prevention measures.</w:t>
                      </w:r>
                    </w:p>
                    <w:p w14:paraId="67EE8CAF" w14:textId="17DB4B38" w:rsidR="002E1338" w:rsidRPr="00113409" w:rsidRDefault="002E1338" w:rsidP="00725322">
                      <w:pPr>
                        <w:jc w:val="both"/>
                        <w:rPr>
                          <w:rFonts w:ascii="Amnesty Trade Gothic" w:hAnsi="Amnesty Trade Gothic"/>
                          <w:color w:val="FFFFFF" w:themeColor="background1"/>
                        </w:rPr>
                      </w:pPr>
                      <w:r w:rsidRPr="00113409">
                        <w:rPr>
                          <w:rFonts w:ascii="Amnesty Trade Gothic" w:hAnsi="Amnesty Trade Gothic"/>
                          <w:color w:val="FFFFFF" w:themeColor="background1"/>
                        </w:rPr>
                        <w:t>Amnesty International and OMUNGA have received overwhelming reports of police use of excessive force and firearms by security forces and are concerned that coercive penalties for non-compliance often targeted disadvantaged communities that are marginalized, impoverished or at risk of discrimination.</w:t>
                      </w:r>
                    </w:p>
                    <w:p w14:paraId="52E1576B" w14:textId="4559862E" w:rsidR="002E1338" w:rsidRPr="00113409" w:rsidRDefault="002E1338" w:rsidP="00725322">
                      <w:pPr>
                        <w:jc w:val="both"/>
                        <w:rPr>
                          <w:rFonts w:ascii="Amnesty Trade Gothic" w:hAnsi="Amnesty Trade Gothic"/>
                          <w:color w:val="FFFFFF" w:themeColor="background1"/>
                        </w:rPr>
                      </w:pPr>
                      <w:r w:rsidRPr="00113409">
                        <w:rPr>
                          <w:rFonts w:ascii="Amnesty Trade Gothic" w:hAnsi="Amnesty Trade Gothic"/>
                          <w:color w:val="FFFFFF" w:themeColor="background1"/>
                        </w:rPr>
                        <w:t xml:space="preserve">Amnesty and OMUNGA are concerned that the government has contributed to an increased environment of intimidation and violence in the streets of Angola. The justification of police behaviour given by Minister of Interior </w:t>
                      </w:r>
                      <w:proofErr w:type="spellStart"/>
                      <w:r w:rsidRPr="00113409">
                        <w:rPr>
                          <w:rFonts w:ascii="Amnesty Trade Gothic" w:hAnsi="Amnesty Trade Gothic"/>
                          <w:color w:val="FFFFFF" w:themeColor="background1"/>
                        </w:rPr>
                        <w:t>Eugênio</w:t>
                      </w:r>
                      <w:proofErr w:type="spellEnd"/>
                      <w:r w:rsidRPr="00113409">
                        <w:rPr>
                          <w:rFonts w:ascii="Amnesty Trade Gothic" w:hAnsi="Amnesty Trade Gothic"/>
                          <w:color w:val="FFFFFF" w:themeColor="background1"/>
                        </w:rPr>
                        <w:t xml:space="preserve"> César </w:t>
                      </w:r>
                      <w:proofErr w:type="spellStart"/>
                      <w:r w:rsidRPr="00113409">
                        <w:rPr>
                          <w:rFonts w:ascii="Amnesty Trade Gothic" w:hAnsi="Amnesty Trade Gothic"/>
                          <w:color w:val="FFFFFF" w:themeColor="background1"/>
                        </w:rPr>
                        <w:t>Laborinho</w:t>
                      </w:r>
                      <w:proofErr w:type="spellEnd"/>
                      <w:r w:rsidRPr="00113409">
                        <w:rPr>
                          <w:rFonts w:ascii="Amnesty Trade Gothic" w:hAnsi="Amnesty Trade Gothic"/>
                          <w:color w:val="FFFFFF" w:themeColor="background1"/>
                        </w:rPr>
                        <w:t xml:space="preserve"> at a national press conference on 3 April was “</w:t>
                      </w:r>
                      <w:r w:rsidRPr="00113409">
                        <w:rPr>
                          <w:rFonts w:ascii="Amnesty Trade Gothic" w:hAnsi="Amnesty Trade Gothic"/>
                          <w:i/>
                          <w:iCs/>
                          <w:color w:val="FFFFFF" w:themeColor="background1"/>
                        </w:rPr>
                        <w:t>The police are not on the streets to distribute sweets, nor to give chocolates, they will act according to the behaviour of each citizen or gathering.”</w:t>
                      </w:r>
                      <w:r w:rsidRPr="00113409">
                        <w:rPr>
                          <w:rFonts w:ascii="Amnesty Trade Gothic" w:hAnsi="Amnesty Trade Gothic"/>
                          <w:color w:val="FFFFFF" w:themeColor="background1"/>
                        </w:rPr>
                        <w:t xml:space="preserve"> The Ministry’s social media also reinforced repressive messages.</w:t>
                      </w:r>
                    </w:p>
                    <w:p w14:paraId="167D7E50" w14:textId="6DEC2510" w:rsidR="002E1338" w:rsidRPr="00113409" w:rsidRDefault="002E1338" w:rsidP="00725322">
                      <w:pPr>
                        <w:jc w:val="both"/>
                        <w:rPr>
                          <w:rFonts w:ascii="Amnesty Trade Gothic" w:hAnsi="Amnesty Trade Gothic"/>
                          <w:color w:val="FFFFFF" w:themeColor="background1"/>
                        </w:rPr>
                      </w:pPr>
                      <w:r w:rsidRPr="00113409">
                        <w:rPr>
                          <w:rFonts w:ascii="Amnesty Trade Gothic" w:hAnsi="Amnesty Trade Gothic"/>
                          <w:color w:val="FFFFFF" w:themeColor="background1"/>
                        </w:rPr>
                        <w:t>Even in times of emergency, security forces must only use force that is necessary and proportionate to achieve a legitimate objective.</w:t>
                      </w:r>
                    </w:p>
                    <w:p w14:paraId="370CB8E8" w14:textId="2D9274F3" w:rsidR="00725322" w:rsidRPr="009E71EE" w:rsidRDefault="002E1338" w:rsidP="00725322">
                      <w:pPr>
                        <w:jc w:val="both"/>
                        <w:rPr>
                          <w:rFonts w:ascii="Amnesty Trade Gothic" w:hAnsi="Amnesty Trade Gothic"/>
                          <w:b/>
                          <w:bCs/>
                          <w:color w:val="FFFFFF" w:themeColor="background1"/>
                        </w:rPr>
                      </w:pPr>
                      <w:r w:rsidRPr="00113409">
                        <w:rPr>
                          <w:rFonts w:ascii="Amnesty Trade Gothic" w:hAnsi="Amnesty Trade Gothic"/>
                          <w:color w:val="FFFFFF" w:themeColor="background1"/>
                        </w:rPr>
                        <w:t xml:space="preserve">It is also crucial that the authorities </w:t>
                      </w:r>
                      <w:proofErr w:type="gramStart"/>
                      <w:r w:rsidRPr="00113409">
                        <w:rPr>
                          <w:rFonts w:ascii="Amnesty Trade Gothic" w:hAnsi="Amnesty Trade Gothic"/>
                          <w:color w:val="FFFFFF" w:themeColor="background1"/>
                        </w:rPr>
                        <w:t>give consideration to</w:t>
                      </w:r>
                      <w:proofErr w:type="gramEnd"/>
                      <w:r w:rsidRPr="00113409">
                        <w:rPr>
                          <w:rFonts w:ascii="Amnesty Trade Gothic" w:hAnsi="Amnesty Trade Gothic"/>
                          <w:color w:val="FFFFFF" w:themeColor="background1"/>
                        </w:rPr>
                        <w:t xml:space="preserve"> the situation of people particularly at risk of being seriously impacted or unable to comply with lockdown regulations, such as people living in poverty,</w:t>
                      </w:r>
                      <w:r>
                        <w:rPr>
                          <w:rFonts w:ascii="Amnesty Trade Gothic" w:hAnsi="Amnesty Trade Gothic"/>
                          <w:b/>
                          <w:bCs/>
                          <w:color w:val="FFFFFF" w:themeColor="background1"/>
                        </w:rPr>
                        <w:t xml:space="preserve"> and provide appropriate support.</w:t>
                      </w:r>
                    </w:p>
                    <w:p w14:paraId="4483C0C5" w14:textId="77777777" w:rsidR="00E67635" w:rsidRPr="00E67635" w:rsidRDefault="00E67635"/>
                  </w:txbxContent>
                </v:textbox>
                <w10:wrap type="square"/>
              </v:shape>
            </w:pict>
          </mc:Fallback>
        </mc:AlternateContent>
      </w:r>
      <w:r w:rsidR="003417FE" w:rsidRPr="00113409">
        <w:rPr>
          <w:rFonts w:ascii="Amnesty Trade Gothic" w:hAnsi="Amnesty Trade Gothic"/>
        </w:rPr>
        <w:t>An investigation by Amnesty International and Angolan human rights organisation OMUNGA has reported that Angolan security forces responsible for implementing COVID-19 restrictions have killed at least 7 boys and young men, using excessive and unlawful force.</w:t>
      </w:r>
    </w:p>
    <w:p w14:paraId="3764FCCD" w14:textId="45FC48E2" w:rsidR="003D6ED5" w:rsidRPr="00113409" w:rsidRDefault="003417FE" w:rsidP="00A439A7">
      <w:pPr>
        <w:spacing w:after="120"/>
        <w:jc w:val="both"/>
        <w:rPr>
          <w:rFonts w:ascii="Amnesty Trade Gothic" w:hAnsi="Amnesty Trade Gothic"/>
        </w:rPr>
      </w:pPr>
      <w:r w:rsidRPr="00113409">
        <w:rPr>
          <w:rFonts w:ascii="Amnesty Trade Gothic" w:hAnsi="Amnesty Trade Gothic"/>
        </w:rPr>
        <w:t xml:space="preserve">On 13 May 2020 </w:t>
      </w:r>
      <w:proofErr w:type="gramStart"/>
      <w:r w:rsidRPr="00113409">
        <w:rPr>
          <w:rFonts w:ascii="Amnesty Trade Gothic" w:hAnsi="Amnesty Trade Gothic"/>
        </w:rPr>
        <w:t>14 year old</w:t>
      </w:r>
      <w:proofErr w:type="gramEnd"/>
      <w:r w:rsidRPr="00113409">
        <w:rPr>
          <w:rFonts w:ascii="Amnesty Trade Gothic" w:hAnsi="Amnesty Trade Gothic"/>
        </w:rPr>
        <w:t xml:space="preserve"> </w:t>
      </w:r>
      <w:r w:rsidRPr="00113409">
        <w:rPr>
          <w:rFonts w:ascii="Amnesty Trade Gothic" w:hAnsi="Amnesty Trade Gothic"/>
          <w:b/>
          <w:bCs/>
        </w:rPr>
        <w:t>Mário Palma Romeu</w:t>
      </w:r>
      <w:r w:rsidR="002E1338" w:rsidRPr="00113409">
        <w:rPr>
          <w:rFonts w:ascii="Amnesty Trade Gothic" w:hAnsi="Amnesty Trade Gothic"/>
          <w:b/>
          <w:bCs/>
        </w:rPr>
        <w:t xml:space="preserve"> (</w:t>
      </w:r>
      <w:proofErr w:type="spellStart"/>
      <w:r w:rsidR="002E1338" w:rsidRPr="00113409">
        <w:rPr>
          <w:rFonts w:ascii="Amnesty Trade Gothic" w:hAnsi="Amnesty Trade Gothic"/>
          <w:b/>
          <w:bCs/>
        </w:rPr>
        <w:t>Marito</w:t>
      </w:r>
      <w:proofErr w:type="spellEnd"/>
      <w:r w:rsidR="002E1338" w:rsidRPr="00113409">
        <w:rPr>
          <w:rFonts w:ascii="Amnesty Trade Gothic" w:hAnsi="Amnesty Trade Gothic"/>
          <w:b/>
          <w:bCs/>
        </w:rPr>
        <w:t>)</w:t>
      </w:r>
      <w:r w:rsidRPr="00113409">
        <w:rPr>
          <w:rFonts w:ascii="Amnesty Trade Gothic" w:hAnsi="Amnesty Trade Gothic"/>
        </w:rPr>
        <w:t xml:space="preserve"> was going to buy sugar for his mother in the square at </w:t>
      </w:r>
      <w:proofErr w:type="spellStart"/>
      <w:r w:rsidRPr="00113409">
        <w:rPr>
          <w:rFonts w:ascii="Amnesty Trade Gothic" w:hAnsi="Amnesty Trade Gothic"/>
        </w:rPr>
        <w:t>Tombas</w:t>
      </w:r>
      <w:proofErr w:type="spellEnd"/>
      <w:r w:rsidRPr="00113409">
        <w:rPr>
          <w:rFonts w:ascii="Amnesty Trade Gothic" w:hAnsi="Amnesty Trade Gothic"/>
        </w:rPr>
        <w:t>’ beach in Benguela province</w:t>
      </w:r>
      <w:r w:rsidR="00485D23" w:rsidRPr="00113409">
        <w:rPr>
          <w:rFonts w:ascii="Amnesty Trade Gothic" w:hAnsi="Amnesty Trade Gothic"/>
        </w:rPr>
        <w:t>.</w:t>
      </w:r>
      <w:r w:rsidRPr="00113409">
        <w:rPr>
          <w:rFonts w:ascii="Amnesty Trade Gothic" w:hAnsi="Amnesty Trade Gothic"/>
        </w:rPr>
        <w:t xml:space="preserve"> That morning there was a riot involving young men working on fishing boats on the beach. A police officer shot twice into the air to disperse the disturbance and the second shot hit </w:t>
      </w:r>
      <w:proofErr w:type="spellStart"/>
      <w:r w:rsidRPr="00113409">
        <w:rPr>
          <w:rFonts w:ascii="Amnesty Trade Gothic" w:hAnsi="Amnesty Trade Gothic"/>
        </w:rPr>
        <w:t>M</w:t>
      </w:r>
      <w:r w:rsidR="002E1338" w:rsidRPr="00113409">
        <w:rPr>
          <w:rFonts w:ascii="Amnesty Trade Gothic" w:hAnsi="Amnesty Trade Gothic"/>
        </w:rPr>
        <w:t>a</w:t>
      </w:r>
      <w:r w:rsidRPr="00113409">
        <w:rPr>
          <w:rFonts w:ascii="Amnesty Trade Gothic" w:hAnsi="Amnesty Trade Gothic"/>
        </w:rPr>
        <w:t>rito’s</w:t>
      </w:r>
      <w:proofErr w:type="spellEnd"/>
      <w:r w:rsidRPr="00113409">
        <w:rPr>
          <w:rFonts w:ascii="Amnesty Trade Gothic" w:hAnsi="Amnesty Trade Gothic"/>
        </w:rPr>
        <w:t xml:space="preserve"> head, killing him. </w:t>
      </w:r>
      <w:r w:rsidR="00485D23" w:rsidRPr="00113409">
        <w:rPr>
          <w:rFonts w:ascii="Amnesty Trade Gothic" w:hAnsi="Amnesty Trade Gothic"/>
        </w:rPr>
        <w:t xml:space="preserve"> </w:t>
      </w:r>
      <w:r w:rsidR="0067043E" w:rsidRPr="00113409">
        <w:rPr>
          <w:rFonts w:ascii="Amnesty Trade Gothic" w:hAnsi="Amnesty Trade Gothic"/>
        </w:rPr>
        <w:t xml:space="preserve"> </w:t>
      </w:r>
    </w:p>
    <w:p w14:paraId="1D963B1C" w14:textId="3DC95879" w:rsidR="00157534" w:rsidRPr="00113409" w:rsidRDefault="003417FE" w:rsidP="00A439A7">
      <w:pPr>
        <w:spacing w:after="120"/>
        <w:ind w:right="57"/>
        <w:jc w:val="both"/>
        <w:rPr>
          <w:rFonts w:ascii="Amnesty Trade Gothic" w:hAnsi="Amnesty Trade Gothic"/>
        </w:rPr>
      </w:pPr>
      <w:r w:rsidRPr="00113409">
        <w:rPr>
          <w:rFonts w:ascii="Amnesty Trade Gothic" w:hAnsi="Amnesty Trade Gothic"/>
        </w:rPr>
        <w:t xml:space="preserve">On 5 June 2020, </w:t>
      </w:r>
      <w:proofErr w:type="gramStart"/>
      <w:r w:rsidRPr="00113409">
        <w:rPr>
          <w:rFonts w:ascii="Amnesty Trade Gothic" w:hAnsi="Amnesty Trade Gothic"/>
        </w:rPr>
        <w:t>15 year old</w:t>
      </w:r>
      <w:proofErr w:type="gramEnd"/>
      <w:r w:rsidRPr="00113409">
        <w:rPr>
          <w:rFonts w:ascii="Amnesty Trade Gothic" w:hAnsi="Amnesty Trade Gothic"/>
        </w:rPr>
        <w:t xml:space="preserve"> </w:t>
      </w:r>
      <w:proofErr w:type="spellStart"/>
      <w:r w:rsidRPr="00113409">
        <w:rPr>
          <w:rFonts w:ascii="Amnesty Trade Gothic" w:hAnsi="Amnesty Trade Gothic"/>
          <w:b/>
          <w:bCs/>
        </w:rPr>
        <w:t>Altino</w:t>
      </w:r>
      <w:proofErr w:type="spellEnd"/>
      <w:r w:rsidRPr="00113409">
        <w:rPr>
          <w:rFonts w:ascii="Amnesty Trade Gothic" w:hAnsi="Amnesty Trade Gothic"/>
          <w:b/>
          <w:bCs/>
        </w:rPr>
        <w:t xml:space="preserve"> </w:t>
      </w:r>
      <w:proofErr w:type="spellStart"/>
      <w:r w:rsidRPr="00113409">
        <w:rPr>
          <w:rFonts w:ascii="Amnesty Trade Gothic" w:hAnsi="Amnesty Trade Gothic"/>
          <w:b/>
          <w:bCs/>
        </w:rPr>
        <w:t>Holandês</w:t>
      </w:r>
      <w:proofErr w:type="spellEnd"/>
      <w:r w:rsidRPr="00113409">
        <w:rPr>
          <w:rFonts w:ascii="Amnesty Trade Gothic" w:hAnsi="Amnesty Trade Gothic"/>
          <w:b/>
          <w:bCs/>
        </w:rPr>
        <w:t xml:space="preserve"> Alfonso</w:t>
      </w:r>
      <w:r w:rsidRPr="00113409">
        <w:rPr>
          <w:rFonts w:ascii="Amnesty Trade Gothic" w:hAnsi="Amnesty Trade Gothic"/>
        </w:rPr>
        <w:t xml:space="preserve"> went to see his grandmother and aunt at the canteen they owned. Shortly after he arrived police began shooting in the streets, possibly to disperse people. </w:t>
      </w:r>
      <w:r w:rsidR="002E1338" w:rsidRPr="00113409">
        <w:rPr>
          <w:rFonts w:ascii="Amnesty Trade Gothic" w:hAnsi="Amnesty Trade Gothic"/>
        </w:rPr>
        <w:t xml:space="preserve">Witnesses report that an officer chased </w:t>
      </w:r>
      <w:proofErr w:type="spellStart"/>
      <w:r w:rsidR="002E1338" w:rsidRPr="00113409">
        <w:rPr>
          <w:rFonts w:ascii="Amnesty Trade Gothic" w:hAnsi="Amnesty Trade Gothic"/>
        </w:rPr>
        <w:t>Altino</w:t>
      </w:r>
      <w:proofErr w:type="spellEnd"/>
      <w:r w:rsidR="002E1338" w:rsidRPr="00113409">
        <w:rPr>
          <w:rFonts w:ascii="Amnesty Trade Gothic" w:hAnsi="Amnesty Trade Gothic"/>
        </w:rPr>
        <w:t>, who tried to run to his aunt’s home, and was shot in the back just outside the door. Witnesses also alleged that the office who shot him was drunk.</w:t>
      </w:r>
    </w:p>
    <w:p w14:paraId="55B25A59" w14:textId="2F369E97" w:rsidR="00747CDB" w:rsidRPr="00113409" w:rsidRDefault="002E1338" w:rsidP="00A439A7">
      <w:pPr>
        <w:spacing w:after="120"/>
        <w:ind w:right="57"/>
        <w:jc w:val="both"/>
        <w:rPr>
          <w:rFonts w:ascii="Amnesty Trade Gothic" w:hAnsi="Amnesty Trade Gothic"/>
        </w:rPr>
      </w:pPr>
      <w:r w:rsidRPr="00113409">
        <w:rPr>
          <w:rFonts w:ascii="Amnesty Trade Gothic" w:hAnsi="Amnesty Trade Gothic"/>
        </w:rPr>
        <w:t xml:space="preserve">On 4 July 2020, </w:t>
      </w:r>
      <w:proofErr w:type="gramStart"/>
      <w:r w:rsidRPr="00113409">
        <w:rPr>
          <w:rFonts w:ascii="Amnesty Trade Gothic" w:hAnsi="Amnesty Trade Gothic"/>
        </w:rPr>
        <w:t>16 year old</w:t>
      </w:r>
      <w:proofErr w:type="gramEnd"/>
      <w:r w:rsidRPr="00113409">
        <w:rPr>
          <w:rFonts w:ascii="Amnesty Trade Gothic" w:hAnsi="Amnesty Trade Gothic"/>
        </w:rPr>
        <w:t xml:space="preserve"> </w:t>
      </w:r>
      <w:proofErr w:type="spellStart"/>
      <w:r w:rsidRPr="00113409">
        <w:rPr>
          <w:rFonts w:ascii="Amnesty Trade Gothic" w:hAnsi="Amnesty Trade Gothic"/>
          <w:b/>
          <w:bCs/>
        </w:rPr>
        <w:t>Clinto</w:t>
      </w:r>
      <w:proofErr w:type="spellEnd"/>
      <w:r w:rsidRPr="00113409">
        <w:rPr>
          <w:rFonts w:ascii="Amnesty Trade Gothic" w:hAnsi="Amnesty Trade Gothic"/>
          <w:b/>
          <w:bCs/>
        </w:rPr>
        <w:t xml:space="preserve"> </w:t>
      </w:r>
      <w:proofErr w:type="spellStart"/>
      <w:r w:rsidRPr="00113409">
        <w:rPr>
          <w:rFonts w:ascii="Amnesty Trade Gothic" w:hAnsi="Amnesty Trade Gothic"/>
          <w:b/>
          <w:bCs/>
        </w:rPr>
        <w:t>Dongala</w:t>
      </w:r>
      <w:proofErr w:type="spellEnd"/>
      <w:r w:rsidRPr="00113409">
        <w:rPr>
          <w:rFonts w:ascii="Amnesty Trade Gothic" w:hAnsi="Amnesty Trade Gothic"/>
          <w:b/>
          <w:bCs/>
        </w:rPr>
        <w:t xml:space="preserve"> Carlos</w:t>
      </w:r>
      <w:r w:rsidRPr="00113409">
        <w:rPr>
          <w:rFonts w:ascii="Amnesty Trade Gothic" w:hAnsi="Amnesty Trade Gothic"/>
        </w:rPr>
        <w:t xml:space="preserve"> was walking home from dinner at his aunt’s house (a 300 metre walk). According to witnesses he was chased by security agents and shot in the back</w:t>
      </w:r>
      <w:r w:rsidR="00725322" w:rsidRPr="00113409">
        <w:rPr>
          <w:rFonts w:ascii="Amnesty Trade Gothic" w:hAnsi="Amnesty Trade Gothic"/>
        </w:rPr>
        <w:t>.</w:t>
      </w:r>
      <w:r w:rsidRPr="00113409">
        <w:rPr>
          <w:rFonts w:ascii="Amnesty Trade Gothic" w:hAnsi="Amnesty Trade Gothic"/>
        </w:rPr>
        <w:t xml:space="preserve"> The officers then approached Clinton, asked neighbours for water, and poured it in his face. Neighbours report that they heard a second shot, and after officers </w:t>
      </w:r>
      <w:proofErr w:type="gramStart"/>
      <w:r w:rsidRPr="00113409">
        <w:rPr>
          <w:rFonts w:ascii="Amnesty Trade Gothic" w:hAnsi="Amnesty Trade Gothic"/>
        </w:rPr>
        <w:t>left</w:t>
      </w:r>
      <w:proofErr w:type="gramEnd"/>
      <w:r w:rsidRPr="00113409">
        <w:rPr>
          <w:rFonts w:ascii="Amnesty Trade Gothic" w:hAnsi="Amnesty Trade Gothic"/>
        </w:rPr>
        <w:t xml:space="preserve"> they saw Clinton had been shot in the face.</w:t>
      </w:r>
      <w:r w:rsidR="00747CDB" w:rsidRPr="00113409">
        <w:rPr>
          <w:rFonts w:ascii="Amnesty Trade Gothic" w:hAnsi="Amnesty Trade Gothic"/>
        </w:rPr>
        <w:t xml:space="preserve"> </w:t>
      </w:r>
    </w:p>
    <w:p w14:paraId="5D6ED827" w14:textId="77777777" w:rsidR="00BE63F0" w:rsidRPr="008C2201" w:rsidRDefault="00BE63F0" w:rsidP="00A439A7">
      <w:pPr>
        <w:spacing w:after="120"/>
        <w:ind w:right="57"/>
        <w:jc w:val="both"/>
        <w:rPr>
          <w:rFonts w:ascii="Amnesty Trade Gothic" w:hAnsi="Amnesty Trade Gothic"/>
          <w:sz w:val="24"/>
          <w:szCs w:val="24"/>
        </w:rPr>
      </w:pPr>
    </w:p>
    <w:p w14:paraId="2310DF50" w14:textId="419A2F38" w:rsidR="00747CDB" w:rsidRPr="008C2201" w:rsidRDefault="00E67635">
      <w:pPr>
        <w:rPr>
          <w:rFonts w:ascii="Amnesty Trade Gothic" w:hAnsi="Amnesty Trade Gothic"/>
          <w:b/>
          <w:bCs/>
        </w:rPr>
      </w:pPr>
      <w:r w:rsidRPr="008C2201">
        <w:rPr>
          <w:rFonts w:ascii="Amnesty Trade Gothic" w:hAnsi="Amnesty Trade Gothic"/>
          <w:b/>
          <w:noProof/>
          <w:sz w:val="36"/>
          <w:szCs w:val="36"/>
          <w:lang w:eastAsia="en-GB"/>
        </w:rPr>
        <mc:AlternateContent>
          <mc:Choice Requires="wps">
            <w:drawing>
              <wp:anchor distT="0" distB="0" distL="114300" distR="114300" simplePos="0" relativeHeight="251668480" behindDoc="1" locked="0" layoutInCell="1" allowOverlap="1" wp14:anchorId="4CE20CEC" wp14:editId="478C7AC1">
                <wp:simplePos x="0" y="0"/>
                <wp:positionH relativeFrom="margin">
                  <wp:align>left</wp:align>
                </wp:positionH>
                <wp:positionV relativeFrom="paragraph">
                  <wp:posOffset>70485</wp:posOffset>
                </wp:positionV>
                <wp:extent cx="1701209" cy="382772"/>
                <wp:effectExtent l="0" t="0" r="0" b="0"/>
                <wp:wrapNone/>
                <wp:docPr id="1" name="Rectangle 1"/>
                <wp:cNvGraphicFramePr/>
                <a:graphic xmlns:a="http://schemas.openxmlformats.org/drawingml/2006/main">
                  <a:graphicData uri="http://schemas.microsoft.com/office/word/2010/wordprocessingShape">
                    <wps:wsp>
                      <wps:cNvSpPr/>
                      <wps:spPr>
                        <a:xfrm>
                          <a:off x="0" y="0"/>
                          <a:ext cx="1701209" cy="382772"/>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8799C7" w14:textId="7723BD98" w:rsidR="00E67635" w:rsidRDefault="008C2201" w:rsidP="00E67635">
                            <w:r>
                              <w:rPr>
                                <w:rFonts w:ascii="Amnesty Trade Gothic Cn" w:hAnsi="Amnesty Trade Gothic Cn"/>
                                <w:b/>
                                <w:color w:val="FFFFFF" w:themeColor="background1"/>
                                <w:sz w:val="36"/>
                                <w:szCs w:val="36"/>
                              </w:rPr>
                              <w:t>TAKE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20CEC" id="Rectangle 1" o:spid="_x0000_s1029" style="position:absolute;margin-left:0;margin-top:5.55pt;width:133.95pt;height:30.1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" fillcolor="#00b0f0" stroked="f" strokeweight="1pt">
                <v:textbox>
                  <w:txbxContent>
                    <w:p w14:paraId="228799C7" w14:textId="7723BD98" w:rsidR="00E67635" w:rsidRDefault="008C2201" w:rsidP="00E67635">
                      <w:r>
                        <w:rPr>
                          <w:rFonts w:ascii="Amnesty Trade Gothic Cn" w:hAnsi="Amnesty Trade Gothic Cn"/>
                          <w:b/>
                          <w:color w:val="FFFFFF" w:themeColor="background1"/>
                          <w:sz w:val="36"/>
                          <w:szCs w:val="36"/>
                        </w:rPr>
                        <w:t>TAKE ACTION:</w:t>
                      </w:r>
                    </w:p>
                  </w:txbxContent>
                </v:textbox>
                <w10:wrap anchorx="margin"/>
              </v:rect>
            </w:pict>
          </mc:Fallback>
        </mc:AlternateContent>
      </w:r>
    </w:p>
    <w:p w14:paraId="7B2C3EF2" w14:textId="77777777" w:rsidR="00BE63F0" w:rsidRPr="00113409" w:rsidRDefault="002E02F6" w:rsidP="00BE63F0">
      <w:pPr>
        <w:spacing w:before="480" w:after="120"/>
        <w:ind w:right="-84"/>
        <w:rPr>
          <w:rFonts w:ascii="Amnesty Trade Gothic" w:hAnsi="Amnesty Trade Gothic"/>
          <w:b/>
          <w:bCs/>
        </w:rPr>
      </w:pPr>
      <w:r w:rsidRPr="00113409">
        <w:rPr>
          <w:rFonts w:ascii="Amnesty Trade Gothic" w:hAnsi="Amnesty Trade Gothic"/>
          <w:noProof/>
          <w:lang w:eastAsia="en-GB"/>
        </w:rPr>
        <w:drawing>
          <wp:anchor distT="0" distB="0" distL="114300" distR="114300" simplePos="0" relativeHeight="251666432" behindDoc="1" locked="0" layoutInCell="1" allowOverlap="1" wp14:anchorId="7D6BAC29" wp14:editId="648F9989">
            <wp:simplePos x="0" y="0"/>
            <wp:positionH relativeFrom="column">
              <wp:posOffset>4358689</wp:posOffset>
            </wp:positionH>
            <wp:positionV relativeFrom="paragraph">
              <wp:posOffset>641448</wp:posOffset>
            </wp:positionV>
            <wp:extent cx="2214880" cy="1033145"/>
            <wp:effectExtent l="0" t="0" r="0" b="0"/>
            <wp:wrapNone/>
            <wp:docPr id="3" name="Picture 3" descr="J:\Community and Events\Community Organising\COUNTRY COORDINATORS AND NETWORKS\NETWORKS\CHRN\Email magazines\banner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Community and Events\Community Organising\COUNTRY COORDINATORS AND NETWORKS\NETWORKS\CHRN\Email magazines\banner whit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3698"/>
                    <a:stretch/>
                  </pic:blipFill>
                  <pic:spPr bwMode="auto">
                    <a:xfrm>
                      <a:off x="0" y="0"/>
                      <a:ext cx="2214880" cy="1033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26FF" w:rsidRPr="00113409">
        <w:rPr>
          <w:rFonts w:ascii="Amnesty Trade Gothic" w:hAnsi="Amnesty Trade Gothic"/>
          <w:b/>
          <w:bCs/>
        </w:rPr>
        <w:t>Write to the Angolan Ambassador calling the government to bring an end to the use of excessive force; ensure the reported killings are thoroughly and independently investigated; provide justice to victims; and empower and support people to comply with the Covid-19 restrictions.</w:t>
      </w:r>
    </w:p>
    <w:p w14:paraId="1121DF65" w14:textId="3E5447AB" w:rsidR="00BE63F0" w:rsidRDefault="00BE63F0" w:rsidP="00BE63F0">
      <w:pPr>
        <w:spacing w:before="120" w:after="120"/>
        <w:ind w:right="-84"/>
        <w:rPr>
          <w:rStyle w:val="Hyperlink"/>
          <w:rFonts w:ascii="Amnesty Trade Gothic" w:hAnsi="Amnesty Trade Gothic"/>
          <w:b/>
          <w:bCs/>
        </w:rPr>
      </w:pPr>
      <w:r w:rsidRPr="00113409">
        <w:rPr>
          <w:rFonts w:ascii="Amnesty Trade Gothic" w:hAnsi="Amnesty Trade Gothic"/>
          <w:b/>
          <w:bCs/>
        </w:rPr>
        <w:t xml:space="preserve">Read more and sign the petition: </w:t>
      </w:r>
      <w:hyperlink r:id="rId9" w:history="1">
        <w:r w:rsidRPr="00113409">
          <w:rPr>
            <w:rStyle w:val="Hyperlink"/>
            <w:rFonts w:ascii="Amnesty Trade Gothic" w:hAnsi="Amnesty Trade Gothic"/>
            <w:b/>
            <w:bCs/>
          </w:rPr>
          <w:t>https://www.amnesty.org/en/latest/campaigns/2020/08/security-forces-brutality-in-angola/</w:t>
        </w:r>
      </w:hyperlink>
    </w:p>
    <w:p w14:paraId="424E2FC1" w14:textId="4C8AE7A3" w:rsidR="00113409" w:rsidRDefault="00113409" w:rsidP="00BE63F0">
      <w:pPr>
        <w:spacing w:before="120" w:after="120"/>
        <w:ind w:right="-84"/>
        <w:rPr>
          <w:rStyle w:val="Hyperlink"/>
          <w:rFonts w:ascii="Amnesty Trade Gothic" w:hAnsi="Amnesty Trade Gothic"/>
          <w:b/>
          <w:bCs/>
        </w:rPr>
      </w:pPr>
    </w:p>
    <w:p w14:paraId="07E540F8" w14:textId="00FA1B07" w:rsidR="00113409" w:rsidRDefault="00113409" w:rsidP="00BE63F0">
      <w:pPr>
        <w:spacing w:before="120" w:after="120"/>
        <w:ind w:right="-84"/>
        <w:rPr>
          <w:rStyle w:val="Hyperlink"/>
          <w:rFonts w:ascii="Amnesty Trade Gothic" w:hAnsi="Amnesty Trade Gothic"/>
          <w:b/>
          <w:bCs/>
        </w:rPr>
      </w:pPr>
    </w:p>
    <w:p w14:paraId="15EB801C" w14:textId="77777777" w:rsidR="00113409" w:rsidRPr="00113409" w:rsidRDefault="00113409" w:rsidP="00BE63F0">
      <w:pPr>
        <w:spacing w:before="120" w:after="120"/>
        <w:ind w:right="-84"/>
        <w:rPr>
          <w:rFonts w:ascii="Amnesty Trade Gothic" w:hAnsi="Amnesty Trade Gothic"/>
          <w:b/>
          <w:bCs/>
        </w:rPr>
      </w:pPr>
    </w:p>
    <w:p w14:paraId="723282A1" w14:textId="2666F92A" w:rsidR="00B826FF" w:rsidRPr="001C4EBF" w:rsidRDefault="00BE63F0" w:rsidP="001C4EBF">
      <w:pPr>
        <w:spacing w:before="480"/>
        <w:ind w:right="-1360"/>
        <w:rPr>
          <w:rFonts w:ascii="Amnesty Trade Gothic" w:hAnsi="Amnesty Trade Gothic"/>
          <w:b/>
          <w:bCs/>
          <w:sz w:val="25"/>
          <w:szCs w:val="25"/>
        </w:rPr>
      </w:pPr>
      <w:r>
        <w:rPr>
          <w:b/>
          <w:noProof/>
          <w:sz w:val="36"/>
          <w:szCs w:val="36"/>
          <w:lang w:eastAsia="en-GB"/>
        </w:rPr>
        <w:lastRenderedPageBreak/>
        <mc:AlternateContent>
          <mc:Choice Requires="wps">
            <w:drawing>
              <wp:anchor distT="0" distB="0" distL="114300" distR="114300" simplePos="0" relativeHeight="251671552" behindDoc="1" locked="0" layoutInCell="1" allowOverlap="1" wp14:anchorId="7D2E7338" wp14:editId="1FF02ADD">
                <wp:simplePos x="0" y="0"/>
                <wp:positionH relativeFrom="margin">
                  <wp:align>left</wp:align>
                </wp:positionH>
                <wp:positionV relativeFrom="paragraph">
                  <wp:posOffset>-262499</wp:posOffset>
                </wp:positionV>
                <wp:extent cx="1685925" cy="404038"/>
                <wp:effectExtent l="0" t="0" r="9525" b="0"/>
                <wp:wrapNone/>
                <wp:docPr id="6" name="Rectangle 6"/>
                <wp:cNvGraphicFramePr/>
                <a:graphic xmlns:a="http://schemas.openxmlformats.org/drawingml/2006/main">
                  <a:graphicData uri="http://schemas.microsoft.com/office/word/2010/wordprocessingShape">
                    <wps:wsp>
                      <wps:cNvSpPr/>
                      <wps:spPr>
                        <a:xfrm>
                          <a:off x="0" y="0"/>
                          <a:ext cx="1685925" cy="404038"/>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E13A24" w14:textId="7AD4FDD4" w:rsidR="008C2201" w:rsidRDefault="008C2201" w:rsidP="008C2201">
                            <w:r>
                              <w:rPr>
                                <w:rFonts w:ascii="Amnesty Trade Gothic Cn" w:hAnsi="Amnesty Trade Gothic Cn"/>
                                <w:b/>
                                <w:color w:val="FFFFFF" w:themeColor="background1"/>
                                <w:sz w:val="36"/>
                                <w:szCs w:val="36"/>
                              </w:rPr>
                              <w:t>TEMPLATE 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E7338" id="Rectangle 6" o:spid="_x0000_s1030" style="position:absolute;margin-left:0;margin-top:-20.65pt;width:132.75pt;height:31.8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" fillcolor="#00b0f0" stroked="f" strokeweight="1pt">
                <v:textbox>
                  <w:txbxContent>
                    <w:p w14:paraId="58E13A24" w14:textId="7AD4FDD4" w:rsidR="008C2201" w:rsidRDefault="008C2201" w:rsidP="008C2201">
                      <w:r>
                        <w:rPr>
                          <w:rFonts w:ascii="Amnesty Trade Gothic Cn" w:hAnsi="Amnesty Trade Gothic Cn"/>
                          <w:b/>
                          <w:color w:val="FFFFFF" w:themeColor="background1"/>
                          <w:sz w:val="36"/>
                          <w:szCs w:val="36"/>
                        </w:rPr>
                        <w:t>TEMPLATE LETTER</w:t>
                      </w:r>
                    </w:p>
                  </w:txbxContent>
                </v:textbox>
                <w10:wrap anchorx="margin"/>
              </v:rect>
            </w:pict>
          </mc:Fallback>
        </mc:AlternateContent>
      </w:r>
    </w:p>
    <w:p w14:paraId="7AD2B6D5" w14:textId="5ACA8541" w:rsidR="002E02F6" w:rsidRPr="00113409" w:rsidRDefault="00B826FF" w:rsidP="00BE63F0">
      <w:pPr>
        <w:pStyle w:val="NoSpacing"/>
        <w:rPr>
          <w:rFonts w:ascii="Amnesty Trade Gothic" w:eastAsia="Times New Roman" w:hAnsi="Amnesty Trade Gothic"/>
          <w:color w:val="000000"/>
          <w:sz w:val="20"/>
          <w:szCs w:val="20"/>
        </w:rPr>
      </w:pPr>
      <w:r w:rsidRPr="00113409">
        <w:rPr>
          <w:rFonts w:ascii="Amnesty Trade Gothic" w:eastAsia="Times New Roman" w:hAnsi="Amnesty Trade Gothic"/>
          <w:color w:val="000000"/>
          <w:sz w:val="20"/>
          <w:szCs w:val="20"/>
        </w:rPr>
        <w:t xml:space="preserve">His Excellency </w:t>
      </w:r>
      <w:proofErr w:type="spellStart"/>
      <w:r w:rsidRPr="00113409">
        <w:rPr>
          <w:rFonts w:ascii="Amnesty Trade Gothic" w:eastAsia="Times New Roman" w:hAnsi="Amnesty Trade Gothic"/>
          <w:color w:val="000000"/>
          <w:sz w:val="20"/>
          <w:szCs w:val="20"/>
        </w:rPr>
        <w:t>Gerlado</w:t>
      </w:r>
      <w:proofErr w:type="spellEnd"/>
      <w:r w:rsidRPr="00113409">
        <w:rPr>
          <w:rFonts w:ascii="Amnesty Trade Gothic" w:eastAsia="Times New Roman" w:hAnsi="Amnesty Trade Gothic"/>
          <w:color w:val="000000"/>
          <w:sz w:val="20"/>
          <w:szCs w:val="20"/>
        </w:rPr>
        <w:t xml:space="preserve"> </w:t>
      </w:r>
      <w:proofErr w:type="spellStart"/>
      <w:r w:rsidRPr="00113409">
        <w:rPr>
          <w:rFonts w:ascii="Amnesty Trade Gothic" w:eastAsia="Times New Roman" w:hAnsi="Amnesty Trade Gothic"/>
          <w:color w:val="000000"/>
          <w:sz w:val="20"/>
          <w:szCs w:val="20"/>
        </w:rPr>
        <w:t>Sachipengo</w:t>
      </w:r>
      <w:proofErr w:type="spellEnd"/>
      <w:r w:rsidRPr="00113409">
        <w:rPr>
          <w:rFonts w:ascii="Amnesty Trade Gothic" w:eastAsia="Times New Roman" w:hAnsi="Amnesty Trade Gothic"/>
          <w:color w:val="000000"/>
          <w:sz w:val="20"/>
          <w:szCs w:val="20"/>
        </w:rPr>
        <w:t xml:space="preserve"> Nunda</w:t>
      </w:r>
    </w:p>
    <w:p w14:paraId="00BD0EFB" w14:textId="7CE62F69" w:rsidR="002E02F6" w:rsidRPr="00113409" w:rsidRDefault="00B826FF" w:rsidP="002E02F6">
      <w:pPr>
        <w:pStyle w:val="NoSpacing"/>
        <w:ind w:right="-4195"/>
        <w:rPr>
          <w:rFonts w:ascii="Amnesty Trade Gothic" w:eastAsia="Times New Roman" w:hAnsi="Amnesty Trade Gothic"/>
          <w:color w:val="000000"/>
          <w:sz w:val="20"/>
          <w:szCs w:val="20"/>
        </w:rPr>
      </w:pPr>
      <w:r w:rsidRPr="00113409">
        <w:rPr>
          <w:rFonts w:ascii="Amnesty Trade Gothic" w:eastAsia="Times New Roman" w:hAnsi="Amnesty Trade Gothic"/>
          <w:color w:val="000000"/>
          <w:sz w:val="20"/>
          <w:szCs w:val="20"/>
        </w:rPr>
        <w:t>Ambassador of Angola in the UK</w:t>
      </w:r>
    </w:p>
    <w:p w14:paraId="6FF46190" w14:textId="79EE0B7A" w:rsidR="002E02F6" w:rsidRPr="00113409" w:rsidRDefault="00B826FF" w:rsidP="002E02F6">
      <w:pPr>
        <w:pStyle w:val="NoSpacing"/>
        <w:ind w:right="-4195"/>
        <w:rPr>
          <w:rFonts w:ascii="Amnesty Trade Gothic" w:eastAsia="Times New Roman" w:hAnsi="Amnesty Trade Gothic"/>
          <w:color w:val="000000"/>
          <w:sz w:val="20"/>
          <w:szCs w:val="20"/>
        </w:rPr>
      </w:pPr>
      <w:r w:rsidRPr="00113409">
        <w:rPr>
          <w:rFonts w:ascii="Amnesty Trade Gothic" w:eastAsia="Times New Roman" w:hAnsi="Amnesty Trade Gothic"/>
          <w:color w:val="000000"/>
          <w:sz w:val="20"/>
          <w:szCs w:val="20"/>
        </w:rPr>
        <w:t>Embassy of Angola</w:t>
      </w:r>
    </w:p>
    <w:p w14:paraId="0D4FBBDD" w14:textId="50FE0C91" w:rsidR="002E02F6" w:rsidRPr="00113409" w:rsidRDefault="00B826FF" w:rsidP="002E02F6">
      <w:pPr>
        <w:pStyle w:val="NoSpacing"/>
        <w:ind w:right="-4195"/>
        <w:rPr>
          <w:rFonts w:ascii="Amnesty Trade Gothic" w:eastAsia="Times New Roman" w:hAnsi="Amnesty Trade Gothic"/>
          <w:color w:val="000000"/>
          <w:sz w:val="20"/>
          <w:szCs w:val="20"/>
        </w:rPr>
      </w:pPr>
      <w:r w:rsidRPr="00113409">
        <w:rPr>
          <w:rFonts w:ascii="Amnesty Trade Gothic" w:eastAsia="Times New Roman" w:hAnsi="Amnesty Trade Gothic"/>
          <w:color w:val="000000"/>
          <w:sz w:val="20"/>
          <w:szCs w:val="20"/>
        </w:rPr>
        <w:t>22 Dorset Street</w:t>
      </w:r>
    </w:p>
    <w:p w14:paraId="3D34E893" w14:textId="75497446" w:rsidR="00B826FF" w:rsidRPr="00113409" w:rsidRDefault="00B826FF" w:rsidP="002E02F6">
      <w:pPr>
        <w:pStyle w:val="NoSpacing"/>
        <w:ind w:right="-4195"/>
        <w:rPr>
          <w:rFonts w:ascii="Amnesty Trade Gothic" w:eastAsia="Times New Roman" w:hAnsi="Amnesty Trade Gothic"/>
          <w:color w:val="000000"/>
          <w:sz w:val="20"/>
          <w:szCs w:val="20"/>
        </w:rPr>
      </w:pPr>
      <w:r w:rsidRPr="00113409">
        <w:rPr>
          <w:rFonts w:ascii="Amnesty Trade Gothic" w:eastAsia="Times New Roman" w:hAnsi="Amnesty Trade Gothic"/>
          <w:color w:val="000000"/>
          <w:sz w:val="20"/>
          <w:szCs w:val="20"/>
        </w:rPr>
        <w:t>London</w:t>
      </w:r>
    </w:p>
    <w:p w14:paraId="1DFE9113" w14:textId="53A1F633" w:rsidR="00B826FF" w:rsidRPr="00113409" w:rsidRDefault="00B826FF" w:rsidP="002E02F6">
      <w:pPr>
        <w:pStyle w:val="NoSpacing"/>
        <w:ind w:right="-4195"/>
        <w:rPr>
          <w:rFonts w:ascii="Amnesty Trade Gothic" w:eastAsia="Times New Roman" w:hAnsi="Amnesty Trade Gothic"/>
          <w:color w:val="000000"/>
          <w:sz w:val="20"/>
          <w:szCs w:val="20"/>
        </w:rPr>
      </w:pPr>
      <w:proofErr w:type="gramStart"/>
      <w:r w:rsidRPr="00113409">
        <w:rPr>
          <w:rFonts w:ascii="Amnesty Trade Gothic" w:eastAsia="Times New Roman" w:hAnsi="Amnesty Trade Gothic"/>
          <w:color w:val="000000"/>
          <w:sz w:val="20"/>
          <w:szCs w:val="20"/>
        </w:rPr>
        <w:t>W!U</w:t>
      </w:r>
      <w:proofErr w:type="gramEnd"/>
      <w:r w:rsidRPr="00113409">
        <w:rPr>
          <w:rFonts w:ascii="Amnesty Trade Gothic" w:eastAsia="Times New Roman" w:hAnsi="Amnesty Trade Gothic"/>
          <w:color w:val="000000"/>
          <w:sz w:val="20"/>
          <w:szCs w:val="20"/>
        </w:rPr>
        <w:t xml:space="preserve"> 6QY</w:t>
      </w:r>
    </w:p>
    <w:p w14:paraId="44DF76A4" w14:textId="713E831A" w:rsidR="00A27A2E" w:rsidRPr="00113409" w:rsidRDefault="00A27A2E" w:rsidP="00A27A2E">
      <w:pPr>
        <w:pStyle w:val="NoSpacing"/>
        <w:ind w:right="-4195"/>
        <w:rPr>
          <w:rFonts w:ascii="Amnesty Trade Gothic" w:eastAsia="Times New Roman" w:hAnsi="Amnesty Trade Gothic"/>
          <w:color w:val="000000"/>
          <w:sz w:val="20"/>
          <w:szCs w:val="20"/>
        </w:rPr>
      </w:pPr>
    </w:p>
    <w:p w14:paraId="1E890D21" w14:textId="4E197584" w:rsidR="00A27A2E" w:rsidRPr="00113409" w:rsidRDefault="002E02F6" w:rsidP="001C4EBF">
      <w:pPr>
        <w:pStyle w:val="NoSpacing"/>
        <w:spacing w:after="200"/>
        <w:ind w:right="-4196"/>
        <w:rPr>
          <w:rFonts w:ascii="Amnesty Trade Gothic" w:eastAsia="Times New Roman" w:hAnsi="Amnesty Trade Gothic"/>
          <w:color w:val="000000"/>
          <w:sz w:val="20"/>
          <w:szCs w:val="20"/>
        </w:rPr>
      </w:pPr>
      <w:r w:rsidRPr="00113409">
        <w:rPr>
          <w:rFonts w:ascii="Amnesty Trade Gothic" w:eastAsia="Times New Roman" w:hAnsi="Amnesty Trade Gothic"/>
          <w:color w:val="000000"/>
          <w:sz w:val="20"/>
          <w:szCs w:val="20"/>
        </w:rPr>
        <w:t xml:space="preserve">Dear </w:t>
      </w:r>
      <w:r w:rsidR="00B826FF" w:rsidRPr="00113409">
        <w:rPr>
          <w:rFonts w:ascii="Amnesty Trade Gothic" w:eastAsia="Times New Roman" w:hAnsi="Amnesty Trade Gothic"/>
          <w:color w:val="000000"/>
          <w:sz w:val="20"/>
          <w:szCs w:val="20"/>
        </w:rPr>
        <w:t>Ambassador</w:t>
      </w:r>
      <w:r w:rsidR="00A27A2E" w:rsidRPr="00113409">
        <w:rPr>
          <w:rFonts w:ascii="Amnesty Trade Gothic" w:eastAsia="Times New Roman" w:hAnsi="Amnesty Trade Gothic"/>
          <w:color w:val="000000"/>
          <w:sz w:val="20"/>
          <w:szCs w:val="20"/>
        </w:rPr>
        <w:t>,</w:t>
      </w:r>
    </w:p>
    <w:p w14:paraId="75122844" w14:textId="6F3D567C" w:rsidR="00B826FF" w:rsidRPr="00113409" w:rsidRDefault="00B826FF" w:rsidP="00B826FF">
      <w:pPr>
        <w:pStyle w:val="NoSpacing"/>
        <w:spacing w:after="120"/>
        <w:ind w:right="-4196"/>
        <w:rPr>
          <w:rFonts w:ascii="Amnesty Trade Gothic" w:eastAsia="Times New Roman" w:hAnsi="Amnesty Trade Gothic"/>
          <w:b/>
          <w:bCs/>
          <w:color w:val="000000"/>
          <w:sz w:val="20"/>
          <w:szCs w:val="20"/>
        </w:rPr>
      </w:pPr>
      <w:r w:rsidRPr="00113409">
        <w:rPr>
          <w:rFonts w:ascii="Amnesty Trade Gothic" w:eastAsia="Times New Roman" w:hAnsi="Amnesty Trade Gothic"/>
          <w:b/>
          <w:bCs/>
          <w:color w:val="000000"/>
          <w:sz w:val="20"/>
          <w:szCs w:val="20"/>
        </w:rPr>
        <w:t>Re: Security forces use of lethal force in Angola</w:t>
      </w:r>
    </w:p>
    <w:p w14:paraId="18506C5F" w14:textId="77777777" w:rsidR="00B826FF" w:rsidRPr="00113409" w:rsidRDefault="00B826FF" w:rsidP="00B826FF">
      <w:pPr>
        <w:pStyle w:val="NoSpacing"/>
        <w:spacing w:after="120"/>
        <w:ind w:right="-4196"/>
        <w:rPr>
          <w:rFonts w:ascii="Amnesty Trade Gothic" w:eastAsia="Times New Roman" w:hAnsi="Amnesty Trade Gothic"/>
          <w:color w:val="000000"/>
          <w:sz w:val="20"/>
          <w:szCs w:val="20"/>
        </w:rPr>
      </w:pPr>
      <w:r w:rsidRPr="00113409">
        <w:rPr>
          <w:rFonts w:ascii="Amnesty Trade Gothic" w:eastAsia="Times New Roman" w:hAnsi="Amnesty Trade Gothic"/>
          <w:color w:val="000000"/>
          <w:sz w:val="20"/>
          <w:szCs w:val="20"/>
        </w:rPr>
        <w:t xml:space="preserve">I am writing regarding concerning reports of the Angolan security forces’ use of excessive, disproportionate, </w:t>
      </w:r>
      <w:proofErr w:type="gramStart"/>
      <w:r w:rsidRPr="00113409">
        <w:rPr>
          <w:rFonts w:ascii="Amnesty Trade Gothic" w:eastAsia="Times New Roman" w:hAnsi="Amnesty Trade Gothic"/>
          <w:color w:val="000000"/>
          <w:sz w:val="20"/>
          <w:szCs w:val="20"/>
        </w:rPr>
        <w:t>abusive</w:t>
      </w:r>
      <w:proofErr w:type="gramEnd"/>
      <w:r w:rsidRPr="00113409">
        <w:rPr>
          <w:rFonts w:ascii="Amnesty Trade Gothic" w:eastAsia="Times New Roman" w:hAnsi="Amnesty Trade Gothic"/>
          <w:color w:val="000000"/>
          <w:sz w:val="20"/>
          <w:szCs w:val="20"/>
        </w:rPr>
        <w:t xml:space="preserve"> and even lethal force to deal with infringements of COVID-19 prevention measures.</w:t>
      </w:r>
    </w:p>
    <w:p w14:paraId="605A44DD" w14:textId="77777777" w:rsidR="00B826FF" w:rsidRPr="00113409" w:rsidRDefault="00B826FF" w:rsidP="00B826FF">
      <w:pPr>
        <w:pStyle w:val="NoSpacing"/>
        <w:spacing w:after="120"/>
        <w:ind w:right="-4196"/>
        <w:rPr>
          <w:rFonts w:ascii="Amnesty Trade Gothic" w:eastAsia="Times New Roman" w:hAnsi="Amnesty Trade Gothic"/>
          <w:color w:val="000000"/>
          <w:sz w:val="20"/>
          <w:szCs w:val="20"/>
        </w:rPr>
      </w:pPr>
      <w:r w:rsidRPr="00113409">
        <w:rPr>
          <w:rFonts w:ascii="Amnesty Trade Gothic" w:eastAsia="Times New Roman" w:hAnsi="Amnesty Trade Gothic"/>
          <w:color w:val="000000"/>
          <w:sz w:val="20"/>
          <w:szCs w:val="20"/>
        </w:rPr>
        <w:t>While I recognise the economic and social challenges Angola faces due to COVID-19 as well as the government efforts to curb the pandemic spread to protect public health, it is important to highlight that even in times of emergency, security forces may only use force that is necessary and proportionate to achieve a legitimate objective. Not to cause more harm than they are trying to prevent, in this case, the spread of COVID-19.</w:t>
      </w:r>
    </w:p>
    <w:p w14:paraId="0210AFA6" w14:textId="77777777" w:rsidR="00B826FF" w:rsidRPr="00113409" w:rsidRDefault="00B826FF" w:rsidP="00B826FF">
      <w:pPr>
        <w:pStyle w:val="NoSpacing"/>
        <w:spacing w:after="120"/>
        <w:ind w:right="-4196"/>
        <w:rPr>
          <w:rFonts w:ascii="Amnesty Trade Gothic" w:eastAsia="Times New Roman" w:hAnsi="Amnesty Trade Gothic"/>
          <w:color w:val="000000"/>
          <w:sz w:val="20"/>
          <w:szCs w:val="20"/>
        </w:rPr>
      </w:pPr>
      <w:r w:rsidRPr="00113409">
        <w:rPr>
          <w:rFonts w:ascii="Amnesty Trade Gothic" w:eastAsia="Times New Roman" w:hAnsi="Amnesty Trade Gothic"/>
          <w:color w:val="000000"/>
          <w:sz w:val="20"/>
          <w:szCs w:val="20"/>
        </w:rPr>
        <w:t xml:space="preserve">With huge concern, I note that, since the state of emergency declaration in March, the Angolan security forces in various provinces have resorted to excessive, disproportionate, abusive and even lethal use of force to deal with infringements of COVID-19 prevention measures. The coercive penalties for non-compliance with the COVID-19 measures often targeted disadvantaged communities which are marginalized, impoverished or at risk of discrimination, resulting in stigma, </w:t>
      </w:r>
      <w:proofErr w:type="gramStart"/>
      <w:r w:rsidRPr="00113409">
        <w:rPr>
          <w:rFonts w:ascii="Amnesty Trade Gothic" w:eastAsia="Times New Roman" w:hAnsi="Amnesty Trade Gothic"/>
          <w:color w:val="000000"/>
          <w:sz w:val="20"/>
          <w:szCs w:val="20"/>
        </w:rPr>
        <w:t>fear</w:t>
      </w:r>
      <w:proofErr w:type="gramEnd"/>
      <w:r w:rsidRPr="00113409">
        <w:rPr>
          <w:rFonts w:ascii="Amnesty Trade Gothic" w:eastAsia="Times New Roman" w:hAnsi="Amnesty Trade Gothic"/>
          <w:color w:val="000000"/>
          <w:sz w:val="20"/>
          <w:szCs w:val="20"/>
        </w:rPr>
        <w:t xml:space="preserve"> and lack of trust in authorities. </w:t>
      </w:r>
    </w:p>
    <w:p w14:paraId="552F3338" w14:textId="27AC019C" w:rsidR="00B826FF" w:rsidRPr="00113409" w:rsidRDefault="00B826FF" w:rsidP="00B826FF">
      <w:pPr>
        <w:pStyle w:val="NoSpacing"/>
        <w:spacing w:after="120"/>
        <w:ind w:right="-4196"/>
        <w:rPr>
          <w:rFonts w:ascii="Amnesty Trade Gothic" w:eastAsia="Times New Roman" w:hAnsi="Amnesty Trade Gothic"/>
          <w:color w:val="000000"/>
          <w:sz w:val="20"/>
          <w:szCs w:val="20"/>
        </w:rPr>
      </w:pPr>
      <w:r w:rsidRPr="00113409">
        <w:rPr>
          <w:rFonts w:ascii="Amnesty Trade Gothic" w:eastAsia="Times New Roman" w:hAnsi="Amnesty Trade Gothic"/>
          <w:color w:val="000000"/>
          <w:sz w:val="20"/>
          <w:szCs w:val="20"/>
        </w:rPr>
        <w:t xml:space="preserve">The use of lethal force by the Angolan security forces between May and July 2020 caused the killings of Mário Palma Romeu – </w:t>
      </w:r>
      <w:proofErr w:type="spellStart"/>
      <w:r w:rsidRPr="00113409">
        <w:rPr>
          <w:rFonts w:ascii="Amnesty Trade Gothic" w:eastAsia="Times New Roman" w:hAnsi="Amnesty Trade Gothic"/>
          <w:color w:val="000000"/>
          <w:sz w:val="20"/>
          <w:szCs w:val="20"/>
        </w:rPr>
        <w:t>Marito</w:t>
      </w:r>
      <w:proofErr w:type="spellEnd"/>
      <w:r w:rsidRPr="00113409">
        <w:rPr>
          <w:rFonts w:ascii="Amnesty Trade Gothic" w:eastAsia="Times New Roman" w:hAnsi="Amnesty Trade Gothic"/>
          <w:color w:val="000000"/>
          <w:sz w:val="20"/>
          <w:szCs w:val="20"/>
        </w:rPr>
        <w:t xml:space="preserve">, 14 years old, </w:t>
      </w:r>
      <w:proofErr w:type="spellStart"/>
      <w:r w:rsidRPr="00113409">
        <w:rPr>
          <w:rFonts w:ascii="Amnesty Trade Gothic" w:eastAsia="Times New Roman" w:hAnsi="Amnesty Trade Gothic"/>
          <w:color w:val="000000"/>
          <w:sz w:val="20"/>
          <w:szCs w:val="20"/>
        </w:rPr>
        <w:t>Altino</w:t>
      </w:r>
      <w:proofErr w:type="spellEnd"/>
      <w:r w:rsidRPr="00113409">
        <w:rPr>
          <w:rFonts w:ascii="Amnesty Trade Gothic" w:eastAsia="Times New Roman" w:hAnsi="Amnesty Trade Gothic"/>
          <w:color w:val="000000"/>
          <w:sz w:val="20"/>
          <w:szCs w:val="20"/>
        </w:rPr>
        <w:t xml:space="preserve"> </w:t>
      </w:r>
      <w:proofErr w:type="spellStart"/>
      <w:r w:rsidRPr="00113409">
        <w:rPr>
          <w:rFonts w:ascii="Amnesty Trade Gothic" w:eastAsia="Times New Roman" w:hAnsi="Amnesty Trade Gothic"/>
          <w:color w:val="000000"/>
          <w:sz w:val="20"/>
          <w:szCs w:val="20"/>
        </w:rPr>
        <w:t>Holandês</w:t>
      </w:r>
      <w:proofErr w:type="spellEnd"/>
      <w:r w:rsidRPr="00113409">
        <w:rPr>
          <w:rFonts w:ascii="Amnesty Trade Gothic" w:eastAsia="Times New Roman" w:hAnsi="Amnesty Trade Gothic"/>
          <w:color w:val="000000"/>
          <w:sz w:val="20"/>
          <w:szCs w:val="20"/>
        </w:rPr>
        <w:t xml:space="preserve"> Afonso - Hernani, 15 years old, </w:t>
      </w:r>
      <w:proofErr w:type="spellStart"/>
      <w:r w:rsidRPr="00113409">
        <w:rPr>
          <w:rFonts w:ascii="Amnesty Trade Gothic" w:eastAsia="Times New Roman" w:hAnsi="Amnesty Trade Gothic"/>
          <w:color w:val="000000"/>
          <w:sz w:val="20"/>
          <w:szCs w:val="20"/>
        </w:rPr>
        <w:t>Mabiala</w:t>
      </w:r>
      <w:proofErr w:type="spellEnd"/>
      <w:r w:rsidRPr="00113409">
        <w:rPr>
          <w:rFonts w:ascii="Amnesty Trade Gothic" w:eastAsia="Times New Roman" w:hAnsi="Amnesty Trade Gothic"/>
          <w:color w:val="000000"/>
          <w:sz w:val="20"/>
          <w:szCs w:val="20"/>
        </w:rPr>
        <w:t xml:space="preserve"> </w:t>
      </w:r>
      <w:proofErr w:type="spellStart"/>
      <w:r w:rsidRPr="00113409">
        <w:rPr>
          <w:rFonts w:ascii="Amnesty Trade Gothic" w:eastAsia="Times New Roman" w:hAnsi="Amnesty Trade Gothic"/>
          <w:color w:val="000000"/>
          <w:sz w:val="20"/>
          <w:szCs w:val="20"/>
        </w:rPr>
        <w:t>Rogério</w:t>
      </w:r>
      <w:proofErr w:type="spellEnd"/>
      <w:r w:rsidRPr="00113409">
        <w:rPr>
          <w:rFonts w:ascii="Amnesty Trade Gothic" w:eastAsia="Times New Roman" w:hAnsi="Amnesty Trade Gothic"/>
          <w:color w:val="000000"/>
          <w:sz w:val="20"/>
          <w:szCs w:val="20"/>
        </w:rPr>
        <w:t xml:space="preserve"> Ferreira </w:t>
      </w:r>
      <w:proofErr w:type="spellStart"/>
      <w:r w:rsidRPr="00113409">
        <w:rPr>
          <w:rFonts w:ascii="Amnesty Trade Gothic" w:eastAsia="Times New Roman" w:hAnsi="Amnesty Trade Gothic"/>
          <w:color w:val="000000"/>
          <w:sz w:val="20"/>
          <w:szCs w:val="20"/>
        </w:rPr>
        <w:t>Mienandi</w:t>
      </w:r>
      <w:proofErr w:type="spellEnd"/>
      <w:r w:rsidRPr="00113409">
        <w:rPr>
          <w:rFonts w:ascii="Amnesty Trade Gothic" w:eastAsia="Times New Roman" w:hAnsi="Amnesty Trade Gothic"/>
          <w:color w:val="000000"/>
          <w:sz w:val="20"/>
          <w:szCs w:val="20"/>
        </w:rPr>
        <w:t xml:space="preserve"> – </w:t>
      </w:r>
      <w:proofErr w:type="spellStart"/>
      <w:r w:rsidRPr="00113409">
        <w:rPr>
          <w:rFonts w:ascii="Amnesty Trade Gothic" w:eastAsia="Times New Roman" w:hAnsi="Amnesty Trade Gothic"/>
          <w:color w:val="000000"/>
          <w:sz w:val="20"/>
          <w:szCs w:val="20"/>
        </w:rPr>
        <w:t>Kilson</w:t>
      </w:r>
      <w:proofErr w:type="spellEnd"/>
      <w:r w:rsidRPr="00113409">
        <w:rPr>
          <w:rFonts w:ascii="Amnesty Trade Gothic" w:eastAsia="Times New Roman" w:hAnsi="Amnesty Trade Gothic"/>
          <w:color w:val="000000"/>
          <w:sz w:val="20"/>
          <w:szCs w:val="20"/>
        </w:rPr>
        <w:t xml:space="preserve">, 15 years old, Clinton </w:t>
      </w:r>
      <w:proofErr w:type="spellStart"/>
      <w:r w:rsidRPr="00113409">
        <w:rPr>
          <w:rFonts w:ascii="Amnesty Trade Gothic" w:eastAsia="Times New Roman" w:hAnsi="Amnesty Trade Gothic"/>
          <w:color w:val="000000"/>
          <w:sz w:val="20"/>
          <w:szCs w:val="20"/>
        </w:rPr>
        <w:t>Dongala</w:t>
      </w:r>
      <w:proofErr w:type="spellEnd"/>
      <w:r w:rsidRPr="00113409">
        <w:rPr>
          <w:rFonts w:ascii="Amnesty Trade Gothic" w:eastAsia="Times New Roman" w:hAnsi="Amnesty Trade Gothic"/>
          <w:color w:val="000000"/>
          <w:sz w:val="20"/>
          <w:szCs w:val="20"/>
        </w:rPr>
        <w:t xml:space="preserve"> Carlos, 16 years old, João de </w:t>
      </w:r>
      <w:proofErr w:type="spellStart"/>
      <w:r w:rsidRPr="00113409">
        <w:rPr>
          <w:rFonts w:ascii="Amnesty Trade Gothic" w:eastAsia="Times New Roman" w:hAnsi="Amnesty Trade Gothic"/>
          <w:color w:val="000000"/>
          <w:sz w:val="20"/>
          <w:szCs w:val="20"/>
        </w:rPr>
        <w:t>Assunção</w:t>
      </w:r>
      <w:proofErr w:type="spellEnd"/>
      <w:r w:rsidRPr="00113409">
        <w:rPr>
          <w:rFonts w:ascii="Amnesty Trade Gothic" w:eastAsia="Times New Roman" w:hAnsi="Amnesty Trade Gothic"/>
          <w:color w:val="000000"/>
          <w:sz w:val="20"/>
          <w:szCs w:val="20"/>
        </w:rPr>
        <w:t xml:space="preserve"> </w:t>
      </w:r>
      <w:proofErr w:type="spellStart"/>
      <w:r w:rsidRPr="00113409">
        <w:rPr>
          <w:rFonts w:ascii="Amnesty Trade Gothic" w:eastAsia="Times New Roman" w:hAnsi="Amnesty Trade Gothic"/>
          <w:color w:val="000000"/>
          <w:sz w:val="20"/>
          <w:szCs w:val="20"/>
        </w:rPr>
        <w:t>Eliseu</w:t>
      </w:r>
      <w:proofErr w:type="spellEnd"/>
      <w:r w:rsidRPr="00113409">
        <w:rPr>
          <w:rFonts w:ascii="Amnesty Trade Gothic" w:eastAsia="Times New Roman" w:hAnsi="Amnesty Trade Gothic"/>
          <w:color w:val="000000"/>
          <w:sz w:val="20"/>
          <w:szCs w:val="20"/>
        </w:rPr>
        <w:t xml:space="preserve">, 20 years old, António </w:t>
      </w:r>
      <w:proofErr w:type="spellStart"/>
      <w:r w:rsidRPr="00113409">
        <w:rPr>
          <w:rFonts w:ascii="Amnesty Trade Gothic" w:eastAsia="Times New Roman" w:hAnsi="Amnesty Trade Gothic"/>
          <w:color w:val="000000"/>
          <w:sz w:val="20"/>
          <w:szCs w:val="20"/>
        </w:rPr>
        <w:t>Vulola</w:t>
      </w:r>
      <w:proofErr w:type="spellEnd"/>
      <w:r w:rsidRPr="00113409">
        <w:rPr>
          <w:rFonts w:ascii="Amnesty Trade Gothic" w:eastAsia="Times New Roman" w:hAnsi="Amnesty Trade Gothic"/>
          <w:color w:val="000000"/>
          <w:sz w:val="20"/>
          <w:szCs w:val="20"/>
        </w:rPr>
        <w:t xml:space="preserve"> - Toni, 21 years old, and José </w:t>
      </w:r>
      <w:proofErr w:type="spellStart"/>
      <w:r w:rsidRPr="00113409">
        <w:rPr>
          <w:rFonts w:ascii="Amnesty Trade Gothic" w:eastAsia="Times New Roman" w:hAnsi="Amnesty Trade Gothic"/>
          <w:color w:val="000000"/>
          <w:sz w:val="20"/>
          <w:szCs w:val="20"/>
        </w:rPr>
        <w:t>Quiocama</w:t>
      </w:r>
      <w:proofErr w:type="spellEnd"/>
      <w:r w:rsidRPr="00113409">
        <w:rPr>
          <w:rFonts w:ascii="Amnesty Trade Gothic" w:eastAsia="Times New Roman" w:hAnsi="Amnesty Trade Gothic"/>
          <w:color w:val="000000"/>
          <w:sz w:val="20"/>
          <w:szCs w:val="20"/>
        </w:rPr>
        <w:t xml:space="preserve"> Manuel - </w:t>
      </w:r>
      <w:proofErr w:type="spellStart"/>
      <w:r w:rsidRPr="00113409">
        <w:rPr>
          <w:rFonts w:ascii="Amnesty Trade Gothic" w:eastAsia="Times New Roman" w:hAnsi="Amnesty Trade Gothic"/>
          <w:color w:val="000000"/>
          <w:sz w:val="20"/>
          <w:szCs w:val="20"/>
        </w:rPr>
        <w:t>Cleide</w:t>
      </w:r>
      <w:proofErr w:type="spellEnd"/>
      <w:r w:rsidRPr="00113409">
        <w:rPr>
          <w:rFonts w:ascii="Amnesty Trade Gothic" w:eastAsia="Times New Roman" w:hAnsi="Amnesty Trade Gothic"/>
          <w:color w:val="000000"/>
          <w:sz w:val="20"/>
          <w:szCs w:val="20"/>
        </w:rPr>
        <w:t>, 25 years old. The use of lethal force in all the seven cases was unnecessary and disproportionate.</w:t>
      </w:r>
    </w:p>
    <w:p w14:paraId="0ECCC2DE" w14:textId="39B75A1F" w:rsidR="00B826FF" w:rsidRPr="00113409" w:rsidRDefault="00B826FF" w:rsidP="00B826FF">
      <w:pPr>
        <w:pStyle w:val="NoSpacing"/>
        <w:spacing w:after="120"/>
        <w:ind w:right="-4196"/>
        <w:rPr>
          <w:rFonts w:ascii="Amnesty Trade Gothic" w:eastAsia="Times New Roman" w:hAnsi="Amnesty Trade Gothic"/>
          <w:color w:val="000000"/>
          <w:sz w:val="20"/>
          <w:szCs w:val="20"/>
        </w:rPr>
      </w:pPr>
      <w:r w:rsidRPr="00113409">
        <w:rPr>
          <w:rFonts w:ascii="Amnesty Trade Gothic" w:eastAsia="Times New Roman" w:hAnsi="Amnesty Trade Gothic"/>
          <w:color w:val="000000"/>
          <w:sz w:val="20"/>
          <w:szCs w:val="20"/>
        </w:rPr>
        <w:t xml:space="preserve">I am concerned that the government has contributed to increased intimidation and violence in the streets of Angola, instead of ensuring that people are empowered and supported to comply with the required measures being enforced to contain the spread of the COVID-19 in Angola. </w:t>
      </w:r>
    </w:p>
    <w:p w14:paraId="605C68C2" w14:textId="7D04EDB7" w:rsidR="00B826FF" w:rsidRPr="00113409" w:rsidRDefault="00B826FF" w:rsidP="00B826FF">
      <w:pPr>
        <w:pStyle w:val="NoSpacing"/>
        <w:spacing w:after="120"/>
        <w:ind w:right="-4196"/>
        <w:rPr>
          <w:rFonts w:ascii="Amnesty Trade Gothic" w:eastAsia="Times New Roman" w:hAnsi="Amnesty Trade Gothic"/>
          <w:color w:val="000000"/>
          <w:sz w:val="20"/>
          <w:szCs w:val="20"/>
        </w:rPr>
      </w:pPr>
      <w:r w:rsidRPr="00113409">
        <w:rPr>
          <w:rFonts w:ascii="Amnesty Trade Gothic" w:eastAsia="Times New Roman" w:hAnsi="Amnesty Trade Gothic"/>
          <w:color w:val="000000"/>
          <w:sz w:val="20"/>
          <w:szCs w:val="20"/>
        </w:rPr>
        <w:t>I urge the Government of Angola to:</w:t>
      </w:r>
    </w:p>
    <w:p w14:paraId="542BB776" w14:textId="12C160C9" w:rsidR="00B826FF" w:rsidRPr="00113409" w:rsidRDefault="00B826FF" w:rsidP="00B826FF">
      <w:pPr>
        <w:pStyle w:val="NoSpacing"/>
        <w:numPr>
          <w:ilvl w:val="0"/>
          <w:numId w:val="2"/>
        </w:numPr>
        <w:spacing w:after="120"/>
        <w:ind w:left="357" w:right="-4196" w:hanging="357"/>
        <w:rPr>
          <w:rFonts w:ascii="Amnesty Trade Gothic" w:eastAsia="Times New Roman" w:hAnsi="Amnesty Trade Gothic"/>
          <w:color w:val="000000"/>
          <w:sz w:val="20"/>
          <w:szCs w:val="20"/>
        </w:rPr>
      </w:pPr>
      <w:r w:rsidRPr="00113409">
        <w:rPr>
          <w:rFonts w:ascii="Amnesty Trade Gothic" w:eastAsia="Times New Roman" w:hAnsi="Amnesty Trade Gothic"/>
          <w:color w:val="000000"/>
          <w:sz w:val="20"/>
          <w:szCs w:val="20"/>
        </w:rPr>
        <w:t xml:space="preserve">Take immediate and urgent steps to ensure that law enforcement officials stop resorting to the use of excessive force as a means of punishment at any time, including for violations of COVID-19 </w:t>
      </w:r>
      <w:proofErr w:type="gramStart"/>
      <w:r w:rsidRPr="00113409">
        <w:rPr>
          <w:rFonts w:ascii="Amnesty Trade Gothic" w:eastAsia="Times New Roman" w:hAnsi="Amnesty Trade Gothic"/>
          <w:color w:val="000000"/>
          <w:sz w:val="20"/>
          <w:szCs w:val="20"/>
        </w:rPr>
        <w:t>regulations;</w:t>
      </w:r>
      <w:proofErr w:type="gramEnd"/>
    </w:p>
    <w:p w14:paraId="2C2A13AB" w14:textId="6C95C1F9" w:rsidR="00B826FF" w:rsidRPr="00113409" w:rsidRDefault="00B826FF" w:rsidP="00B826FF">
      <w:pPr>
        <w:pStyle w:val="NoSpacing"/>
        <w:numPr>
          <w:ilvl w:val="0"/>
          <w:numId w:val="2"/>
        </w:numPr>
        <w:spacing w:after="120"/>
        <w:ind w:left="357" w:right="-4196" w:hanging="357"/>
        <w:rPr>
          <w:rFonts w:ascii="Amnesty Trade Gothic" w:eastAsia="Times New Roman" w:hAnsi="Amnesty Trade Gothic"/>
          <w:color w:val="000000"/>
          <w:sz w:val="20"/>
          <w:szCs w:val="20"/>
        </w:rPr>
      </w:pPr>
      <w:r w:rsidRPr="00113409">
        <w:rPr>
          <w:rFonts w:ascii="Amnesty Trade Gothic" w:eastAsia="Times New Roman" w:hAnsi="Amnesty Trade Gothic"/>
          <w:color w:val="000000"/>
          <w:sz w:val="20"/>
          <w:szCs w:val="20"/>
        </w:rPr>
        <w:t xml:space="preserve">Take steps to promptly, thoroughly, independently and impartially investigate the allegations of the killings of Mário Palma Romeu, </w:t>
      </w:r>
      <w:proofErr w:type="spellStart"/>
      <w:r w:rsidRPr="00113409">
        <w:rPr>
          <w:rFonts w:ascii="Amnesty Trade Gothic" w:eastAsia="Times New Roman" w:hAnsi="Amnesty Trade Gothic"/>
          <w:color w:val="000000"/>
          <w:sz w:val="20"/>
          <w:szCs w:val="20"/>
        </w:rPr>
        <w:t>Altino</w:t>
      </w:r>
      <w:proofErr w:type="spellEnd"/>
      <w:r w:rsidRPr="00113409">
        <w:rPr>
          <w:rFonts w:ascii="Amnesty Trade Gothic" w:eastAsia="Times New Roman" w:hAnsi="Amnesty Trade Gothic"/>
          <w:color w:val="000000"/>
          <w:sz w:val="20"/>
          <w:szCs w:val="20"/>
        </w:rPr>
        <w:t xml:space="preserve"> </w:t>
      </w:r>
      <w:proofErr w:type="spellStart"/>
      <w:r w:rsidRPr="00113409">
        <w:rPr>
          <w:rFonts w:ascii="Amnesty Trade Gothic" w:eastAsia="Times New Roman" w:hAnsi="Amnesty Trade Gothic"/>
          <w:color w:val="000000"/>
          <w:sz w:val="20"/>
          <w:szCs w:val="20"/>
        </w:rPr>
        <w:t>Holandês</w:t>
      </w:r>
      <w:proofErr w:type="spellEnd"/>
      <w:r w:rsidRPr="00113409">
        <w:rPr>
          <w:rFonts w:ascii="Amnesty Trade Gothic" w:eastAsia="Times New Roman" w:hAnsi="Amnesty Trade Gothic"/>
          <w:color w:val="000000"/>
          <w:sz w:val="20"/>
          <w:szCs w:val="20"/>
        </w:rPr>
        <w:t xml:space="preserve"> Afonso, Clinton </w:t>
      </w:r>
      <w:proofErr w:type="spellStart"/>
      <w:r w:rsidRPr="00113409">
        <w:rPr>
          <w:rFonts w:ascii="Amnesty Trade Gothic" w:eastAsia="Times New Roman" w:hAnsi="Amnesty Trade Gothic"/>
          <w:color w:val="000000"/>
          <w:sz w:val="20"/>
          <w:szCs w:val="20"/>
        </w:rPr>
        <w:t>Dongala</w:t>
      </w:r>
      <w:proofErr w:type="spellEnd"/>
      <w:r w:rsidRPr="00113409">
        <w:rPr>
          <w:rFonts w:ascii="Amnesty Trade Gothic" w:eastAsia="Times New Roman" w:hAnsi="Amnesty Trade Gothic"/>
          <w:color w:val="000000"/>
          <w:sz w:val="20"/>
          <w:szCs w:val="20"/>
        </w:rPr>
        <w:t xml:space="preserve"> Carlos, </w:t>
      </w:r>
      <w:proofErr w:type="spellStart"/>
      <w:r w:rsidRPr="00113409">
        <w:rPr>
          <w:rFonts w:ascii="Amnesty Trade Gothic" w:eastAsia="Times New Roman" w:hAnsi="Amnesty Trade Gothic"/>
          <w:color w:val="000000"/>
          <w:sz w:val="20"/>
          <w:szCs w:val="20"/>
        </w:rPr>
        <w:t>Mabiala</w:t>
      </w:r>
      <w:proofErr w:type="spellEnd"/>
      <w:r w:rsidRPr="00113409">
        <w:rPr>
          <w:rFonts w:ascii="Amnesty Trade Gothic" w:eastAsia="Times New Roman" w:hAnsi="Amnesty Trade Gothic"/>
          <w:color w:val="000000"/>
          <w:sz w:val="20"/>
          <w:szCs w:val="20"/>
        </w:rPr>
        <w:t xml:space="preserve"> </w:t>
      </w:r>
      <w:proofErr w:type="spellStart"/>
      <w:r w:rsidRPr="00113409">
        <w:rPr>
          <w:rFonts w:ascii="Amnesty Trade Gothic" w:eastAsia="Times New Roman" w:hAnsi="Amnesty Trade Gothic"/>
          <w:color w:val="000000"/>
          <w:sz w:val="20"/>
          <w:szCs w:val="20"/>
        </w:rPr>
        <w:t>Rogério</w:t>
      </w:r>
      <w:proofErr w:type="spellEnd"/>
      <w:r w:rsidRPr="00113409">
        <w:rPr>
          <w:rFonts w:ascii="Amnesty Trade Gothic" w:eastAsia="Times New Roman" w:hAnsi="Amnesty Trade Gothic"/>
          <w:color w:val="000000"/>
          <w:sz w:val="20"/>
          <w:szCs w:val="20"/>
        </w:rPr>
        <w:t xml:space="preserve"> Ferreira </w:t>
      </w:r>
      <w:proofErr w:type="spellStart"/>
      <w:r w:rsidRPr="00113409">
        <w:rPr>
          <w:rFonts w:ascii="Amnesty Trade Gothic" w:eastAsia="Times New Roman" w:hAnsi="Amnesty Trade Gothic"/>
          <w:color w:val="000000"/>
          <w:sz w:val="20"/>
          <w:szCs w:val="20"/>
        </w:rPr>
        <w:t>Mienandi</w:t>
      </w:r>
      <w:proofErr w:type="spellEnd"/>
      <w:r w:rsidRPr="00113409">
        <w:rPr>
          <w:rFonts w:ascii="Amnesty Trade Gothic" w:eastAsia="Times New Roman" w:hAnsi="Amnesty Trade Gothic"/>
          <w:color w:val="000000"/>
          <w:sz w:val="20"/>
          <w:szCs w:val="20"/>
        </w:rPr>
        <w:t xml:space="preserve">, João de </w:t>
      </w:r>
      <w:proofErr w:type="spellStart"/>
      <w:r w:rsidRPr="00113409">
        <w:rPr>
          <w:rFonts w:ascii="Amnesty Trade Gothic" w:eastAsia="Times New Roman" w:hAnsi="Amnesty Trade Gothic"/>
          <w:color w:val="000000"/>
          <w:sz w:val="20"/>
          <w:szCs w:val="20"/>
        </w:rPr>
        <w:t>Assunção</w:t>
      </w:r>
      <w:proofErr w:type="spellEnd"/>
      <w:r w:rsidRPr="00113409">
        <w:rPr>
          <w:rFonts w:ascii="Amnesty Trade Gothic" w:eastAsia="Times New Roman" w:hAnsi="Amnesty Trade Gothic"/>
          <w:color w:val="000000"/>
          <w:sz w:val="20"/>
          <w:szCs w:val="20"/>
        </w:rPr>
        <w:t xml:space="preserve"> </w:t>
      </w:r>
      <w:proofErr w:type="spellStart"/>
      <w:r w:rsidRPr="00113409">
        <w:rPr>
          <w:rFonts w:ascii="Amnesty Trade Gothic" w:eastAsia="Times New Roman" w:hAnsi="Amnesty Trade Gothic"/>
          <w:color w:val="000000"/>
          <w:sz w:val="20"/>
          <w:szCs w:val="20"/>
        </w:rPr>
        <w:t>Eliseu</w:t>
      </w:r>
      <w:proofErr w:type="spellEnd"/>
      <w:r w:rsidRPr="00113409">
        <w:rPr>
          <w:rFonts w:ascii="Amnesty Trade Gothic" w:eastAsia="Times New Roman" w:hAnsi="Amnesty Trade Gothic"/>
          <w:color w:val="000000"/>
          <w:sz w:val="20"/>
          <w:szCs w:val="20"/>
        </w:rPr>
        <w:t xml:space="preserve">, António </w:t>
      </w:r>
      <w:proofErr w:type="spellStart"/>
      <w:r w:rsidRPr="00113409">
        <w:rPr>
          <w:rFonts w:ascii="Amnesty Trade Gothic" w:eastAsia="Times New Roman" w:hAnsi="Amnesty Trade Gothic"/>
          <w:color w:val="000000"/>
          <w:sz w:val="20"/>
          <w:szCs w:val="20"/>
        </w:rPr>
        <w:t>Vulola</w:t>
      </w:r>
      <w:proofErr w:type="spellEnd"/>
      <w:r w:rsidRPr="00113409">
        <w:rPr>
          <w:rFonts w:ascii="Amnesty Trade Gothic" w:eastAsia="Times New Roman" w:hAnsi="Amnesty Trade Gothic"/>
          <w:color w:val="000000"/>
          <w:sz w:val="20"/>
          <w:szCs w:val="20"/>
        </w:rPr>
        <w:t xml:space="preserve"> and José </w:t>
      </w:r>
      <w:proofErr w:type="spellStart"/>
      <w:r w:rsidRPr="00113409">
        <w:rPr>
          <w:rFonts w:ascii="Amnesty Trade Gothic" w:eastAsia="Times New Roman" w:hAnsi="Amnesty Trade Gothic"/>
          <w:color w:val="000000"/>
          <w:sz w:val="20"/>
          <w:szCs w:val="20"/>
        </w:rPr>
        <w:t>Quiocama</w:t>
      </w:r>
      <w:proofErr w:type="spellEnd"/>
      <w:r w:rsidRPr="00113409">
        <w:rPr>
          <w:rFonts w:ascii="Amnesty Trade Gothic" w:eastAsia="Times New Roman" w:hAnsi="Amnesty Trade Gothic"/>
          <w:color w:val="000000"/>
          <w:sz w:val="20"/>
          <w:szCs w:val="20"/>
        </w:rPr>
        <w:t xml:space="preserve"> Manuel by security forces while enforcing the COVID-19 regulations and ensure that perpetrators are held to account;</w:t>
      </w:r>
    </w:p>
    <w:p w14:paraId="65414CE1" w14:textId="56543A2D" w:rsidR="00B826FF" w:rsidRPr="00113409" w:rsidRDefault="00B826FF" w:rsidP="00B826FF">
      <w:pPr>
        <w:pStyle w:val="NoSpacing"/>
        <w:numPr>
          <w:ilvl w:val="0"/>
          <w:numId w:val="2"/>
        </w:numPr>
        <w:spacing w:after="120"/>
        <w:ind w:left="357" w:right="-4196" w:hanging="357"/>
        <w:rPr>
          <w:rFonts w:ascii="Amnesty Trade Gothic" w:eastAsia="Times New Roman" w:hAnsi="Amnesty Trade Gothic"/>
          <w:color w:val="000000"/>
          <w:sz w:val="20"/>
          <w:szCs w:val="20"/>
        </w:rPr>
      </w:pPr>
      <w:r w:rsidRPr="00113409">
        <w:rPr>
          <w:rFonts w:ascii="Amnesty Trade Gothic" w:eastAsia="Times New Roman" w:hAnsi="Amnesty Trade Gothic"/>
          <w:color w:val="000000"/>
          <w:sz w:val="20"/>
          <w:szCs w:val="20"/>
        </w:rPr>
        <w:t xml:space="preserve">Adopt immediate and urgent measures to provide justice to the victims of human rights violations related to the government’s response to COVID-19, including appropriate and adequate compensation for the families of Mário Palma Romeu, </w:t>
      </w:r>
      <w:proofErr w:type="spellStart"/>
      <w:r w:rsidRPr="00113409">
        <w:rPr>
          <w:rFonts w:ascii="Amnesty Trade Gothic" w:eastAsia="Times New Roman" w:hAnsi="Amnesty Trade Gothic"/>
          <w:color w:val="000000"/>
          <w:sz w:val="20"/>
          <w:szCs w:val="20"/>
        </w:rPr>
        <w:t>Altino</w:t>
      </w:r>
      <w:proofErr w:type="spellEnd"/>
      <w:r w:rsidRPr="00113409">
        <w:rPr>
          <w:rFonts w:ascii="Amnesty Trade Gothic" w:eastAsia="Times New Roman" w:hAnsi="Amnesty Trade Gothic"/>
          <w:color w:val="000000"/>
          <w:sz w:val="20"/>
          <w:szCs w:val="20"/>
        </w:rPr>
        <w:t xml:space="preserve"> </w:t>
      </w:r>
      <w:proofErr w:type="spellStart"/>
      <w:r w:rsidRPr="00113409">
        <w:rPr>
          <w:rFonts w:ascii="Amnesty Trade Gothic" w:eastAsia="Times New Roman" w:hAnsi="Amnesty Trade Gothic"/>
          <w:color w:val="000000"/>
          <w:sz w:val="20"/>
          <w:szCs w:val="20"/>
        </w:rPr>
        <w:t>Holandês</w:t>
      </w:r>
      <w:proofErr w:type="spellEnd"/>
      <w:r w:rsidRPr="00113409">
        <w:rPr>
          <w:rFonts w:ascii="Amnesty Trade Gothic" w:eastAsia="Times New Roman" w:hAnsi="Amnesty Trade Gothic"/>
          <w:color w:val="000000"/>
          <w:sz w:val="20"/>
          <w:szCs w:val="20"/>
        </w:rPr>
        <w:t xml:space="preserve"> Afonso, Clinton </w:t>
      </w:r>
      <w:proofErr w:type="spellStart"/>
      <w:r w:rsidRPr="00113409">
        <w:rPr>
          <w:rFonts w:ascii="Amnesty Trade Gothic" w:eastAsia="Times New Roman" w:hAnsi="Amnesty Trade Gothic"/>
          <w:color w:val="000000"/>
          <w:sz w:val="20"/>
          <w:szCs w:val="20"/>
        </w:rPr>
        <w:t>Dongala</w:t>
      </w:r>
      <w:proofErr w:type="spellEnd"/>
      <w:r w:rsidRPr="00113409">
        <w:rPr>
          <w:rFonts w:ascii="Amnesty Trade Gothic" w:eastAsia="Times New Roman" w:hAnsi="Amnesty Trade Gothic"/>
          <w:color w:val="000000"/>
          <w:sz w:val="20"/>
          <w:szCs w:val="20"/>
        </w:rPr>
        <w:t xml:space="preserve"> Carlos, </w:t>
      </w:r>
      <w:proofErr w:type="spellStart"/>
      <w:r w:rsidRPr="00113409">
        <w:rPr>
          <w:rFonts w:ascii="Amnesty Trade Gothic" w:eastAsia="Times New Roman" w:hAnsi="Amnesty Trade Gothic"/>
          <w:color w:val="000000"/>
          <w:sz w:val="20"/>
          <w:szCs w:val="20"/>
        </w:rPr>
        <w:t>Mabiala</w:t>
      </w:r>
      <w:proofErr w:type="spellEnd"/>
      <w:r w:rsidRPr="00113409">
        <w:rPr>
          <w:rFonts w:ascii="Amnesty Trade Gothic" w:eastAsia="Times New Roman" w:hAnsi="Amnesty Trade Gothic"/>
          <w:color w:val="000000"/>
          <w:sz w:val="20"/>
          <w:szCs w:val="20"/>
        </w:rPr>
        <w:t xml:space="preserve"> </w:t>
      </w:r>
      <w:proofErr w:type="spellStart"/>
      <w:r w:rsidRPr="00113409">
        <w:rPr>
          <w:rFonts w:ascii="Amnesty Trade Gothic" w:eastAsia="Times New Roman" w:hAnsi="Amnesty Trade Gothic"/>
          <w:color w:val="000000"/>
          <w:sz w:val="20"/>
          <w:szCs w:val="20"/>
        </w:rPr>
        <w:t>Rogério</w:t>
      </w:r>
      <w:proofErr w:type="spellEnd"/>
      <w:r w:rsidRPr="00113409">
        <w:rPr>
          <w:rFonts w:ascii="Amnesty Trade Gothic" w:eastAsia="Times New Roman" w:hAnsi="Amnesty Trade Gothic"/>
          <w:color w:val="000000"/>
          <w:sz w:val="20"/>
          <w:szCs w:val="20"/>
        </w:rPr>
        <w:t xml:space="preserve"> Ferreira </w:t>
      </w:r>
      <w:proofErr w:type="spellStart"/>
      <w:r w:rsidRPr="00113409">
        <w:rPr>
          <w:rFonts w:ascii="Amnesty Trade Gothic" w:eastAsia="Times New Roman" w:hAnsi="Amnesty Trade Gothic"/>
          <w:color w:val="000000"/>
          <w:sz w:val="20"/>
          <w:szCs w:val="20"/>
        </w:rPr>
        <w:t>Mienandi</w:t>
      </w:r>
      <w:proofErr w:type="spellEnd"/>
      <w:r w:rsidRPr="00113409">
        <w:rPr>
          <w:rFonts w:ascii="Amnesty Trade Gothic" w:eastAsia="Times New Roman" w:hAnsi="Amnesty Trade Gothic"/>
          <w:color w:val="000000"/>
          <w:sz w:val="20"/>
          <w:szCs w:val="20"/>
        </w:rPr>
        <w:t xml:space="preserve">, João de </w:t>
      </w:r>
      <w:proofErr w:type="spellStart"/>
      <w:r w:rsidRPr="00113409">
        <w:rPr>
          <w:rFonts w:ascii="Amnesty Trade Gothic" w:eastAsia="Times New Roman" w:hAnsi="Amnesty Trade Gothic"/>
          <w:color w:val="000000"/>
          <w:sz w:val="20"/>
          <w:szCs w:val="20"/>
        </w:rPr>
        <w:t>Assunção</w:t>
      </w:r>
      <w:proofErr w:type="spellEnd"/>
      <w:r w:rsidRPr="00113409">
        <w:rPr>
          <w:rFonts w:ascii="Amnesty Trade Gothic" w:eastAsia="Times New Roman" w:hAnsi="Amnesty Trade Gothic"/>
          <w:color w:val="000000"/>
          <w:sz w:val="20"/>
          <w:szCs w:val="20"/>
        </w:rPr>
        <w:t xml:space="preserve"> </w:t>
      </w:r>
      <w:proofErr w:type="spellStart"/>
      <w:r w:rsidRPr="00113409">
        <w:rPr>
          <w:rFonts w:ascii="Amnesty Trade Gothic" w:eastAsia="Times New Roman" w:hAnsi="Amnesty Trade Gothic"/>
          <w:color w:val="000000"/>
          <w:sz w:val="20"/>
          <w:szCs w:val="20"/>
        </w:rPr>
        <w:t>Eliseu</w:t>
      </w:r>
      <w:proofErr w:type="spellEnd"/>
      <w:r w:rsidRPr="00113409">
        <w:rPr>
          <w:rFonts w:ascii="Amnesty Trade Gothic" w:eastAsia="Times New Roman" w:hAnsi="Amnesty Trade Gothic"/>
          <w:color w:val="000000"/>
          <w:sz w:val="20"/>
          <w:szCs w:val="20"/>
        </w:rPr>
        <w:t xml:space="preserve">, António </w:t>
      </w:r>
      <w:proofErr w:type="spellStart"/>
      <w:r w:rsidRPr="00113409">
        <w:rPr>
          <w:rFonts w:ascii="Amnesty Trade Gothic" w:eastAsia="Times New Roman" w:hAnsi="Amnesty Trade Gothic"/>
          <w:color w:val="000000"/>
          <w:sz w:val="20"/>
          <w:szCs w:val="20"/>
        </w:rPr>
        <w:t>Vulola</w:t>
      </w:r>
      <w:proofErr w:type="spellEnd"/>
      <w:r w:rsidRPr="00113409">
        <w:rPr>
          <w:rFonts w:ascii="Amnesty Trade Gothic" w:eastAsia="Times New Roman" w:hAnsi="Amnesty Trade Gothic"/>
          <w:color w:val="000000"/>
          <w:sz w:val="20"/>
          <w:szCs w:val="20"/>
        </w:rPr>
        <w:t xml:space="preserve"> and José </w:t>
      </w:r>
      <w:proofErr w:type="spellStart"/>
      <w:r w:rsidRPr="00113409">
        <w:rPr>
          <w:rFonts w:ascii="Amnesty Trade Gothic" w:eastAsia="Times New Roman" w:hAnsi="Amnesty Trade Gothic"/>
          <w:color w:val="000000"/>
          <w:sz w:val="20"/>
          <w:szCs w:val="20"/>
        </w:rPr>
        <w:t>Quiocama</w:t>
      </w:r>
      <w:proofErr w:type="spellEnd"/>
      <w:r w:rsidRPr="00113409">
        <w:rPr>
          <w:rFonts w:ascii="Amnesty Trade Gothic" w:eastAsia="Times New Roman" w:hAnsi="Amnesty Trade Gothic"/>
          <w:color w:val="000000"/>
          <w:sz w:val="20"/>
          <w:szCs w:val="20"/>
        </w:rPr>
        <w:t xml:space="preserve"> Manuel; and</w:t>
      </w:r>
    </w:p>
    <w:p w14:paraId="152F31B4" w14:textId="73C95C3D" w:rsidR="00B826FF" w:rsidRPr="00113409" w:rsidRDefault="00B826FF" w:rsidP="00B826FF">
      <w:pPr>
        <w:pStyle w:val="NoSpacing"/>
        <w:numPr>
          <w:ilvl w:val="0"/>
          <w:numId w:val="2"/>
        </w:numPr>
        <w:spacing w:after="120"/>
        <w:ind w:left="357" w:right="-4196" w:hanging="357"/>
        <w:rPr>
          <w:rFonts w:ascii="Amnesty Trade Gothic" w:eastAsia="Times New Roman" w:hAnsi="Amnesty Trade Gothic"/>
          <w:color w:val="000000"/>
          <w:sz w:val="20"/>
          <w:szCs w:val="20"/>
        </w:rPr>
      </w:pPr>
      <w:r w:rsidRPr="00113409">
        <w:rPr>
          <w:rFonts w:ascii="Amnesty Trade Gothic" w:eastAsia="Times New Roman" w:hAnsi="Amnesty Trade Gothic"/>
          <w:color w:val="000000"/>
          <w:sz w:val="20"/>
          <w:szCs w:val="20"/>
        </w:rPr>
        <w:t>Take immediate and urgent steps to empower and support people to comply with the restrictions, including by ensuring access to public health information and by enabling people who are marginalised to meet their essential needs without discrimination.</w:t>
      </w:r>
    </w:p>
    <w:p w14:paraId="4E927153" w14:textId="1DC2225D" w:rsidR="00B826FF" w:rsidRPr="00113409" w:rsidRDefault="00B826FF" w:rsidP="00B826FF">
      <w:pPr>
        <w:pStyle w:val="NoSpacing"/>
        <w:spacing w:after="120"/>
        <w:ind w:right="-4196"/>
        <w:rPr>
          <w:rFonts w:ascii="Amnesty Trade Gothic" w:eastAsia="Times New Roman" w:hAnsi="Amnesty Trade Gothic"/>
          <w:color w:val="000000"/>
          <w:sz w:val="20"/>
          <w:szCs w:val="20"/>
        </w:rPr>
      </w:pPr>
      <w:r w:rsidRPr="00113409">
        <w:rPr>
          <w:rFonts w:ascii="Amnesty Trade Gothic" w:eastAsia="Times New Roman" w:hAnsi="Amnesty Trade Gothic"/>
          <w:color w:val="000000"/>
          <w:sz w:val="20"/>
          <w:szCs w:val="20"/>
        </w:rPr>
        <w:t xml:space="preserve">I thank you in advance of your attention to this matter. </w:t>
      </w:r>
    </w:p>
    <w:p w14:paraId="6E1C6027" w14:textId="7848B13A" w:rsidR="00A27A2E" w:rsidRPr="00113409" w:rsidRDefault="00113409" w:rsidP="00BE63F0">
      <w:pPr>
        <w:pStyle w:val="NoSpacing"/>
        <w:spacing w:after="160"/>
        <w:ind w:right="-4196"/>
        <w:rPr>
          <w:rFonts w:ascii="Amnesty Trade Gothic" w:eastAsia="Times New Roman" w:hAnsi="Amnesty Trade Gothic"/>
          <w:color w:val="000000"/>
          <w:sz w:val="20"/>
          <w:szCs w:val="20"/>
        </w:rPr>
      </w:pPr>
      <w:r w:rsidRPr="00113409">
        <w:rPr>
          <w:rFonts w:ascii="Amnesty Trade Gothic" w:hAnsi="Amnesty Trade Gothic"/>
          <w:noProof/>
          <w:sz w:val="20"/>
          <w:szCs w:val="20"/>
          <w:lang w:eastAsia="en-GB"/>
        </w:rPr>
        <w:drawing>
          <wp:anchor distT="0" distB="0" distL="114300" distR="114300" simplePos="0" relativeHeight="251675648" behindDoc="1" locked="0" layoutInCell="1" allowOverlap="1" wp14:anchorId="78686CC9" wp14:editId="546FA7D5">
            <wp:simplePos x="0" y="0"/>
            <wp:positionH relativeFrom="column">
              <wp:posOffset>4961948</wp:posOffset>
            </wp:positionH>
            <wp:positionV relativeFrom="paragraph">
              <wp:posOffset>992505</wp:posOffset>
            </wp:positionV>
            <wp:extent cx="1683962" cy="785495"/>
            <wp:effectExtent l="0" t="0" r="0" b="0"/>
            <wp:wrapNone/>
            <wp:docPr id="10" name="Picture 10" descr="J:\Community and Events\Community Organising\COUNTRY COORDINATORS AND NETWORKS\NETWORKS\CHRN\Email magazines\banner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Community and Events\Community Organising\COUNTRY COORDINATORS AND NETWORKS\NETWORKS\CHRN\Email magazines\banner whit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33698"/>
                    <a:stretch/>
                  </pic:blipFill>
                  <pic:spPr bwMode="auto">
                    <a:xfrm>
                      <a:off x="0" y="0"/>
                      <a:ext cx="1698156" cy="7921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26FF" w:rsidRPr="00113409">
        <w:rPr>
          <w:rFonts w:ascii="Amnesty Trade Gothic" w:eastAsia="Times New Roman" w:hAnsi="Amnesty Trade Gothic"/>
          <w:color w:val="000000"/>
          <w:sz w:val="20"/>
          <w:szCs w:val="20"/>
        </w:rPr>
        <w:t>Yours sincerely,</w:t>
      </w:r>
    </w:p>
    <w:sectPr w:rsidR="00A27A2E" w:rsidRPr="00113409" w:rsidSect="00F16F0E">
      <w:pgSz w:w="11906" w:h="16838"/>
      <w:pgMar w:top="1247" w:right="5243"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96BAE" w14:textId="77777777" w:rsidR="005846A7" w:rsidRDefault="005846A7" w:rsidP="00287A4C">
      <w:pPr>
        <w:spacing w:after="0" w:line="240" w:lineRule="auto"/>
      </w:pPr>
      <w:r>
        <w:separator/>
      </w:r>
    </w:p>
  </w:endnote>
  <w:endnote w:type="continuationSeparator" w:id="0">
    <w:p w14:paraId="061F3369" w14:textId="77777777" w:rsidR="005846A7" w:rsidRDefault="005846A7" w:rsidP="0028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838CC" w14:textId="77777777" w:rsidR="005846A7" w:rsidRDefault="005846A7" w:rsidP="00287A4C">
      <w:pPr>
        <w:spacing w:after="0" w:line="240" w:lineRule="auto"/>
      </w:pPr>
      <w:r>
        <w:separator/>
      </w:r>
    </w:p>
  </w:footnote>
  <w:footnote w:type="continuationSeparator" w:id="0">
    <w:p w14:paraId="0E698911" w14:textId="77777777" w:rsidR="005846A7" w:rsidRDefault="005846A7" w:rsidP="00287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E287F"/>
    <w:multiLevelType w:val="hybridMultilevel"/>
    <w:tmpl w:val="A4144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1413AED"/>
    <w:multiLevelType w:val="hybridMultilevel"/>
    <w:tmpl w:val="ADD07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4C"/>
    <w:rsid w:val="000B407B"/>
    <w:rsid w:val="00113409"/>
    <w:rsid w:val="001247D6"/>
    <w:rsid w:val="0012726C"/>
    <w:rsid w:val="00157534"/>
    <w:rsid w:val="00175DA6"/>
    <w:rsid w:val="001C4EBF"/>
    <w:rsid w:val="00287A4C"/>
    <w:rsid w:val="0029656E"/>
    <w:rsid w:val="002A736F"/>
    <w:rsid w:val="002E02F6"/>
    <w:rsid w:val="002E1338"/>
    <w:rsid w:val="002F083F"/>
    <w:rsid w:val="003417FE"/>
    <w:rsid w:val="00397761"/>
    <w:rsid w:val="003D6ED5"/>
    <w:rsid w:val="00485D23"/>
    <w:rsid w:val="00506B78"/>
    <w:rsid w:val="005846A7"/>
    <w:rsid w:val="0067043E"/>
    <w:rsid w:val="00725322"/>
    <w:rsid w:val="00747CDB"/>
    <w:rsid w:val="007F41ED"/>
    <w:rsid w:val="00832A98"/>
    <w:rsid w:val="00843692"/>
    <w:rsid w:val="008C2201"/>
    <w:rsid w:val="009E71EE"/>
    <w:rsid w:val="00A27A2E"/>
    <w:rsid w:val="00A37418"/>
    <w:rsid w:val="00A439A7"/>
    <w:rsid w:val="00B826FF"/>
    <w:rsid w:val="00BE63F0"/>
    <w:rsid w:val="00C53FE2"/>
    <w:rsid w:val="00DC2939"/>
    <w:rsid w:val="00E67635"/>
    <w:rsid w:val="00F16F0E"/>
    <w:rsid w:val="00FB1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38A6"/>
  <w15:chartTrackingRefBased/>
  <w15:docId w15:val="{741EBAB6-1FD5-4045-A720-07AD3724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A4C"/>
  </w:style>
  <w:style w:type="paragraph" w:styleId="Footer">
    <w:name w:val="footer"/>
    <w:basedOn w:val="Normal"/>
    <w:link w:val="FooterChar"/>
    <w:uiPriority w:val="99"/>
    <w:unhideWhenUsed/>
    <w:rsid w:val="00287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A4C"/>
  </w:style>
  <w:style w:type="paragraph" w:styleId="NoSpacing">
    <w:name w:val="No Spacing"/>
    <w:uiPriority w:val="1"/>
    <w:qFormat/>
    <w:rsid w:val="0029656E"/>
    <w:pPr>
      <w:spacing w:after="0" w:line="240" w:lineRule="auto"/>
    </w:pPr>
  </w:style>
  <w:style w:type="character" w:styleId="Hyperlink">
    <w:name w:val="Hyperlink"/>
    <w:basedOn w:val="DefaultParagraphFont"/>
    <w:uiPriority w:val="99"/>
    <w:unhideWhenUsed/>
    <w:rsid w:val="002E02F6"/>
    <w:rPr>
      <w:color w:val="0563C1" w:themeColor="hyperlink"/>
      <w:u w:val="single"/>
    </w:rPr>
  </w:style>
  <w:style w:type="character" w:styleId="UnresolvedMention">
    <w:name w:val="Unresolved Mention"/>
    <w:basedOn w:val="DefaultParagraphFont"/>
    <w:uiPriority w:val="99"/>
    <w:semiHidden/>
    <w:unhideWhenUsed/>
    <w:rsid w:val="002E02F6"/>
    <w:rPr>
      <w:color w:val="605E5C"/>
      <w:shd w:val="clear" w:color="auto" w:fill="E1DFDD"/>
    </w:rPr>
  </w:style>
  <w:style w:type="character" w:styleId="FollowedHyperlink">
    <w:name w:val="FollowedHyperlink"/>
    <w:basedOn w:val="DefaultParagraphFont"/>
    <w:uiPriority w:val="99"/>
    <w:semiHidden/>
    <w:unhideWhenUsed/>
    <w:rsid w:val="00C53F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5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amnesty.org/en/latest/campaigns/2020/08/security-forces-brutality-in-ang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807</Words>
  <Characters>4600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Incledon</dc:creator>
  <cp:keywords/>
  <dc:description/>
  <cp:lastModifiedBy>Michael Quinn</cp:lastModifiedBy>
  <cp:revision>2</cp:revision>
  <dcterms:created xsi:type="dcterms:W3CDTF">2020-09-02T16:26:00Z</dcterms:created>
  <dcterms:modified xsi:type="dcterms:W3CDTF">2020-09-02T16:26:00Z</dcterms:modified>
</cp:coreProperties>
</file>