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8141" w14:textId="3D8F83FD" w:rsidR="00E46F28" w:rsidRPr="000F1F13" w:rsidRDefault="00E46F28" w:rsidP="00E46F28">
      <w:pPr>
        <w:jc w:val="both"/>
        <w:rPr>
          <w:rFonts w:ascii="Calibri" w:hAnsi="Calibri"/>
          <w:b/>
        </w:rPr>
      </w:pPr>
      <w:r w:rsidRPr="000F1F13">
        <w:rPr>
          <w:rFonts w:ascii="Calibri" w:hAnsi="Calibri"/>
          <w:b/>
        </w:rPr>
        <w:t>Minutes of Amnesty International Reading Group Meeting</w:t>
      </w:r>
      <w:r>
        <w:rPr>
          <w:rFonts w:ascii="Calibri" w:hAnsi="Calibri"/>
          <w:b/>
        </w:rPr>
        <w:t xml:space="preserve">, </w:t>
      </w:r>
      <w:r w:rsidR="00C4538B">
        <w:rPr>
          <w:rFonts w:ascii="Calibri" w:hAnsi="Calibri"/>
          <w:b/>
        </w:rPr>
        <w:t>9</w:t>
      </w:r>
      <w:r w:rsidR="00C4538B" w:rsidRPr="00C4538B">
        <w:rPr>
          <w:rFonts w:ascii="Calibri" w:hAnsi="Calibri"/>
          <w:b/>
          <w:vertAlign w:val="superscript"/>
        </w:rPr>
        <w:t>th</w:t>
      </w:r>
      <w:r w:rsidR="00C4538B">
        <w:rPr>
          <w:rFonts w:ascii="Calibri" w:hAnsi="Calibri"/>
          <w:b/>
        </w:rPr>
        <w:t xml:space="preserve"> July</w:t>
      </w:r>
      <w:r w:rsidR="00EF0929">
        <w:rPr>
          <w:rFonts w:ascii="Calibri" w:hAnsi="Calibri"/>
          <w:b/>
        </w:rPr>
        <w:t xml:space="preserve"> 2020</w:t>
      </w:r>
    </w:p>
    <w:p w14:paraId="11195CEE" w14:textId="41A04727" w:rsidR="00E46F28" w:rsidRDefault="00E46F28" w:rsidP="00E46F2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Acting </w:t>
      </w:r>
      <w:r w:rsidRPr="000F1F13">
        <w:rPr>
          <w:rFonts w:ascii="Calibri" w:hAnsi="Calibri"/>
          <w:b/>
        </w:rPr>
        <w:t xml:space="preserve">Chair: </w:t>
      </w:r>
      <w:r w:rsidR="007D1312">
        <w:rPr>
          <w:rFonts w:ascii="Calibri" w:hAnsi="Calibri"/>
          <w:b/>
        </w:rPr>
        <w:t>Anne M</w:t>
      </w:r>
      <w:r w:rsidR="007D1312" w:rsidRPr="007D1312">
        <w:rPr>
          <w:rFonts w:ascii="Calibri" w:hAnsi="Calibri"/>
          <w:b/>
          <w:vertAlign w:val="superscript"/>
        </w:rPr>
        <w:t>c</w:t>
      </w:r>
      <w:r w:rsidR="007D1312">
        <w:rPr>
          <w:rFonts w:ascii="Calibri" w:hAnsi="Calibri"/>
          <w:b/>
        </w:rPr>
        <w:t>Farlane</w:t>
      </w:r>
    </w:p>
    <w:p w14:paraId="3CD68014" w14:textId="45C75A26" w:rsidR="00EF0929" w:rsidRPr="00D1476D" w:rsidRDefault="00EF0929" w:rsidP="00E46F28">
      <w:pPr>
        <w:jc w:val="both"/>
        <w:rPr>
          <w:rFonts w:ascii="Calibri" w:hAnsi="Calibri"/>
          <w:bCs/>
        </w:rPr>
      </w:pPr>
      <w:r w:rsidRPr="00D1476D">
        <w:rPr>
          <w:rFonts w:ascii="Calibri" w:hAnsi="Calibri"/>
          <w:bCs/>
        </w:rPr>
        <w:t xml:space="preserve">This meeting was held via </w:t>
      </w:r>
      <w:proofErr w:type="spellStart"/>
      <w:r w:rsidR="006D28EE">
        <w:rPr>
          <w:rFonts w:ascii="Calibri" w:hAnsi="Calibri"/>
          <w:bCs/>
        </w:rPr>
        <w:t>Webex</w:t>
      </w:r>
      <w:proofErr w:type="spellEnd"/>
      <w:r w:rsidR="00D1476D" w:rsidRPr="00D1476D">
        <w:rPr>
          <w:rFonts w:ascii="Calibri" w:hAnsi="Calibri"/>
          <w:bCs/>
        </w:rPr>
        <w:t xml:space="preserve">.  </w:t>
      </w:r>
    </w:p>
    <w:p w14:paraId="76E9E24E" w14:textId="77777777" w:rsidR="00E46F28" w:rsidRPr="000F1F13" w:rsidRDefault="00E46F28" w:rsidP="00E46F28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Calibri" w:hAnsi="Calibri"/>
          <w:b/>
          <w:bCs/>
        </w:rPr>
      </w:pPr>
      <w:r w:rsidRPr="000F1F13">
        <w:rPr>
          <w:rFonts w:ascii="Calibri" w:hAnsi="Calibri"/>
          <w:b/>
        </w:rPr>
        <w:t>Welcome and introductions</w:t>
      </w:r>
    </w:p>
    <w:p w14:paraId="059BC2AD" w14:textId="28D9359A" w:rsidR="00E46F28" w:rsidRDefault="00BE6340" w:rsidP="00E46F28">
      <w:pPr>
        <w:jc w:val="both"/>
        <w:rPr>
          <w:rFonts w:ascii="Calibri" w:hAnsi="Calibri"/>
        </w:rPr>
      </w:pPr>
      <w:r>
        <w:rPr>
          <w:rFonts w:ascii="Calibri" w:hAnsi="Calibri"/>
        </w:rPr>
        <w:t>Twelve</w:t>
      </w:r>
      <w:r w:rsidR="00E46F28">
        <w:rPr>
          <w:rFonts w:ascii="Calibri" w:hAnsi="Calibri"/>
        </w:rPr>
        <w:t xml:space="preserve"> people </w:t>
      </w:r>
      <w:r w:rsidR="0045233A">
        <w:rPr>
          <w:rFonts w:ascii="Calibri" w:hAnsi="Calibri"/>
        </w:rPr>
        <w:t>joined the meeting</w:t>
      </w:r>
      <w:r w:rsidR="00E46F28">
        <w:rPr>
          <w:rFonts w:ascii="Calibri" w:hAnsi="Calibri"/>
        </w:rPr>
        <w:t>:</w:t>
      </w:r>
      <w:r w:rsidR="0067217B">
        <w:rPr>
          <w:rFonts w:ascii="Calibri" w:hAnsi="Calibri"/>
        </w:rPr>
        <w:t xml:space="preserve"> </w:t>
      </w:r>
      <w:r w:rsidR="00CD5BC6">
        <w:rPr>
          <w:rFonts w:ascii="Calibri" w:hAnsi="Calibri"/>
        </w:rPr>
        <w:t xml:space="preserve"> </w:t>
      </w:r>
      <w:r w:rsidR="009564C7">
        <w:rPr>
          <w:rFonts w:ascii="Calibri" w:hAnsi="Calibri"/>
        </w:rPr>
        <w:t>Michael, Hilary</w:t>
      </w:r>
      <w:r w:rsidR="00B4795E">
        <w:rPr>
          <w:rFonts w:ascii="Calibri" w:hAnsi="Calibri"/>
        </w:rPr>
        <w:t xml:space="preserve">, </w:t>
      </w:r>
      <w:r w:rsidR="009564C7">
        <w:rPr>
          <w:rFonts w:ascii="Calibri" w:hAnsi="Calibri"/>
        </w:rPr>
        <w:t>Peter</w:t>
      </w:r>
      <w:r w:rsidR="0006776D">
        <w:rPr>
          <w:rFonts w:ascii="Calibri" w:hAnsi="Calibri"/>
        </w:rPr>
        <w:t xml:space="preserve">, </w:t>
      </w:r>
      <w:r w:rsidR="009564C7">
        <w:rPr>
          <w:rFonts w:ascii="Calibri" w:hAnsi="Calibri"/>
        </w:rPr>
        <w:t>Anne</w:t>
      </w:r>
      <w:r w:rsidR="00FE74CF">
        <w:rPr>
          <w:rFonts w:ascii="Calibri" w:hAnsi="Calibri"/>
        </w:rPr>
        <w:t>, Jeremy</w:t>
      </w:r>
      <w:r w:rsidR="00E20591">
        <w:rPr>
          <w:rFonts w:ascii="Calibri" w:hAnsi="Calibri"/>
        </w:rPr>
        <w:t>, Liz, Samira</w:t>
      </w:r>
      <w:r w:rsidR="00D55091">
        <w:rPr>
          <w:rFonts w:ascii="Calibri" w:hAnsi="Calibri"/>
        </w:rPr>
        <w:t>,</w:t>
      </w:r>
      <w:r w:rsidR="007C3D69">
        <w:rPr>
          <w:rFonts w:ascii="Calibri" w:hAnsi="Calibri"/>
        </w:rPr>
        <w:t xml:space="preserve"> Amanda, Murat, Becca (new)</w:t>
      </w:r>
      <w:r>
        <w:rPr>
          <w:rFonts w:ascii="Calibri" w:hAnsi="Calibri"/>
        </w:rPr>
        <w:t>,</w:t>
      </w:r>
      <w:r w:rsidR="007C3D69">
        <w:rPr>
          <w:rFonts w:ascii="Calibri" w:hAnsi="Calibri"/>
        </w:rPr>
        <w:t xml:space="preserve"> Sue</w:t>
      </w:r>
      <w:r>
        <w:rPr>
          <w:rFonts w:ascii="Calibri" w:hAnsi="Calibri"/>
        </w:rPr>
        <w:t xml:space="preserve"> and Duncan</w:t>
      </w:r>
    </w:p>
    <w:p w14:paraId="6FC65E5B" w14:textId="6DC26725" w:rsidR="00E95548" w:rsidRDefault="00E95548" w:rsidP="00E46F2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Apologies from </w:t>
      </w:r>
      <w:r w:rsidR="00B4795E">
        <w:rPr>
          <w:rFonts w:ascii="Calibri" w:hAnsi="Calibri"/>
        </w:rPr>
        <w:t>Helen</w:t>
      </w:r>
    </w:p>
    <w:p w14:paraId="0913341C" w14:textId="567C2149" w:rsidR="0051028D" w:rsidRDefault="00BE6340" w:rsidP="00335BF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Human Rights in Thailand</w:t>
      </w:r>
      <w:r w:rsidR="00F457BD">
        <w:rPr>
          <w:rFonts w:ascii="Calibri" w:hAnsi="Calibri"/>
          <w:b/>
        </w:rPr>
        <w:t xml:space="preserve"> – Duncan Booth</w:t>
      </w:r>
      <w:r w:rsidR="00E46889">
        <w:rPr>
          <w:rFonts w:ascii="Calibri" w:hAnsi="Calibri"/>
          <w:b/>
        </w:rPr>
        <w:t xml:space="preserve"> -</w:t>
      </w:r>
      <w:r w:rsidR="00F457BD">
        <w:rPr>
          <w:rFonts w:ascii="Calibri" w:hAnsi="Calibri"/>
          <w:b/>
        </w:rPr>
        <w:t xml:space="preserve"> Thailand &amp; Laos Country Co-ordinator</w:t>
      </w:r>
    </w:p>
    <w:p w14:paraId="4B1D9F18" w14:textId="42C96A72" w:rsidR="00855EA0" w:rsidRPr="00855EA0" w:rsidRDefault="004D2201" w:rsidP="00855EA0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Duncan talked about human rights in Thailand since the coup in 2014</w:t>
      </w:r>
      <w:r w:rsidR="00F056FC">
        <w:rPr>
          <w:rFonts w:ascii="Calibri" w:hAnsi="Calibri"/>
          <w:bCs/>
        </w:rPr>
        <w:t xml:space="preserve">.  He </w:t>
      </w:r>
      <w:r w:rsidR="009201B7">
        <w:rPr>
          <w:rFonts w:ascii="Calibri" w:hAnsi="Calibri"/>
          <w:bCs/>
        </w:rPr>
        <w:t>described how the l</w:t>
      </w:r>
      <w:r w:rsidR="00693EF0">
        <w:rPr>
          <w:rFonts w:ascii="Calibri" w:eastAsia="Meiryo UI" w:hAnsi="Calibri"/>
          <w:bCs/>
        </w:rPr>
        <w:t>è</w:t>
      </w:r>
      <w:r w:rsidR="009201B7">
        <w:rPr>
          <w:rFonts w:ascii="Calibri" w:hAnsi="Calibri"/>
          <w:bCs/>
        </w:rPr>
        <w:t>se-majest</w:t>
      </w:r>
      <w:r w:rsidR="00693EF0">
        <w:rPr>
          <w:rFonts w:ascii="Calibri" w:hAnsi="Calibri"/>
          <w:bCs/>
        </w:rPr>
        <w:t>é</w:t>
      </w:r>
      <w:r w:rsidR="009201B7">
        <w:rPr>
          <w:rFonts w:ascii="Calibri" w:hAnsi="Calibri"/>
          <w:bCs/>
        </w:rPr>
        <w:t xml:space="preserve"> </w:t>
      </w:r>
      <w:r w:rsidR="00693EF0">
        <w:rPr>
          <w:rFonts w:ascii="Calibri" w:hAnsi="Calibri"/>
          <w:bCs/>
        </w:rPr>
        <w:t xml:space="preserve">law </w:t>
      </w:r>
      <w:r w:rsidR="00F33A62">
        <w:rPr>
          <w:rFonts w:ascii="Calibri" w:hAnsi="Calibri"/>
          <w:bCs/>
        </w:rPr>
        <w:t xml:space="preserve">is being used to restrict any criticism of the monarchy and its government, even to the point of </w:t>
      </w:r>
      <w:r w:rsidR="009B6BC9">
        <w:rPr>
          <w:rFonts w:ascii="Calibri" w:hAnsi="Calibri"/>
          <w:bCs/>
        </w:rPr>
        <w:t xml:space="preserve">arresting </w:t>
      </w:r>
      <w:r w:rsidR="00B20435">
        <w:rPr>
          <w:rFonts w:ascii="Calibri" w:hAnsi="Calibri"/>
          <w:bCs/>
        </w:rPr>
        <w:t xml:space="preserve">someone who questioned the truth behind a story </w:t>
      </w:r>
      <w:r w:rsidR="001D6A1A">
        <w:rPr>
          <w:rFonts w:ascii="Calibri" w:hAnsi="Calibri"/>
          <w:bCs/>
        </w:rPr>
        <w:t>of a monarch who rule</w:t>
      </w:r>
      <w:r w:rsidR="00190EE1">
        <w:rPr>
          <w:rFonts w:ascii="Calibri" w:hAnsi="Calibri"/>
          <w:bCs/>
        </w:rPr>
        <w:t>d</w:t>
      </w:r>
      <w:r w:rsidR="001D6A1A">
        <w:rPr>
          <w:rFonts w:ascii="Calibri" w:hAnsi="Calibri"/>
          <w:bCs/>
        </w:rPr>
        <w:t xml:space="preserve"> 500 years ago.  There have been </w:t>
      </w:r>
      <w:r w:rsidR="005C6F9D">
        <w:rPr>
          <w:rFonts w:ascii="Calibri" w:hAnsi="Calibri"/>
          <w:bCs/>
        </w:rPr>
        <w:t xml:space="preserve">numerous </w:t>
      </w:r>
      <w:r w:rsidR="001D6A1A">
        <w:rPr>
          <w:rFonts w:ascii="Calibri" w:hAnsi="Calibri"/>
          <w:bCs/>
        </w:rPr>
        <w:t xml:space="preserve">arrests </w:t>
      </w:r>
      <w:r w:rsidR="005C6F9D">
        <w:rPr>
          <w:rFonts w:ascii="Calibri" w:hAnsi="Calibri"/>
          <w:bCs/>
        </w:rPr>
        <w:t>relating to</w:t>
      </w:r>
      <w:r w:rsidR="001D6A1A">
        <w:rPr>
          <w:rFonts w:ascii="Calibri" w:hAnsi="Calibri"/>
          <w:bCs/>
        </w:rPr>
        <w:t xml:space="preserve"> </w:t>
      </w:r>
      <w:r w:rsidR="00637A06">
        <w:rPr>
          <w:rFonts w:ascii="Calibri" w:hAnsi="Calibri"/>
          <w:bCs/>
        </w:rPr>
        <w:t xml:space="preserve">peaceful protests </w:t>
      </w:r>
      <w:r w:rsidR="00EF3E20">
        <w:rPr>
          <w:rFonts w:ascii="Calibri" w:hAnsi="Calibri"/>
          <w:bCs/>
        </w:rPr>
        <w:t>supporting</w:t>
      </w:r>
      <w:r w:rsidR="00637A06">
        <w:rPr>
          <w:rFonts w:ascii="Calibri" w:hAnsi="Calibri"/>
          <w:bCs/>
        </w:rPr>
        <w:t xml:space="preserve"> of land rights</w:t>
      </w:r>
      <w:r w:rsidR="00712EFF">
        <w:rPr>
          <w:rFonts w:ascii="Calibri" w:hAnsi="Calibri"/>
          <w:bCs/>
        </w:rPr>
        <w:t>.  Political gatherings have been banned</w:t>
      </w:r>
      <w:r w:rsidR="009631F1">
        <w:rPr>
          <w:rFonts w:ascii="Calibri" w:hAnsi="Calibri"/>
          <w:bCs/>
        </w:rPr>
        <w:t xml:space="preserve">.  </w:t>
      </w:r>
      <w:r w:rsidR="005C6F9D">
        <w:rPr>
          <w:rFonts w:ascii="Calibri" w:hAnsi="Calibri"/>
          <w:bCs/>
        </w:rPr>
        <w:t>Human</w:t>
      </w:r>
      <w:r w:rsidR="009631F1">
        <w:rPr>
          <w:rFonts w:ascii="Calibri" w:hAnsi="Calibri"/>
          <w:bCs/>
        </w:rPr>
        <w:t xml:space="preserve"> rights defenders, journalists and </w:t>
      </w:r>
      <w:r w:rsidR="008C0E5E">
        <w:rPr>
          <w:rFonts w:ascii="Calibri" w:hAnsi="Calibri"/>
          <w:bCs/>
        </w:rPr>
        <w:t xml:space="preserve">bloggers are subject to </w:t>
      </w:r>
      <w:r w:rsidR="008C57AD">
        <w:rPr>
          <w:rFonts w:ascii="Calibri" w:hAnsi="Calibri"/>
          <w:bCs/>
        </w:rPr>
        <w:t xml:space="preserve">intense scrutiny.  </w:t>
      </w:r>
      <w:r w:rsidR="000B6F06">
        <w:rPr>
          <w:rFonts w:ascii="Calibri" w:hAnsi="Calibri"/>
          <w:bCs/>
        </w:rPr>
        <w:t xml:space="preserve">Many people </w:t>
      </w:r>
      <w:r w:rsidR="00040860">
        <w:rPr>
          <w:rFonts w:ascii="Calibri" w:hAnsi="Calibri"/>
          <w:bCs/>
        </w:rPr>
        <w:t xml:space="preserve">supporting democracy are seen as anti-government and have been forced into </w:t>
      </w:r>
      <w:proofErr w:type="gramStart"/>
      <w:r w:rsidR="00040860">
        <w:rPr>
          <w:rFonts w:ascii="Calibri" w:hAnsi="Calibri"/>
          <w:bCs/>
        </w:rPr>
        <w:t>exile, but</w:t>
      </w:r>
      <w:proofErr w:type="gramEnd"/>
      <w:r w:rsidR="00040860">
        <w:rPr>
          <w:rFonts w:ascii="Calibri" w:hAnsi="Calibri"/>
          <w:bCs/>
        </w:rPr>
        <w:t xml:space="preserve"> are now at risk of being </w:t>
      </w:r>
      <w:r w:rsidR="00190EE1">
        <w:rPr>
          <w:rFonts w:ascii="Calibri" w:hAnsi="Calibri"/>
          <w:bCs/>
        </w:rPr>
        <w:t>extradited</w:t>
      </w:r>
      <w:r w:rsidR="00096A8A">
        <w:rPr>
          <w:rFonts w:ascii="Calibri" w:hAnsi="Calibri"/>
          <w:bCs/>
        </w:rPr>
        <w:t>.</w:t>
      </w:r>
      <w:r w:rsidR="00B34977">
        <w:rPr>
          <w:rFonts w:ascii="Calibri" w:hAnsi="Calibri"/>
          <w:bCs/>
        </w:rPr>
        <w:t xml:space="preserve">  Recently a number of exiles </w:t>
      </w:r>
      <w:r w:rsidR="00D4462D">
        <w:rPr>
          <w:rFonts w:ascii="Calibri" w:hAnsi="Calibri"/>
          <w:bCs/>
        </w:rPr>
        <w:t xml:space="preserve">in Cambodia </w:t>
      </w:r>
      <w:r w:rsidR="00B34977">
        <w:rPr>
          <w:rFonts w:ascii="Calibri" w:hAnsi="Calibri"/>
          <w:bCs/>
        </w:rPr>
        <w:t xml:space="preserve">were found in the </w:t>
      </w:r>
      <w:r w:rsidR="00D4462D">
        <w:rPr>
          <w:rFonts w:ascii="Calibri" w:hAnsi="Calibri"/>
          <w:bCs/>
        </w:rPr>
        <w:t xml:space="preserve">Mekong river with their bodies filled with concrete.  </w:t>
      </w:r>
      <w:r w:rsidR="00EC56A6">
        <w:rPr>
          <w:rFonts w:ascii="Calibri" w:hAnsi="Calibri"/>
          <w:bCs/>
        </w:rPr>
        <w:t xml:space="preserve">Thailand has around 400 people on death row, although only one has been executed </w:t>
      </w:r>
      <w:r w:rsidR="00190EE1">
        <w:rPr>
          <w:rFonts w:ascii="Calibri" w:hAnsi="Calibri"/>
          <w:bCs/>
        </w:rPr>
        <w:t>in the past 9 years.</w:t>
      </w:r>
    </w:p>
    <w:p w14:paraId="6D7D9038" w14:textId="77777777" w:rsidR="00272915" w:rsidRDefault="00272915" w:rsidP="00272915">
      <w:pPr>
        <w:spacing w:after="0" w:line="240" w:lineRule="auto"/>
        <w:ind w:left="720"/>
        <w:jc w:val="both"/>
        <w:rPr>
          <w:rFonts w:ascii="Calibri" w:hAnsi="Calibri"/>
          <w:b/>
        </w:rPr>
      </w:pPr>
    </w:p>
    <w:p w14:paraId="68DBA085" w14:textId="014682C3" w:rsidR="00335BFD" w:rsidRPr="00B05426" w:rsidRDefault="00335BFD" w:rsidP="00335BFD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Calibri" w:hAnsi="Calibri"/>
          <w:b/>
        </w:rPr>
      </w:pPr>
      <w:r w:rsidRPr="00B05426">
        <w:rPr>
          <w:rFonts w:ascii="Calibri" w:hAnsi="Calibri"/>
          <w:b/>
        </w:rPr>
        <w:t>Campaign actions</w:t>
      </w:r>
    </w:p>
    <w:p w14:paraId="414364EE" w14:textId="42C88DDA" w:rsidR="00FE5D4A" w:rsidRDefault="00FE5D4A" w:rsidP="009D6C7D">
      <w:pPr>
        <w:spacing w:after="0"/>
        <w:rPr>
          <w:rFonts w:ascii="Calibri" w:hAnsi="Calibri"/>
        </w:rPr>
      </w:pPr>
      <w:r>
        <w:rPr>
          <w:rFonts w:ascii="Calibri" w:hAnsi="Calibri"/>
        </w:rPr>
        <w:t>A number of actions had been sent out by email in advance of the meeting:</w:t>
      </w:r>
    </w:p>
    <w:p w14:paraId="1A0EBB8D" w14:textId="1658C60E" w:rsidR="001D4DC6" w:rsidRPr="001D4DC6" w:rsidRDefault="001D4DC6" w:rsidP="001D4DC6">
      <w:pPr>
        <w:numPr>
          <w:ilvl w:val="0"/>
          <w:numId w:val="17"/>
        </w:numPr>
        <w:spacing w:after="0"/>
        <w:rPr>
          <w:rFonts w:ascii="Calibri" w:hAnsi="Calibri"/>
        </w:rPr>
      </w:pPr>
      <w:r>
        <w:rPr>
          <w:rFonts w:ascii="Calibri" w:hAnsi="Calibri"/>
        </w:rPr>
        <w:t>Petition d</w:t>
      </w:r>
      <w:r w:rsidRPr="001D4DC6">
        <w:rPr>
          <w:rFonts w:ascii="Calibri" w:hAnsi="Calibri"/>
        </w:rPr>
        <w:t>emand</w:t>
      </w:r>
      <w:r>
        <w:rPr>
          <w:rFonts w:ascii="Calibri" w:hAnsi="Calibri"/>
        </w:rPr>
        <w:t>ing</w:t>
      </w:r>
      <w:r w:rsidR="00203C61">
        <w:rPr>
          <w:rFonts w:ascii="Calibri" w:hAnsi="Calibri"/>
        </w:rPr>
        <w:t xml:space="preserve"> the renewal of </w:t>
      </w:r>
      <w:r w:rsidR="00203C61" w:rsidRPr="0013399E">
        <w:rPr>
          <w:rFonts w:ascii="Calibri" w:hAnsi="Calibri"/>
        </w:rPr>
        <w:t>a life-saving UN cross-border aid mechanism that has been critical to ensuring an effective humanitarian response in north-west Syria</w:t>
      </w:r>
      <w:r w:rsidR="00203C61">
        <w:rPr>
          <w:rFonts w:ascii="Arial" w:hAnsi="Arial" w:cs="Arial"/>
          <w:color w:val="0B141B"/>
        </w:rPr>
        <w:t xml:space="preserve"> </w:t>
      </w:r>
      <w:r w:rsidR="00203C61" w:rsidRPr="0013399E">
        <w:rPr>
          <w:rFonts w:ascii="Calibri" w:hAnsi="Calibri"/>
        </w:rPr>
        <w:t>for years</w:t>
      </w:r>
      <w:r>
        <w:rPr>
          <w:rFonts w:ascii="Calibri" w:hAnsi="Calibri"/>
        </w:rPr>
        <w:t xml:space="preserve"> </w:t>
      </w:r>
    </w:p>
    <w:p w14:paraId="65F5CD57" w14:textId="77777777" w:rsidR="00E41E70" w:rsidRDefault="001D4DC6" w:rsidP="00E41E70">
      <w:pPr>
        <w:numPr>
          <w:ilvl w:val="0"/>
          <w:numId w:val="17"/>
        </w:numPr>
        <w:spacing w:after="0"/>
        <w:rPr>
          <w:rFonts w:ascii="Calibri" w:hAnsi="Calibri"/>
        </w:rPr>
      </w:pPr>
      <w:r w:rsidRPr="001D4DC6">
        <w:rPr>
          <w:rFonts w:ascii="Calibri" w:hAnsi="Calibri"/>
        </w:rPr>
        <w:t>Pride Inside</w:t>
      </w:r>
      <w:r w:rsidR="00874EC2">
        <w:rPr>
          <w:rFonts w:ascii="Calibri" w:hAnsi="Calibri"/>
        </w:rPr>
        <w:t>:</w:t>
      </w:r>
      <w:r w:rsidRPr="001D4DC6">
        <w:rPr>
          <w:rFonts w:ascii="Calibri" w:hAnsi="Calibri"/>
        </w:rPr>
        <w:t xml:space="preserve"> </w:t>
      </w:r>
      <w:proofErr w:type="spellStart"/>
      <w:r w:rsidRPr="001D4DC6">
        <w:rPr>
          <w:rFonts w:ascii="Calibri" w:hAnsi="Calibri"/>
        </w:rPr>
        <w:t>Elzbieta</w:t>
      </w:r>
      <w:proofErr w:type="spellEnd"/>
      <w:r w:rsidRPr="001D4DC6">
        <w:rPr>
          <w:rFonts w:ascii="Calibri" w:hAnsi="Calibri"/>
        </w:rPr>
        <w:t xml:space="preserve"> </w:t>
      </w:r>
      <w:proofErr w:type="spellStart"/>
      <w:r w:rsidRPr="001D4DC6">
        <w:rPr>
          <w:rFonts w:ascii="Calibri" w:hAnsi="Calibri"/>
        </w:rPr>
        <w:t>Podlesna</w:t>
      </w:r>
      <w:proofErr w:type="spellEnd"/>
      <w:r w:rsidR="004C54F0">
        <w:rPr>
          <w:rFonts w:ascii="Calibri" w:hAnsi="Calibri"/>
        </w:rPr>
        <w:t xml:space="preserve">, </w:t>
      </w:r>
      <w:r w:rsidR="004C54F0" w:rsidRPr="004C54F0">
        <w:rPr>
          <w:rFonts w:ascii="Calibri" w:hAnsi="Calibri"/>
        </w:rPr>
        <w:t>a Polish human rights defender who was arrested and has been under police investigation for a year now because of her human rights activism</w:t>
      </w:r>
      <w:r>
        <w:rPr>
          <w:rFonts w:ascii="Calibri" w:hAnsi="Calibri"/>
        </w:rPr>
        <w:t xml:space="preserve">.  </w:t>
      </w:r>
      <w:r w:rsidR="004B7906">
        <w:rPr>
          <w:rFonts w:ascii="Calibri" w:hAnsi="Calibri"/>
        </w:rPr>
        <w:t>Petition and solidarity action.</w:t>
      </w:r>
    </w:p>
    <w:p w14:paraId="5A2FB1AB" w14:textId="26332896" w:rsidR="001D4DC6" w:rsidRPr="001D4DC6" w:rsidRDefault="001D4DC6" w:rsidP="00C8150A">
      <w:pPr>
        <w:numPr>
          <w:ilvl w:val="0"/>
          <w:numId w:val="17"/>
        </w:numPr>
        <w:spacing w:after="0"/>
        <w:rPr>
          <w:rFonts w:ascii="Calibri" w:hAnsi="Calibri"/>
        </w:rPr>
      </w:pPr>
      <w:r w:rsidRPr="001D4DC6">
        <w:rPr>
          <w:rFonts w:ascii="Calibri" w:hAnsi="Calibri"/>
        </w:rPr>
        <w:t xml:space="preserve">Black Minds Matter </w:t>
      </w:r>
      <w:r w:rsidR="00E41E70" w:rsidRPr="009D2A5E">
        <w:rPr>
          <w:rFonts w:ascii="Calibri" w:hAnsi="Calibri"/>
        </w:rPr>
        <w:t>–</w:t>
      </w:r>
      <w:r w:rsidRPr="001D4DC6">
        <w:rPr>
          <w:rFonts w:ascii="Calibri" w:hAnsi="Calibri"/>
        </w:rPr>
        <w:t xml:space="preserve"> petition</w:t>
      </w:r>
      <w:r w:rsidR="00E41E70" w:rsidRPr="009D2A5E">
        <w:rPr>
          <w:rFonts w:ascii="Calibri" w:hAnsi="Calibri"/>
        </w:rPr>
        <w:t xml:space="preserve"> asking </w:t>
      </w:r>
      <w:r w:rsidR="00E41E70" w:rsidRPr="00BB7C86">
        <w:rPr>
          <w:rFonts w:ascii="Calibri" w:hAnsi="Calibri"/>
        </w:rPr>
        <w:t xml:space="preserve">tech firms to protect mental health by </w:t>
      </w:r>
      <w:r w:rsidR="009D2A5E" w:rsidRPr="00BB7C86">
        <w:rPr>
          <w:rFonts w:ascii="Calibri" w:hAnsi="Calibri"/>
        </w:rPr>
        <w:t>managing the v</w:t>
      </w:r>
      <w:r w:rsidR="00E41E70" w:rsidRPr="00BB7C86">
        <w:rPr>
          <w:rFonts w:ascii="Calibri" w:hAnsi="Calibri"/>
        </w:rPr>
        <w:t xml:space="preserve">iral images </w:t>
      </w:r>
      <w:r w:rsidR="009D2A5E" w:rsidRPr="00BB7C86">
        <w:rPr>
          <w:rFonts w:ascii="Calibri" w:hAnsi="Calibri"/>
        </w:rPr>
        <w:t>that have been generated following the killing o</w:t>
      </w:r>
      <w:r w:rsidR="00E41E70" w:rsidRPr="00BB7C86">
        <w:rPr>
          <w:rFonts w:ascii="Calibri" w:hAnsi="Calibri"/>
        </w:rPr>
        <w:t>f George Floyd.</w:t>
      </w:r>
    </w:p>
    <w:p w14:paraId="72BFC9E1" w14:textId="2D4C6757" w:rsidR="001D4DC6" w:rsidRDefault="009A1BCB" w:rsidP="001D4DC6">
      <w:pPr>
        <w:numPr>
          <w:ilvl w:val="0"/>
          <w:numId w:val="17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Email action for a </w:t>
      </w:r>
      <w:r w:rsidR="001D4DC6" w:rsidRPr="001D4DC6">
        <w:rPr>
          <w:rFonts w:ascii="Calibri" w:hAnsi="Calibri"/>
        </w:rPr>
        <w:t xml:space="preserve">British – Iranian National, </w:t>
      </w:r>
      <w:proofErr w:type="spellStart"/>
      <w:r w:rsidR="001D4DC6" w:rsidRPr="001D4DC6">
        <w:rPr>
          <w:rFonts w:ascii="Calibri" w:hAnsi="Calibri"/>
        </w:rPr>
        <w:t>Anoosheh</w:t>
      </w:r>
      <w:proofErr w:type="spellEnd"/>
      <w:r w:rsidR="001D4DC6" w:rsidRPr="001D4DC6">
        <w:rPr>
          <w:rFonts w:ascii="Calibri" w:hAnsi="Calibri"/>
        </w:rPr>
        <w:t xml:space="preserve"> </w:t>
      </w:r>
      <w:proofErr w:type="spellStart"/>
      <w:proofErr w:type="gramStart"/>
      <w:r w:rsidR="001D4DC6" w:rsidRPr="001D4DC6">
        <w:rPr>
          <w:rFonts w:ascii="Calibri" w:hAnsi="Calibri"/>
        </w:rPr>
        <w:t>Ashoori</w:t>
      </w:r>
      <w:proofErr w:type="spellEnd"/>
      <w:r>
        <w:rPr>
          <w:rFonts w:ascii="Calibri" w:hAnsi="Calibri"/>
        </w:rPr>
        <w:t>,  who</w:t>
      </w:r>
      <w:proofErr w:type="gramEnd"/>
      <w:r>
        <w:rPr>
          <w:rFonts w:ascii="Calibri" w:hAnsi="Calibri"/>
        </w:rPr>
        <w:t xml:space="preserve"> is </w:t>
      </w:r>
      <w:r w:rsidR="00FE78B3" w:rsidRPr="00F12E82">
        <w:rPr>
          <w:rFonts w:ascii="Calibri" w:hAnsi="Calibri"/>
        </w:rPr>
        <w:t xml:space="preserve"> serving a lengthy prison sentence after a grossly unfair </w:t>
      </w:r>
      <w:r w:rsidR="00A30190" w:rsidRPr="00F12E82">
        <w:rPr>
          <w:rFonts w:ascii="Calibri" w:hAnsi="Calibri"/>
        </w:rPr>
        <w:t xml:space="preserve">trial and who is being </w:t>
      </w:r>
      <w:r w:rsidR="001D4DC6" w:rsidRPr="001D4DC6">
        <w:rPr>
          <w:rFonts w:ascii="Calibri" w:hAnsi="Calibri"/>
        </w:rPr>
        <w:t xml:space="preserve">denied </w:t>
      </w:r>
      <w:r w:rsidR="00A30190">
        <w:rPr>
          <w:rFonts w:ascii="Calibri" w:hAnsi="Calibri"/>
        </w:rPr>
        <w:t xml:space="preserve">the urgent, specialist </w:t>
      </w:r>
      <w:r w:rsidR="001D4DC6" w:rsidRPr="001D4DC6">
        <w:rPr>
          <w:rFonts w:ascii="Calibri" w:hAnsi="Calibri"/>
        </w:rPr>
        <w:t>dental care</w:t>
      </w:r>
      <w:r w:rsidR="00A30190">
        <w:rPr>
          <w:rFonts w:ascii="Calibri" w:hAnsi="Calibri"/>
        </w:rPr>
        <w:t xml:space="preserve"> that he needs.</w:t>
      </w:r>
    </w:p>
    <w:p w14:paraId="672548F9" w14:textId="7754459B" w:rsidR="001D4DC6" w:rsidRPr="001D4DC6" w:rsidRDefault="0004235F" w:rsidP="001D4DC6">
      <w:pPr>
        <w:numPr>
          <w:ilvl w:val="0"/>
          <w:numId w:val="17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Urgent Action for Billy Wardlow, </w:t>
      </w:r>
      <w:r w:rsidR="001E4888">
        <w:rPr>
          <w:rFonts w:ascii="Calibri" w:hAnsi="Calibri"/>
        </w:rPr>
        <w:t>on death row in Texas.</w:t>
      </w:r>
    </w:p>
    <w:p w14:paraId="42B0B7FF" w14:textId="532858E7" w:rsidR="001D4DC6" w:rsidRPr="001D4DC6" w:rsidRDefault="001A344F" w:rsidP="001D4DC6">
      <w:pPr>
        <w:numPr>
          <w:ilvl w:val="0"/>
          <w:numId w:val="17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Email seeking the release of </w:t>
      </w:r>
      <w:r w:rsidR="001D4DC6" w:rsidRPr="001D4DC6">
        <w:rPr>
          <w:rFonts w:ascii="Calibri" w:hAnsi="Calibri"/>
        </w:rPr>
        <w:t xml:space="preserve">Kamal Hassan </w:t>
      </w:r>
      <w:proofErr w:type="spellStart"/>
      <w:r w:rsidR="001D4DC6" w:rsidRPr="001D4DC6">
        <w:rPr>
          <w:rFonts w:ascii="Calibri" w:hAnsi="Calibri"/>
        </w:rPr>
        <w:t>Ramezan</w:t>
      </w:r>
      <w:proofErr w:type="spellEnd"/>
      <w:r w:rsidR="001D4DC6" w:rsidRPr="001D4DC6">
        <w:rPr>
          <w:rFonts w:ascii="Calibri" w:hAnsi="Calibri"/>
        </w:rPr>
        <w:t xml:space="preserve"> </w:t>
      </w:r>
      <w:proofErr w:type="spellStart"/>
      <w:r w:rsidR="001D4DC6" w:rsidRPr="001D4DC6">
        <w:rPr>
          <w:rFonts w:ascii="Calibri" w:hAnsi="Calibri"/>
        </w:rPr>
        <w:t>Soulo</w:t>
      </w:r>
      <w:proofErr w:type="spellEnd"/>
      <w:r w:rsidR="001D4DC6" w:rsidRPr="001D4DC6">
        <w:rPr>
          <w:rFonts w:ascii="Calibri" w:hAnsi="Calibri"/>
        </w:rPr>
        <w:t>, a 30-year old Syrian Kurd, enduring torture and facing execution for the last 3 years</w:t>
      </w:r>
      <w:r w:rsidR="00E67FEC">
        <w:rPr>
          <w:rFonts w:ascii="Calibri" w:hAnsi="Calibri"/>
        </w:rPr>
        <w:t>.</w:t>
      </w:r>
    </w:p>
    <w:p w14:paraId="167445C8" w14:textId="77777777" w:rsidR="00FE5D4A" w:rsidRPr="00FE5D4A" w:rsidRDefault="00FE5D4A" w:rsidP="009D6C7D">
      <w:pPr>
        <w:spacing w:after="0"/>
        <w:rPr>
          <w:rFonts w:ascii="Calibri" w:hAnsi="Calibri"/>
        </w:rPr>
      </w:pPr>
    </w:p>
    <w:p w14:paraId="33CCE091" w14:textId="5825E808" w:rsidR="009D6C7D" w:rsidRDefault="009D6C7D" w:rsidP="009D6C7D">
      <w:pPr>
        <w:spacing w:after="0"/>
        <w:rPr>
          <w:rFonts w:ascii="Calibri" w:hAnsi="Calibri"/>
        </w:rPr>
      </w:pPr>
      <w:r w:rsidRPr="009D6C7D">
        <w:rPr>
          <w:rFonts w:ascii="Calibri" w:hAnsi="Calibri"/>
          <w:u w:val="single"/>
        </w:rPr>
        <w:t>Cuba</w:t>
      </w:r>
      <w:r w:rsidRPr="009D6C7D">
        <w:rPr>
          <w:rFonts w:ascii="Calibri" w:hAnsi="Calibri"/>
        </w:rPr>
        <w:t xml:space="preserve">: </w:t>
      </w:r>
    </w:p>
    <w:p w14:paraId="3C16A7FF" w14:textId="37FB956C" w:rsidR="00321C85" w:rsidRPr="00321C85" w:rsidRDefault="00077609" w:rsidP="00321C85">
      <w:pPr>
        <w:rPr>
          <w:rFonts w:ascii="Calibri" w:hAnsi="Calibri"/>
        </w:rPr>
      </w:pPr>
      <w:r>
        <w:rPr>
          <w:rFonts w:ascii="Calibri" w:hAnsi="Calibri"/>
        </w:rPr>
        <w:t>Sue provided details of an additional action for</w:t>
      </w:r>
      <w:r w:rsidR="00BD54D5">
        <w:rPr>
          <w:rFonts w:ascii="Calibri" w:hAnsi="Calibri"/>
        </w:rPr>
        <w:t xml:space="preserve"> an</w:t>
      </w:r>
      <w:r>
        <w:rPr>
          <w:rFonts w:ascii="Calibri" w:hAnsi="Calibri"/>
        </w:rPr>
        <w:t xml:space="preserve"> </w:t>
      </w:r>
      <w:r w:rsidR="00321C85" w:rsidRPr="00321C85">
        <w:rPr>
          <w:rFonts w:ascii="Calibri" w:hAnsi="Calibri"/>
        </w:rPr>
        <w:t xml:space="preserve">independent journalist and prisoner of conscience Roberto </w:t>
      </w:r>
      <w:proofErr w:type="spellStart"/>
      <w:r w:rsidR="00321C85" w:rsidRPr="00321C85">
        <w:rPr>
          <w:rFonts w:ascii="Calibri" w:hAnsi="Calibri"/>
        </w:rPr>
        <w:t>Quiñones</w:t>
      </w:r>
      <w:proofErr w:type="spellEnd"/>
      <w:r w:rsidR="00321C85" w:rsidRPr="00321C85">
        <w:rPr>
          <w:rFonts w:ascii="Calibri" w:hAnsi="Calibri"/>
        </w:rPr>
        <w:t xml:space="preserve"> </w:t>
      </w:r>
      <w:proofErr w:type="spellStart"/>
      <w:r w:rsidR="00321C85" w:rsidRPr="00321C85">
        <w:rPr>
          <w:rFonts w:ascii="Calibri" w:hAnsi="Calibri"/>
        </w:rPr>
        <w:t>Haces</w:t>
      </w:r>
      <w:proofErr w:type="spellEnd"/>
      <w:r w:rsidR="00321C85" w:rsidRPr="00321C85">
        <w:rPr>
          <w:rFonts w:ascii="Calibri" w:hAnsi="Calibri"/>
        </w:rPr>
        <w:t>,</w:t>
      </w:r>
      <w:r w:rsidR="00FE29F8">
        <w:rPr>
          <w:rFonts w:ascii="Calibri" w:hAnsi="Calibri"/>
        </w:rPr>
        <w:t xml:space="preserve"> who was</w:t>
      </w:r>
      <w:r w:rsidR="00321C85" w:rsidRPr="00321C85">
        <w:rPr>
          <w:rFonts w:ascii="Calibri" w:hAnsi="Calibri"/>
        </w:rPr>
        <w:t xml:space="preserve"> imprisoned on 11 September 2019 for “resistance” and “disobedience”</w:t>
      </w:r>
      <w:r w:rsidR="00FE29F8">
        <w:rPr>
          <w:rFonts w:ascii="Calibri" w:hAnsi="Calibri"/>
        </w:rPr>
        <w:t>.  He</w:t>
      </w:r>
      <w:r w:rsidR="00321C85" w:rsidRPr="00321C85">
        <w:rPr>
          <w:rFonts w:ascii="Calibri" w:hAnsi="Calibri"/>
        </w:rPr>
        <w:t xml:space="preserve"> remains in the Provincial Prison of Guantánamo in concerning conditions (overcrowding, poor food and water quality and lack of adequate medical attention, according to his own reports). </w:t>
      </w:r>
      <w:r w:rsidR="00FE29F8">
        <w:rPr>
          <w:rFonts w:ascii="Calibri" w:hAnsi="Calibri"/>
        </w:rPr>
        <w:t>Amnesty is calling for</w:t>
      </w:r>
      <w:r w:rsidR="00B04C06">
        <w:rPr>
          <w:rFonts w:ascii="Calibri" w:hAnsi="Calibri"/>
        </w:rPr>
        <w:t xml:space="preserve"> his immediate and unconditional release.</w:t>
      </w:r>
      <w:r w:rsidR="00321C85" w:rsidRPr="00321C85">
        <w:rPr>
          <w:rFonts w:ascii="Calibri" w:hAnsi="Calibri"/>
        </w:rPr>
        <w:t xml:space="preserve"> </w:t>
      </w:r>
    </w:p>
    <w:p w14:paraId="4266FB94" w14:textId="77777777" w:rsidR="00B03F83" w:rsidRDefault="00A57FBF" w:rsidP="00B03F83">
      <w:pPr>
        <w:spacing w:after="0"/>
        <w:rPr>
          <w:rFonts w:ascii="Calibri" w:hAnsi="Calibri"/>
        </w:rPr>
      </w:pPr>
      <w:r w:rsidRPr="00B90294">
        <w:rPr>
          <w:rFonts w:ascii="Calibri" w:hAnsi="Calibri"/>
          <w:u w:val="single"/>
        </w:rPr>
        <w:t>Death Penalty Abolition</w:t>
      </w:r>
      <w:r w:rsidRPr="00B90294">
        <w:rPr>
          <w:rFonts w:ascii="Calibri" w:hAnsi="Calibri"/>
        </w:rPr>
        <w:t xml:space="preserve">: </w:t>
      </w:r>
      <w:r w:rsidR="00E270B1">
        <w:rPr>
          <w:rFonts w:ascii="Calibri" w:hAnsi="Calibri"/>
        </w:rPr>
        <w:t xml:space="preserve"> </w:t>
      </w:r>
    </w:p>
    <w:p w14:paraId="3D3813B5" w14:textId="0ABE5246" w:rsidR="00B04C06" w:rsidRDefault="00FE29F8" w:rsidP="00B90294">
      <w:pPr>
        <w:rPr>
          <w:rFonts w:ascii="Calibri" w:hAnsi="Calibri"/>
        </w:rPr>
      </w:pPr>
      <w:r>
        <w:rPr>
          <w:rFonts w:ascii="Calibri" w:hAnsi="Calibri"/>
        </w:rPr>
        <w:t xml:space="preserve">Liz reported that </w:t>
      </w:r>
      <w:r w:rsidR="004579ED">
        <w:rPr>
          <w:rFonts w:ascii="Calibri" w:hAnsi="Calibri"/>
        </w:rPr>
        <w:t>the execution of Billy Wardlow had taken place since the group email was sent out.</w:t>
      </w:r>
    </w:p>
    <w:p w14:paraId="68F0B14C" w14:textId="064E0595" w:rsidR="00B90294" w:rsidRDefault="00B4179B" w:rsidP="0043524D">
      <w:pPr>
        <w:pStyle w:val="ListParagraph"/>
        <w:numPr>
          <w:ilvl w:val="0"/>
          <w:numId w:val="2"/>
        </w:numPr>
        <w:spacing w:after="0" w:line="240" w:lineRule="auto"/>
        <w:ind w:left="810" w:hanging="810"/>
        <w:rPr>
          <w:rFonts w:ascii="Calibri" w:hAnsi="Calibri"/>
          <w:b/>
          <w:lang w:val="en-US"/>
        </w:rPr>
      </w:pPr>
      <w:r w:rsidRPr="001D2367">
        <w:rPr>
          <w:rFonts w:ascii="Calibri" w:hAnsi="Calibri"/>
          <w:b/>
          <w:lang w:val="en-US"/>
        </w:rPr>
        <w:t>AI Central England Regions Festival of Social Justice</w:t>
      </w:r>
    </w:p>
    <w:p w14:paraId="37FA20C0" w14:textId="2B714548" w:rsidR="00BF31EB" w:rsidRDefault="0043524D" w:rsidP="00DE1D38">
      <w:pPr>
        <w:tabs>
          <w:tab w:val="num" w:pos="720"/>
        </w:tabs>
        <w:spacing w:after="0" w:line="240" w:lineRule="auto"/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Anne gave a</w:t>
      </w:r>
      <w:r w:rsidR="00BF31EB">
        <w:rPr>
          <w:rFonts w:ascii="Calibri" w:hAnsi="Calibri"/>
          <w:bCs/>
          <w:lang w:val="en-US"/>
        </w:rPr>
        <w:t xml:space="preserve">n update on the plans for a </w:t>
      </w:r>
      <w:proofErr w:type="gramStart"/>
      <w:r w:rsidR="00BD3A4E">
        <w:rPr>
          <w:rFonts w:ascii="Calibri" w:hAnsi="Calibri"/>
          <w:bCs/>
          <w:lang w:val="en-US"/>
        </w:rPr>
        <w:t>high profile</w:t>
      </w:r>
      <w:proofErr w:type="gramEnd"/>
      <w:r w:rsidR="00BD3A4E">
        <w:rPr>
          <w:rFonts w:ascii="Calibri" w:hAnsi="Calibri"/>
          <w:bCs/>
          <w:lang w:val="en-US"/>
        </w:rPr>
        <w:t xml:space="preserve"> f</w:t>
      </w:r>
      <w:r w:rsidR="00BF31EB">
        <w:rPr>
          <w:rFonts w:ascii="Calibri" w:hAnsi="Calibri"/>
          <w:bCs/>
          <w:lang w:val="en-US"/>
        </w:rPr>
        <w:t xml:space="preserve">estival covering the three Amnesty Midlands regions.  The strapline is </w:t>
      </w:r>
      <w:r w:rsidR="00BF31EB" w:rsidRPr="00BF31EB">
        <w:rPr>
          <w:rFonts w:ascii="Calibri" w:hAnsi="Calibri"/>
          <w:bCs/>
        </w:rPr>
        <w:t>“Winning hearts and minds to make a difference in the world”</w:t>
      </w:r>
      <w:r w:rsidR="002018B1">
        <w:rPr>
          <w:rFonts w:ascii="Calibri" w:hAnsi="Calibri"/>
          <w:bCs/>
        </w:rPr>
        <w:t xml:space="preserve">.  The plan is </w:t>
      </w:r>
      <w:r w:rsidR="002018B1">
        <w:rPr>
          <w:rFonts w:ascii="Calibri" w:hAnsi="Calibri"/>
          <w:bCs/>
        </w:rPr>
        <w:lastRenderedPageBreak/>
        <w:t xml:space="preserve">to hold the event between </w:t>
      </w:r>
      <w:r w:rsidR="002018B1" w:rsidRPr="00BF31EB">
        <w:rPr>
          <w:rFonts w:ascii="Calibri" w:hAnsi="Calibri"/>
          <w:bCs/>
          <w:lang w:val="en-US"/>
        </w:rPr>
        <w:t xml:space="preserve">Thursday 1 April </w:t>
      </w:r>
      <w:r w:rsidR="002018B1">
        <w:rPr>
          <w:rFonts w:ascii="Calibri" w:hAnsi="Calibri"/>
          <w:bCs/>
          <w:lang w:val="en-US"/>
        </w:rPr>
        <w:t xml:space="preserve">and </w:t>
      </w:r>
      <w:r w:rsidR="002018B1" w:rsidRPr="00BF31EB">
        <w:rPr>
          <w:rFonts w:ascii="Calibri" w:hAnsi="Calibri"/>
          <w:bCs/>
          <w:lang w:val="en-US"/>
        </w:rPr>
        <w:t>Sunday 16 May 2021</w:t>
      </w:r>
      <w:r w:rsidR="002018B1">
        <w:rPr>
          <w:rFonts w:ascii="Calibri" w:hAnsi="Calibri"/>
          <w:bCs/>
          <w:lang w:val="en-US"/>
        </w:rPr>
        <w:t xml:space="preserve">.  </w:t>
      </w:r>
      <w:r w:rsidR="00BD3A4E">
        <w:rPr>
          <w:rFonts w:ascii="Calibri" w:hAnsi="Calibri"/>
          <w:bCs/>
          <w:lang w:val="en-US"/>
        </w:rPr>
        <w:t>There will be t</w:t>
      </w:r>
      <w:r w:rsidR="00BF31EB" w:rsidRPr="00BF31EB">
        <w:rPr>
          <w:rFonts w:ascii="Calibri" w:hAnsi="Calibri"/>
          <w:bCs/>
          <w:lang w:val="en-US"/>
        </w:rPr>
        <w:t xml:space="preserve">hree </w:t>
      </w:r>
      <w:r w:rsidR="00E166AE">
        <w:rPr>
          <w:rFonts w:ascii="Calibri" w:hAnsi="Calibri"/>
          <w:bCs/>
          <w:lang w:val="en-US"/>
        </w:rPr>
        <w:t>f</w:t>
      </w:r>
      <w:r w:rsidR="00BF31EB" w:rsidRPr="00BF31EB">
        <w:rPr>
          <w:rFonts w:ascii="Calibri" w:hAnsi="Calibri"/>
          <w:bCs/>
          <w:lang w:val="en-US"/>
        </w:rPr>
        <w:t>ocal events</w:t>
      </w:r>
      <w:r w:rsidR="00B674DB">
        <w:rPr>
          <w:rFonts w:ascii="Calibri" w:hAnsi="Calibri"/>
          <w:bCs/>
          <w:lang w:val="en-US"/>
        </w:rPr>
        <w:t xml:space="preserve"> </w:t>
      </w:r>
      <w:r w:rsidR="00193155">
        <w:rPr>
          <w:rFonts w:ascii="Calibri" w:hAnsi="Calibri"/>
          <w:bCs/>
          <w:lang w:val="en-US"/>
        </w:rPr>
        <w:t xml:space="preserve">based in </w:t>
      </w:r>
      <w:r w:rsidR="00BF31EB" w:rsidRPr="00BF31EB">
        <w:rPr>
          <w:rFonts w:ascii="Calibri" w:hAnsi="Calibri"/>
          <w:bCs/>
          <w:lang w:val="en-US"/>
        </w:rPr>
        <w:t>Oxford, Birmingham &amp; Nottingham</w:t>
      </w:r>
      <w:r w:rsidR="00E166AE">
        <w:rPr>
          <w:rFonts w:ascii="Calibri" w:hAnsi="Calibri"/>
          <w:bCs/>
          <w:lang w:val="en-US"/>
        </w:rPr>
        <w:t xml:space="preserve">, with </w:t>
      </w:r>
      <w:r w:rsidR="00755EFE">
        <w:rPr>
          <w:rFonts w:ascii="Calibri" w:hAnsi="Calibri"/>
          <w:bCs/>
          <w:lang w:val="en-US"/>
        </w:rPr>
        <w:t>event</w:t>
      </w:r>
      <w:r w:rsidR="00193155">
        <w:rPr>
          <w:rFonts w:ascii="Calibri" w:hAnsi="Calibri"/>
          <w:bCs/>
          <w:lang w:val="en-US"/>
        </w:rPr>
        <w:t>s</w:t>
      </w:r>
      <w:r w:rsidR="00755EFE">
        <w:rPr>
          <w:rFonts w:ascii="Calibri" w:hAnsi="Calibri"/>
          <w:bCs/>
          <w:lang w:val="en-US"/>
        </w:rPr>
        <w:t xml:space="preserve"> also being arranged at a local level by the groups.  Support will be provided </w:t>
      </w:r>
      <w:r w:rsidR="00DE1D38">
        <w:rPr>
          <w:rFonts w:ascii="Calibri" w:hAnsi="Calibri"/>
          <w:bCs/>
          <w:lang w:val="en-US"/>
        </w:rPr>
        <w:t xml:space="preserve">by AIUK HQ, and there will be a strong digital presence set up.   The aims of the festival are: </w:t>
      </w:r>
    </w:p>
    <w:p w14:paraId="581B747E" w14:textId="77777777" w:rsidR="0046638A" w:rsidRPr="0046638A" w:rsidRDefault="0046638A" w:rsidP="0046638A">
      <w:pPr>
        <w:numPr>
          <w:ilvl w:val="0"/>
          <w:numId w:val="20"/>
        </w:numPr>
        <w:spacing w:after="0" w:line="240" w:lineRule="auto"/>
        <w:rPr>
          <w:rFonts w:ascii="Calibri" w:hAnsi="Calibri"/>
          <w:bCs/>
          <w:lang w:val="en-US"/>
        </w:rPr>
      </w:pPr>
      <w:r w:rsidRPr="0046638A">
        <w:rPr>
          <w:rFonts w:ascii="Calibri" w:hAnsi="Calibri"/>
          <w:bCs/>
          <w:lang w:val="en-US"/>
        </w:rPr>
        <w:t>Strengthening the movement</w:t>
      </w:r>
    </w:p>
    <w:p w14:paraId="3050EC6D" w14:textId="77777777" w:rsidR="0046638A" w:rsidRPr="0046638A" w:rsidRDefault="0046638A" w:rsidP="0046638A">
      <w:pPr>
        <w:numPr>
          <w:ilvl w:val="0"/>
          <w:numId w:val="20"/>
        </w:numPr>
        <w:spacing w:after="0" w:line="240" w:lineRule="auto"/>
        <w:rPr>
          <w:rFonts w:ascii="Calibri" w:hAnsi="Calibri"/>
          <w:bCs/>
          <w:lang w:val="en-US"/>
        </w:rPr>
      </w:pPr>
      <w:r w:rsidRPr="0046638A">
        <w:rPr>
          <w:rFonts w:ascii="Calibri" w:hAnsi="Calibri"/>
          <w:bCs/>
          <w:lang w:val="en-US"/>
        </w:rPr>
        <w:t>Building diversity</w:t>
      </w:r>
    </w:p>
    <w:p w14:paraId="2B8AE598" w14:textId="77777777" w:rsidR="0046638A" w:rsidRPr="0046638A" w:rsidRDefault="0046638A" w:rsidP="0046638A">
      <w:pPr>
        <w:numPr>
          <w:ilvl w:val="0"/>
          <w:numId w:val="20"/>
        </w:numPr>
        <w:spacing w:after="0" w:line="240" w:lineRule="auto"/>
        <w:rPr>
          <w:rFonts w:ascii="Calibri" w:hAnsi="Calibri"/>
          <w:bCs/>
          <w:lang w:val="en-US"/>
        </w:rPr>
      </w:pPr>
      <w:r w:rsidRPr="0046638A">
        <w:rPr>
          <w:rFonts w:ascii="Calibri" w:hAnsi="Calibri"/>
          <w:bCs/>
          <w:lang w:val="en-US"/>
        </w:rPr>
        <w:t>Reaching out to new audiences</w:t>
      </w:r>
    </w:p>
    <w:p w14:paraId="0A96C373" w14:textId="77777777" w:rsidR="0046638A" w:rsidRPr="0046638A" w:rsidRDefault="0046638A" w:rsidP="0046638A">
      <w:pPr>
        <w:numPr>
          <w:ilvl w:val="0"/>
          <w:numId w:val="20"/>
        </w:numPr>
        <w:spacing w:after="0" w:line="240" w:lineRule="auto"/>
        <w:rPr>
          <w:rFonts w:ascii="Calibri" w:hAnsi="Calibri"/>
          <w:bCs/>
          <w:lang w:val="en-US"/>
        </w:rPr>
      </w:pPr>
      <w:r w:rsidRPr="0046638A">
        <w:rPr>
          <w:rFonts w:ascii="Calibri" w:hAnsi="Calibri"/>
          <w:bCs/>
          <w:lang w:val="en-US"/>
        </w:rPr>
        <w:t>Engaging ‘passive’ members</w:t>
      </w:r>
    </w:p>
    <w:p w14:paraId="54D4D457" w14:textId="77777777" w:rsidR="0046638A" w:rsidRPr="0046638A" w:rsidRDefault="0046638A" w:rsidP="0046638A">
      <w:pPr>
        <w:numPr>
          <w:ilvl w:val="0"/>
          <w:numId w:val="20"/>
        </w:numPr>
        <w:spacing w:after="0" w:line="240" w:lineRule="auto"/>
        <w:rPr>
          <w:rFonts w:ascii="Calibri" w:hAnsi="Calibri"/>
          <w:bCs/>
          <w:lang w:val="en-US"/>
        </w:rPr>
      </w:pPr>
      <w:r w:rsidRPr="0046638A">
        <w:rPr>
          <w:rFonts w:ascii="Calibri" w:hAnsi="Calibri"/>
          <w:bCs/>
          <w:lang w:val="en-US"/>
        </w:rPr>
        <w:t xml:space="preserve">Engaging a range of community &amp; other third-party </w:t>
      </w:r>
      <w:proofErr w:type="spellStart"/>
      <w:r w:rsidRPr="0046638A">
        <w:rPr>
          <w:rFonts w:ascii="Calibri" w:hAnsi="Calibri"/>
          <w:bCs/>
          <w:lang w:val="en-US"/>
        </w:rPr>
        <w:t>organisations</w:t>
      </w:r>
      <w:proofErr w:type="spellEnd"/>
    </w:p>
    <w:p w14:paraId="03E2E4FA" w14:textId="77777777" w:rsidR="0046638A" w:rsidRPr="0046638A" w:rsidRDefault="0046638A" w:rsidP="0046638A">
      <w:pPr>
        <w:numPr>
          <w:ilvl w:val="0"/>
          <w:numId w:val="20"/>
        </w:numPr>
        <w:spacing w:after="0" w:line="240" w:lineRule="auto"/>
        <w:rPr>
          <w:rFonts w:ascii="Calibri" w:hAnsi="Calibri"/>
          <w:bCs/>
          <w:lang w:val="en-US"/>
        </w:rPr>
      </w:pPr>
      <w:r w:rsidRPr="0046638A">
        <w:rPr>
          <w:rFonts w:ascii="Calibri" w:hAnsi="Calibri"/>
          <w:bCs/>
          <w:lang w:val="en-US"/>
        </w:rPr>
        <w:t>Building lasting partnerships</w:t>
      </w:r>
    </w:p>
    <w:p w14:paraId="0D1F13E1" w14:textId="36B26057" w:rsidR="00BF31EB" w:rsidRDefault="00BF31EB" w:rsidP="00DE1D38">
      <w:pPr>
        <w:tabs>
          <w:tab w:val="num" w:pos="720"/>
        </w:tabs>
        <w:spacing w:after="0" w:line="240" w:lineRule="auto"/>
        <w:rPr>
          <w:rFonts w:ascii="Calibri" w:hAnsi="Calibri"/>
          <w:bCs/>
        </w:rPr>
      </w:pPr>
    </w:p>
    <w:p w14:paraId="7426B821" w14:textId="55F0B631" w:rsidR="00BF31EB" w:rsidRPr="00BF31EB" w:rsidRDefault="00946943" w:rsidP="00DE1D38">
      <w:pPr>
        <w:tabs>
          <w:tab w:val="num" w:pos="720"/>
        </w:tabs>
        <w:spacing w:after="0" w:line="24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It was </w:t>
      </w:r>
      <w:r w:rsidR="00B674DB">
        <w:rPr>
          <w:rFonts w:ascii="Calibri" w:hAnsi="Calibri"/>
          <w:bCs/>
        </w:rPr>
        <w:t>agreed</w:t>
      </w:r>
      <w:r>
        <w:rPr>
          <w:rFonts w:ascii="Calibri" w:hAnsi="Calibri"/>
          <w:bCs/>
        </w:rPr>
        <w:t xml:space="preserve"> that we should be </w:t>
      </w:r>
      <w:proofErr w:type="spellStart"/>
      <w:r>
        <w:rPr>
          <w:rFonts w:ascii="Calibri" w:hAnsi="Calibri"/>
          <w:bCs/>
        </w:rPr>
        <w:t>past</w:t>
      </w:r>
      <w:proofErr w:type="spellEnd"/>
      <w:r>
        <w:rPr>
          <w:rFonts w:ascii="Calibri" w:hAnsi="Calibri"/>
          <w:bCs/>
        </w:rPr>
        <w:t xml:space="preserve"> of the festival, and it was noted that the dates would include two </w:t>
      </w:r>
      <w:r w:rsidR="00945027">
        <w:rPr>
          <w:rFonts w:ascii="Calibri" w:hAnsi="Calibri"/>
          <w:bCs/>
        </w:rPr>
        <w:t xml:space="preserve">group meetings.  One immediate suggestion was to have a </w:t>
      </w:r>
      <w:proofErr w:type="spellStart"/>
      <w:r w:rsidR="00945027">
        <w:rPr>
          <w:rFonts w:ascii="Calibri" w:hAnsi="Calibri"/>
          <w:bCs/>
        </w:rPr>
        <w:t>Slamnesty</w:t>
      </w:r>
      <w:proofErr w:type="spellEnd"/>
      <w:r w:rsidR="00945027">
        <w:rPr>
          <w:rFonts w:ascii="Calibri" w:hAnsi="Calibri"/>
          <w:bCs/>
        </w:rPr>
        <w:t xml:space="preserve"> poetry event</w:t>
      </w:r>
      <w:r w:rsidR="00990A0F">
        <w:rPr>
          <w:rFonts w:ascii="Calibri" w:hAnsi="Calibri"/>
          <w:bCs/>
        </w:rPr>
        <w:t xml:space="preserve">, which is </w:t>
      </w:r>
      <w:r w:rsidR="00115ADF">
        <w:rPr>
          <w:rFonts w:ascii="Calibri" w:hAnsi="Calibri"/>
          <w:bCs/>
        </w:rPr>
        <w:t xml:space="preserve">something that </w:t>
      </w:r>
      <w:r w:rsidR="00990A0F">
        <w:rPr>
          <w:rFonts w:ascii="Calibri" w:hAnsi="Calibri"/>
          <w:bCs/>
        </w:rPr>
        <w:t>has been mentioned previously as a possible event</w:t>
      </w:r>
      <w:r w:rsidR="00115ADF">
        <w:rPr>
          <w:rFonts w:ascii="Calibri" w:hAnsi="Calibri"/>
          <w:bCs/>
        </w:rPr>
        <w:t>.</w:t>
      </w:r>
    </w:p>
    <w:p w14:paraId="392821C0" w14:textId="77777777" w:rsidR="00BA560D" w:rsidRPr="0043524D" w:rsidRDefault="00BA560D" w:rsidP="0043524D">
      <w:pPr>
        <w:spacing w:after="0" w:line="240" w:lineRule="auto"/>
        <w:rPr>
          <w:rFonts w:ascii="Calibri" w:hAnsi="Calibri"/>
          <w:bCs/>
          <w:lang w:val="en-US"/>
        </w:rPr>
      </w:pPr>
    </w:p>
    <w:p w14:paraId="3571C71F" w14:textId="42EFCD0A" w:rsidR="00B90294" w:rsidRPr="00C02CEF" w:rsidRDefault="00296F1E" w:rsidP="00643DE8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Next month’s meeting</w:t>
      </w:r>
    </w:p>
    <w:p w14:paraId="5FBCA880" w14:textId="50FEC51E" w:rsidR="00CD12FE" w:rsidRDefault="00296F1E" w:rsidP="00E559DF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It had previously been suggested that we meet for an outdoor picnic for the August meeting.  This still felt like a good idea and would allow for some brainstorming for the regional festival.  </w:t>
      </w:r>
      <w:r w:rsidR="0078706B">
        <w:rPr>
          <w:rFonts w:ascii="Calibri" w:hAnsi="Calibri"/>
        </w:rPr>
        <w:t>It was agreed that if the weather was suitable, we would meet at 6pm in Palmer Park by Tut</w:t>
      </w:r>
      <w:r w:rsidR="00B97983">
        <w:rPr>
          <w:rFonts w:ascii="Calibri" w:hAnsi="Calibri"/>
        </w:rPr>
        <w:t>u’s café.  Failing that, the meeting would be held by video conference.</w:t>
      </w:r>
    </w:p>
    <w:p w14:paraId="58DCF62D" w14:textId="2FDCF3DD" w:rsidR="00ED0D17" w:rsidRDefault="00ED0D17" w:rsidP="00E559DF">
      <w:pPr>
        <w:spacing w:after="0" w:line="240" w:lineRule="auto"/>
        <w:jc w:val="both"/>
        <w:rPr>
          <w:rFonts w:ascii="Calibri" w:hAnsi="Calibri"/>
        </w:rPr>
      </w:pPr>
    </w:p>
    <w:p w14:paraId="4A84451E" w14:textId="42ABAF4F" w:rsidR="00ED0D17" w:rsidRDefault="00ED0D17" w:rsidP="00ED0D17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Calibri" w:hAnsi="Calibri"/>
          <w:b/>
        </w:rPr>
      </w:pPr>
      <w:r w:rsidRPr="00ED0D17">
        <w:rPr>
          <w:rFonts w:ascii="Calibri" w:hAnsi="Calibri"/>
          <w:b/>
        </w:rPr>
        <w:t>Planning Group</w:t>
      </w:r>
    </w:p>
    <w:p w14:paraId="027AD10D" w14:textId="0EF867D7" w:rsidR="00860B92" w:rsidRPr="00860B92" w:rsidRDefault="00860B92" w:rsidP="00860B92">
      <w:pPr>
        <w:spacing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 w:val="en-US"/>
        </w:rPr>
        <w:t xml:space="preserve">Anne suggested that a </w:t>
      </w:r>
      <w:r w:rsidR="004E4380">
        <w:rPr>
          <w:rFonts w:ascii="Calibri" w:hAnsi="Calibri"/>
          <w:bCs/>
          <w:lang w:val="en-US"/>
        </w:rPr>
        <w:t xml:space="preserve">small planning </w:t>
      </w:r>
      <w:r w:rsidR="00B90004">
        <w:rPr>
          <w:rFonts w:ascii="Calibri" w:hAnsi="Calibri"/>
          <w:bCs/>
          <w:lang w:val="en-US"/>
        </w:rPr>
        <w:t>sub</w:t>
      </w:r>
      <w:r w:rsidR="004E4380">
        <w:rPr>
          <w:rFonts w:ascii="Calibri" w:hAnsi="Calibri"/>
          <w:bCs/>
          <w:lang w:val="en-US"/>
        </w:rPr>
        <w:t xml:space="preserve">group should be set up.  Since the coronavirus </w:t>
      </w:r>
      <w:r w:rsidR="00ED43C9">
        <w:rPr>
          <w:rFonts w:ascii="Calibri" w:hAnsi="Calibri"/>
          <w:bCs/>
          <w:lang w:val="en-US"/>
        </w:rPr>
        <w:t>pandemic</w:t>
      </w:r>
      <w:r w:rsidR="004E4380">
        <w:rPr>
          <w:rFonts w:ascii="Calibri" w:hAnsi="Calibri"/>
          <w:bCs/>
          <w:lang w:val="en-US"/>
        </w:rPr>
        <w:t xml:space="preserve"> </w:t>
      </w:r>
      <w:r w:rsidR="00ED43C9">
        <w:rPr>
          <w:rFonts w:ascii="Calibri" w:hAnsi="Calibri"/>
          <w:bCs/>
          <w:lang w:val="en-US"/>
        </w:rPr>
        <w:t xml:space="preserve">started our </w:t>
      </w:r>
      <w:r w:rsidR="00415601">
        <w:rPr>
          <w:rFonts w:ascii="Calibri" w:hAnsi="Calibri"/>
          <w:bCs/>
          <w:lang w:val="en-US"/>
        </w:rPr>
        <w:t>opportunities</w:t>
      </w:r>
      <w:r w:rsidR="00ED43C9">
        <w:rPr>
          <w:rFonts w:ascii="Calibri" w:hAnsi="Calibri"/>
          <w:bCs/>
          <w:lang w:val="en-US"/>
        </w:rPr>
        <w:t xml:space="preserve"> for meeting together have </w:t>
      </w:r>
      <w:r w:rsidR="00415601">
        <w:rPr>
          <w:rFonts w:ascii="Calibri" w:hAnsi="Calibri"/>
          <w:bCs/>
          <w:lang w:val="en-US"/>
        </w:rPr>
        <w:t xml:space="preserve">reduced and our previous plan of events has been significantly disrupted.  </w:t>
      </w:r>
      <w:r w:rsidR="00B70026">
        <w:rPr>
          <w:rFonts w:ascii="Calibri" w:hAnsi="Calibri"/>
          <w:bCs/>
          <w:lang w:val="en-US"/>
        </w:rPr>
        <w:t xml:space="preserve">In order to keep the group functioning some degree of structure and forward thinking is required.  </w:t>
      </w:r>
      <w:r w:rsidR="00B90004">
        <w:rPr>
          <w:rFonts w:ascii="Calibri" w:hAnsi="Calibri"/>
          <w:bCs/>
          <w:lang w:val="en-US"/>
        </w:rPr>
        <w:t xml:space="preserve">The idea is that the subgroup would </w:t>
      </w:r>
      <w:r w:rsidR="00CE4451">
        <w:rPr>
          <w:rFonts w:ascii="Calibri" w:hAnsi="Calibri"/>
          <w:bCs/>
          <w:lang w:val="en-US"/>
        </w:rPr>
        <w:t>p</w:t>
      </w:r>
      <w:r w:rsidRPr="00860B92">
        <w:rPr>
          <w:rFonts w:ascii="Calibri" w:hAnsi="Calibri"/>
          <w:bCs/>
          <w:lang w:val="en-US"/>
        </w:rPr>
        <w:t xml:space="preserve">rovide support to </w:t>
      </w:r>
      <w:r w:rsidR="00CE4451">
        <w:rPr>
          <w:rFonts w:ascii="Calibri" w:hAnsi="Calibri"/>
          <w:bCs/>
          <w:lang w:val="en-US"/>
        </w:rPr>
        <w:t>s</w:t>
      </w:r>
      <w:r w:rsidRPr="00860B92">
        <w:rPr>
          <w:rFonts w:ascii="Calibri" w:hAnsi="Calibri"/>
          <w:bCs/>
          <w:lang w:val="en-US"/>
        </w:rPr>
        <w:t xml:space="preserve">ecretary and </w:t>
      </w:r>
      <w:r w:rsidR="00CE4451">
        <w:rPr>
          <w:rFonts w:ascii="Calibri" w:hAnsi="Calibri"/>
          <w:bCs/>
          <w:lang w:val="en-US"/>
        </w:rPr>
        <w:t>t</w:t>
      </w:r>
      <w:r w:rsidRPr="00860B92">
        <w:rPr>
          <w:rFonts w:ascii="Calibri" w:hAnsi="Calibri"/>
          <w:bCs/>
          <w:lang w:val="en-US"/>
        </w:rPr>
        <w:t>reasurer outside of regular meetings</w:t>
      </w:r>
      <w:r w:rsidR="00D76AD7">
        <w:rPr>
          <w:rFonts w:ascii="Calibri" w:hAnsi="Calibri"/>
          <w:bCs/>
          <w:lang w:val="en-US"/>
        </w:rPr>
        <w:t xml:space="preserve"> and to help inject a bit of energy and focus into the group in these challenging times</w:t>
      </w:r>
      <w:r w:rsidR="00E931D0">
        <w:rPr>
          <w:rFonts w:ascii="Calibri" w:hAnsi="Calibri"/>
          <w:bCs/>
          <w:lang w:val="en-US"/>
        </w:rPr>
        <w:t xml:space="preserve">.  The group would not be tasked with organizing specific events, which would still require the input of </w:t>
      </w:r>
      <w:r w:rsidR="004063BF">
        <w:rPr>
          <w:rFonts w:ascii="Calibri" w:hAnsi="Calibri"/>
          <w:bCs/>
          <w:lang w:val="en-US"/>
        </w:rPr>
        <w:t xml:space="preserve">the wider membership.  </w:t>
      </w:r>
    </w:p>
    <w:p w14:paraId="354642D2" w14:textId="77777777" w:rsidR="003D1C69" w:rsidRPr="00C02CEF" w:rsidRDefault="003D1C69" w:rsidP="003D1C69">
      <w:pPr>
        <w:spacing w:after="0"/>
        <w:ind w:left="-283"/>
        <w:rPr>
          <w:rFonts w:eastAsia="Times New Roman"/>
          <w:color w:val="000000"/>
          <w:sz w:val="24"/>
          <w:szCs w:val="24"/>
        </w:rPr>
      </w:pPr>
    </w:p>
    <w:p w14:paraId="4D0DD385" w14:textId="0A0A5794" w:rsidR="0012115F" w:rsidRPr="003D1C69" w:rsidRDefault="0012115F" w:rsidP="003D1C69">
      <w:pPr>
        <w:spacing w:after="0"/>
        <w:ind w:left="-283"/>
        <w:rPr>
          <w:rFonts w:eastAsia="Times New Roman"/>
          <w:color w:val="000000"/>
          <w:sz w:val="24"/>
          <w:szCs w:val="24"/>
        </w:rPr>
      </w:pPr>
      <w:r w:rsidRPr="00C02CEF">
        <w:rPr>
          <w:rFonts w:ascii="Calibri" w:hAnsi="Calibri"/>
          <w:b/>
        </w:rPr>
        <w:t xml:space="preserve">Next meeting: </w:t>
      </w:r>
      <w:r w:rsidR="004063BF">
        <w:rPr>
          <w:rFonts w:ascii="Calibri" w:hAnsi="Calibri"/>
          <w:b/>
        </w:rPr>
        <w:t>6</w:t>
      </w:r>
      <w:r w:rsidRPr="00C02CEF">
        <w:rPr>
          <w:rFonts w:ascii="Calibri" w:hAnsi="Calibri"/>
          <w:b/>
        </w:rPr>
        <w:t xml:space="preserve">pm Thursday </w:t>
      </w:r>
      <w:r w:rsidR="008001D8">
        <w:rPr>
          <w:rFonts w:ascii="Calibri" w:hAnsi="Calibri"/>
          <w:b/>
        </w:rPr>
        <w:t>13</w:t>
      </w:r>
      <w:r w:rsidR="008001D8" w:rsidRPr="008001D8">
        <w:rPr>
          <w:rFonts w:ascii="Calibri" w:hAnsi="Calibri"/>
          <w:b/>
          <w:vertAlign w:val="superscript"/>
        </w:rPr>
        <w:t>th</w:t>
      </w:r>
      <w:r w:rsidR="008001D8">
        <w:rPr>
          <w:rFonts w:ascii="Calibri" w:hAnsi="Calibri"/>
          <w:b/>
        </w:rPr>
        <w:t xml:space="preserve"> </w:t>
      </w:r>
      <w:proofErr w:type="gramStart"/>
      <w:r w:rsidR="008001D8">
        <w:rPr>
          <w:rFonts w:ascii="Calibri" w:hAnsi="Calibri"/>
          <w:b/>
        </w:rPr>
        <w:t>August</w:t>
      </w:r>
      <w:r w:rsidR="00764655" w:rsidRPr="00C02CEF">
        <w:rPr>
          <w:rFonts w:ascii="Calibri" w:hAnsi="Calibri"/>
          <w:b/>
        </w:rPr>
        <w:t xml:space="preserve"> </w:t>
      </w:r>
      <w:r w:rsidRPr="00C02CEF">
        <w:rPr>
          <w:rFonts w:ascii="Calibri" w:hAnsi="Calibri"/>
          <w:b/>
        </w:rPr>
        <w:t xml:space="preserve"> –</w:t>
      </w:r>
      <w:proofErr w:type="gramEnd"/>
      <w:r w:rsidRPr="00C02CEF">
        <w:rPr>
          <w:rFonts w:ascii="Calibri" w:hAnsi="Calibri"/>
        </w:rPr>
        <w:t xml:space="preserve"> </w:t>
      </w:r>
      <w:r w:rsidR="008001D8">
        <w:rPr>
          <w:rFonts w:ascii="Calibri" w:hAnsi="Calibri"/>
        </w:rPr>
        <w:t>picnic and brainstorming in Palmer Park.</w:t>
      </w:r>
    </w:p>
    <w:p w14:paraId="770AFFC2" w14:textId="0B0BF440" w:rsidR="008C6464" w:rsidRDefault="008C6464" w:rsidP="008C6464">
      <w:pPr>
        <w:spacing w:after="0" w:line="240" w:lineRule="auto"/>
        <w:jc w:val="both"/>
      </w:pPr>
    </w:p>
    <w:p w14:paraId="64A5EA3A" w14:textId="77777777" w:rsidR="0012115F" w:rsidRPr="008C6464" w:rsidRDefault="0012115F" w:rsidP="008C6464">
      <w:pPr>
        <w:spacing w:after="0" w:line="240" w:lineRule="auto"/>
        <w:jc w:val="both"/>
      </w:pPr>
    </w:p>
    <w:sectPr w:rsidR="0012115F" w:rsidRPr="008C6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69D"/>
    <w:multiLevelType w:val="hybridMultilevel"/>
    <w:tmpl w:val="1B3C5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106"/>
    <w:multiLevelType w:val="hybridMultilevel"/>
    <w:tmpl w:val="033EBC58"/>
    <w:lvl w:ilvl="0" w:tplc="0B7E2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CA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8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6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AB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2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C28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507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6D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1211D3"/>
    <w:multiLevelType w:val="hybridMultilevel"/>
    <w:tmpl w:val="0FF8D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57AC3"/>
    <w:multiLevelType w:val="hybridMultilevel"/>
    <w:tmpl w:val="AB904498"/>
    <w:lvl w:ilvl="0" w:tplc="E0107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46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0F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0E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81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26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4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4B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04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D1260B"/>
    <w:multiLevelType w:val="hybridMultilevel"/>
    <w:tmpl w:val="3EF6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25EC5"/>
    <w:multiLevelType w:val="hybridMultilevel"/>
    <w:tmpl w:val="DAE2CD0A"/>
    <w:lvl w:ilvl="0" w:tplc="B7D4E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ED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04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87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A7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A5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21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8B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2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083D33"/>
    <w:multiLevelType w:val="hybridMultilevel"/>
    <w:tmpl w:val="086C736E"/>
    <w:lvl w:ilvl="0" w:tplc="E786B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87A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40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07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EF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C3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CD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6E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60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FC1590"/>
    <w:multiLevelType w:val="hybridMultilevel"/>
    <w:tmpl w:val="B080D1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F2BEB"/>
    <w:multiLevelType w:val="hybridMultilevel"/>
    <w:tmpl w:val="FF2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74733"/>
    <w:multiLevelType w:val="hybridMultilevel"/>
    <w:tmpl w:val="C0622AA8"/>
    <w:lvl w:ilvl="0" w:tplc="EF8C4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4DA"/>
    <w:multiLevelType w:val="hybridMultilevel"/>
    <w:tmpl w:val="0302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1B449D"/>
    <w:multiLevelType w:val="hybridMultilevel"/>
    <w:tmpl w:val="DF6E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413A"/>
    <w:multiLevelType w:val="hybridMultilevel"/>
    <w:tmpl w:val="2BDA9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2376B"/>
    <w:multiLevelType w:val="hybridMultilevel"/>
    <w:tmpl w:val="EF7CE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1057D"/>
    <w:multiLevelType w:val="hybridMultilevel"/>
    <w:tmpl w:val="7A5A4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11006"/>
    <w:multiLevelType w:val="hybridMultilevel"/>
    <w:tmpl w:val="E020A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065049"/>
    <w:multiLevelType w:val="hybridMultilevel"/>
    <w:tmpl w:val="9D207352"/>
    <w:lvl w:ilvl="0" w:tplc="763A1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2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09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89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4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A2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0D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6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03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D41115"/>
    <w:multiLevelType w:val="hybridMultilevel"/>
    <w:tmpl w:val="F5DA7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B6B4D"/>
    <w:multiLevelType w:val="hybridMultilevel"/>
    <w:tmpl w:val="73A61EBC"/>
    <w:lvl w:ilvl="0" w:tplc="532C1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4"/>
  </w:num>
  <w:num w:numId="5">
    <w:abstractNumId w:val="2"/>
  </w:num>
  <w:num w:numId="6">
    <w:abstractNumId w:val="10"/>
  </w:num>
  <w:num w:numId="7">
    <w:abstractNumId w:val="8"/>
  </w:num>
  <w:num w:numId="8">
    <w:abstractNumId w:val="18"/>
    <w:lvlOverride w:ilvl="0">
      <w:lvl w:ilvl="0" w:tplc="532C19E8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7"/>
  </w:num>
  <w:num w:numId="10">
    <w:abstractNumId w:val="15"/>
  </w:num>
  <w:num w:numId="11">
    <w:abstractNumId w:val="4"/>
  </w:num>
  <w:num w:numId="12">
    <w:abstractNumId w:val="12"/>
  </w:num>
  <w:num w:numId="13">
    <w:abstractNumId w:val="6"/>
  </w:num>
  <w:num w:numId="14">
    <w:abstractNumId w:val="5"/>
  </w:num>
  <w:num w:numId="15">
    <w:abstractNumId w:val="11"/>
  </w:num>
  <w:num w:numId="16">
    <w:abstractNumId w:val="0"/>
  </w:num>
  <w:num w:numId="17">
    <w:abstractNumId w:val="16"/>
  </w:num>
  <w:num w:numId="18">
    <w:abstractNumId w:val="17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49"/>
    <w:rsid w:val="000037FF"/>
    <w:rsid w:val="00013872"/>
    <w:rsid w:val="00014DC1"/>
    <w:rsid w:val="00016FFA"/>
    <w:rsid w:val="000175C2"/>
    <w:rsid w:val="00021646"/>
    <w:rsid w:val="0002389F"/>
    <w:rsid w:val="0002590E"/>
    <w:rsid w:val="000265D5"/>
    <w:rsid w:val="00026CBC"/>
    <w:rsid w:val="00027DA1"/>
    <w:rsid w:val="000302E0"/>
    <w:rsid w:val="00032E39"/>
    <w:rsid w:val="0003551A"/>
    <w:rsid w:val="000407B8"/>
    <w:rsid w:val="00040860"/>
    <w:rsid w:val="00040A5F"/>
    <w:rsid w:val="0004235F"/>
    <w:rsid w:val="00042A10"/>
    <w:rsid w:val="00042FCF"/>
    <w:rsid w:val="0004462D"/>
    <w:rsid w:val="00046264"/>
    <w:rsid w:val="000470E3"/>
    <w:rsid w:val="00047FA0"/>
    <w:rsid w:val="000540C8"/>
    <w:rsid w:val="00055EAA"/>
    <w:rsid w:val="00055F96"/>
    <w:rsid w:val="00062483"/>
    <w:rsid w:val="00062561"/>
    <w:rsid w:val="0006776D"/>
    <w:rsid w:val="000713A5"/>
    <w:rsid w:val="00071C8D"/>
    <w:rsid w:val="0007240B"/>
    <w:rsid w:val="00074E57"/>
    <w:rsid w:val="000754D0"/>
    <w:rsid w:val="00076982"/>
    <w:rsid w:val="00077609"/>
    <w:rsid w:val="00081E7E"/>
    <w:rsid w:val="00085934"/>
    <w:rsid w:val="00087998"/>
    <w:rsid w:val="00090484"/>
    <w:rsid w:val="00090CE7"/>
    <w:rsid w:val="000933AC"/>
    <w:rsid w:val="000946D8"/>
    <w:rsid w:val="0009478A"/>
    <w:rsid w:val="00095095"/>
    <w:rsid w:val="00095145"/>
    <w:rsid w:val="00096A8A"/>
    <w:rsid w:val="00097AA3"/>
    <w:rsid w:val="000A000C"/>
    <w:rsid w:val="000A07C7"/>
    <w:rsid w:val="000A1E6E"/>
    <w:rsid w:val="000A618E"/>
    <w:rsid w:val="000A6DE1"/>
    <w:rsid w:val="000B2364"/>
    <w:rsid w:val="000B6F06"/>
    <w:rsid w:val="000C4CAD"/>
    <w:rsid w:val="000C5F14"/>
    <w:rsid w:val="000C7419"/>
    <w:rsid w:val="000C7DBA"/>
    <w:rsid w:val="000D3281"/>
    <w:rsid w:val="000D5D54"/>
    <w:rsid w:val="000D68F4"/>
    <w:rsid w:val="000D6E9A"/>
    <w:rsid w:val="000E0EE1"/>
    <w:rsid w:val="000E163A"/>
    <w:rsid w:val="000E334F"/>
    <w:rsid w:val="000E646B"/>
    <w:rsid w:val="000F31F4"/>
    <w:rsid w:val="000F4C31"/>
    <w:rsid w:val="000F57C6"/>
    <w:rsid w:val="000F5DCB"/>
    <w:rsid w:val="00100D17"/>
    <w:rsid w:val="00101D55"/>
    <w:rsid w:val="0010206E"/>
    <w:rsid w:val="00106920"/>
    <w:rsid w:val="001072F6"/>
    <w:rsid w:val="001101C5"/>
    <w:rsid w:val="00110BB5"/>
    <w:rsid w:val="00110E97"/>
    <w:rsid w:val="001129CE"/>
    <w:rsid w:val="00113979"/>
    <w:rsid w:val="001158C6"/>
    <w:rsid w:val="00115A72"/>
    <w:rsid w:val="00115ADF"/>
    <w:rsid w:val="00117654"/>
    <w:rsid w:val="00120375"/>
    <w:rsid w:val="0012115F"/>
    <w:rsid w:val="00122666"/>
    <w:rsid w:val="00126611"/>
    <w:rsid w:val="00130F2C"/>
    <w:rsid w:val="00132E2B"/>
    <w:rsid w:val="001331DC"/>
    <w:rsid w:val="0013399E"/>
    <w:rsid w:val="001343AA"/>
    <w:rsid w:val="00140AC0"/>
    <w:rsid w:val="00141EA8"/>
    <w:rsid w:val="00142AA2"/>
    <w:rsid w:val="00144A01"/>
    <w:rsid w:val="00145595"/>
    <w:rsid w:val="00145B04"/>
    <w:rsid w:val="00151651"/>
    <w:rsid w:val="00156557"/>
    <w:rsid w:val="00160B93"/>
    <w:rsid w:val="00160F6F"/>
    <w:rsid w:val="001629D5"/>
    <w:rsid w:val="00163305"/>
    <w:rsid w:val="00163C00"/>
    <w:rsid w:val="00164709"/>
    <w:rsid w:val="00170187"/>
    <w:rsid w:val="00171012"/>
    <w:rsid w:val="001712C7"/>
    <w:rsid w:val="0017430E"/>
    <w:rsid w:val="00175142"/>
    <w:rsid w:val="00181950"/>
    <w:rsid w:val="00182F29"/>
    <w:rsid w:val="0018371A"/>
    <w:rsid w:val="00190829"/>
    <w:rsid w:val="00190E86"/>
    <w:rsid w:val="00190EE1"/>
    <w:rsid w:val="00193155"/>
    <w:rsid w:val="00195D8F"/>
    <w:rsid w:val="001A01C7"/>
    <w:rsid w:val="001A0405"/>
    <w:rsid w:val="001A344F"/>
    <w:rsid w:val="001A39A9"/>
    <w:rsid w:val="001A3C27"/>
    <w:rsid w:val="001B10F0"/>
    <w:rsid w:val="001B3E6A"/>
    <w:rsid w:val="001B484A"/>
    <w:rsid w:val="001B50FC"/>
    <w:rsid w:val="001C054A"/>
    <w:rsid w:val="001C0D41"/>
    <w:rsid w:val="001C53B9"/>
    <w:rsid w:val="001C5C5F"/>
    <w:rsid w:val="001C6262"/>
    <w:rsid w:val="001D2367"/>
    <w:rsid w:val="001D3FEB"/>
    <w:rsid w:val="001D4DC6"/>
    <w:rsid w:val="001D6A1A"/>
    <w:rsid w:val="001D7030"/>
    <w:rsid w:val="001E112C"/>
    <w:rsid w:val="001E4888"/>
    <w:rsid w:val="001F0EC5"/>
    <w:rsid w:val="001F3490"/>
    <w:rsid w:val="001F3639"/>
    <w:rsid w:val="001F4141"/>
    <w:rsid w:val="001F7003"/>
    <w:rsid w:val="0020049A"/>
    <w:rsid w:val="002018B1"/>
    <w:rsid w:val="00202E8D"/>
    <w:rsid w:val="00202EBC"/>
    <w:rsid w:val="00203C61"/>
    <w:rsid w:val="00205885"/>
    <w:rsid w:val="002147D2"/>
    <w:rsid w:val="00215612"/>
    <w:rsid w:val="00215C2E"/>
    <w:rsid w:val="002175DF"/>
    <w:rsid w:val="002205C3"/>
    <w:rsid w:val="00224959"/>
    <w:rsid w:val="002301FA"/>
    <w:rsid w:val="0023267B"/>
    <w:rsid w:val="002328E6"/>
    <w:rsid w:val="00236101"/>
    <w:rsid w:val="00237007"/>
    <w:rsid w:val="002371EC"/>
    <w:rsid w:val="002379D0"/>
    <w:rsid w:val="00240E8A"/>
    <w:rsid w:val="002414F6"/>
    <w:rsid w:val="0024218A"/>
    <w:rsid w:val="00242C3C"/>
    <w:rsid w:val="00251068"/>
    <w:rsid w:val="0025128E"/>
    <w:rsid w:val="002514B1"/>
    <w:rsid w:val="00254CE2"/>
    <w:rsid w:val="002558F8"/>
    <w:rsid w:val="00257E72"/>
    <w:rsid w:val="00260C52"/>
    <w:rsid w:val="00261E8A"/>
    <w:rsid w:val="0026260D"/>
    <w:rsid w:val="00265214"/>
    <w:rsid w:val="0026624B"/>
    <w:rsid w:val="0026749D"/>
    <w:rsid w:val="00267AC3"/>
    <w:rsid w:val="00272197"/>
    <w:rsid w:val="00272915"/>
    <w:rsid w:val="00275154"/>
    <w:rsid w:val="002756FF"/>
    <w:rsid w:val="00276F55"/>
    <w:rsid w:val="0028160F"/>
    <w:rsid w:val="00282968"/>
    <w:rsid w:val="00283753"/>
    <w:rsid w:val="00286AC6"/>
    <w:rsid w:val="0029083F"/>
    <w:rsid w:val="002927FE"/>
    <w:rsid w:val="00293BFF"/>
    <w:rsid w:val="00295952"/>
    <w:rsid w:val="00296F1E"/>
    <w:rsid w:val="00297377"/>
    <w:rsid w:val="002A00B9"/>
    <w:rsid w:val="002A0C2D"/>
    <w:rsid w:val="002A15E0"/>
    <w:rsid w:val="002A172C"/>
    <w:rsid w:val="002A19B1"/>
    <w:rsid w:val="002A2027"/>
    <w:rsid w:val="002A2F73"/>
    <w:rsid w:val="002A33C8"/>
    <w:rsid w:val="002A345B"/>
    <w:rsid w:val="002A3FC3"/>
    <w:rsid w:val="002A47B2"/>
    <w:rsid w:val="002B1158"/>
    <w:rsid w:val="002B1912"/>
    <w:rsid w:val="002B4781"/>
    <w:rsid w:val="002B6B09"/>
    <w:rsid w:val="002C0067"/>
    <w:rsid w:val="002C2BA9"/>
    <w:rsid w:val="002C49CE"/>
    <w:rsid w:val="002C5214"/>
    <w:rsid w:val="002D1181"/>
    <w:rsid w:val="002D1C73"/>
    <w:rsid w:val="002D2585"/>
    <w:rsid w:val="002D32E2"/>
    <w:rsid w:val="002D35A8"/>
    <w:rsid w:val="002D55C4"/>
    <w:rsid w:val="002D719A"/>
    <w:rsid w:val="002E3915"/>
    <w:rsid w:val="002E535F"/>
    <w:rsid w:val="002E5BF5"/>
    <w:rsid w:val="002F15CC"/>
    <w:rsid w:val="002F451C"/>
    <w:rsid w:val="002F4B89"/>
    <w:rsid w:val="002F56E4"/>
    <w:rsid w:val="0030100F"/>
    <w:rsid w:val="00305822"/>
    <w:rsid w:val="00305F6A"/>
    <w:rsid w:val="00305F97"/>
    <w:rsid w:val="00306A27"/>
    <w:rsid w:val="00311305"/>
    <w:rsid w:val="0031150D"/>
    <w:rsid w:val="00314CBE"/>
    <w:rsid w:val="0031781A"/>
    <w:rsid w:val="00321633"/>
    <w:rsid w:val="00321C85"/>
    <w:rsid w:val="0032566E"/>
    <w:rsid w:val="00325EED"/>
    <w:rsid w:val="0032717F"/>
    <w:rsid w:val="00335BFD"/>
    <w:rsid w:val="003364BA"/>
    <w:rsid w:val="00336793"/>
    <w:rsid w:val="00336B35"/>
    <w:rsid w:val="00337F4E"/>
    <w:rsid w:val="00340191"/>
    <w:rsid w:val="00340923"/>
    <w:rsid w:val="00340DC4"/>
    <w:rsid w:val="0034188B"/>
    <w:rsid w:val="00341A3B"/>
    <w:rsid w:val="00343EE1"/>
    <w:rsid w:val="00345F50"/>
    <w:rsid w:val="00346D17"/>
    <w:rsid w:val="00346F09"/>
    <w:rsid w:val="0035369D"/>
    <w:rsid w:val="00354E84"/>
    <w:rsid w:val="003551EB"/>
    <w:rsid w:val="003572A7"/>
    <w:rsid w:val="00360D26"/>
    <w:rsid w:val="00361282"/>
    <w:rsid w:val="003613FE"/>
    <w:rsid w:val="003639B4"/>
    <w:rsid w:val="00370FF4"/>
    <w:rsid w:val="0037108D"/>
    <w:rsid w:val="00372DD8"/>
    <w:rsid w:val="0037635F"/>
    <w:rsid w:val="003801B9"/>
    <w:rsid w:val="00382742"/>
    <w:rsid w:val="00383C8D"/>
    <w:rsid w:val="00383D45"/>
    <w:rsid w:val="00390732"/>
    <w:rsid w:val="00392709"/>
    <w:rsid w:val="003937BD"/>
    <w:rsid w:val="0039394A"/>
    <w:rsid w:val="003939FC"/>
    <w:rsid w:val="00396D9E"/>
    <w:rsid w:val="00397273"/>
    <w:rsid w:val="003A0C0A"/>
    <w:rsid w:val="003A4C61"/>
    <w:rsid w:val="003A59ED"/>
    <w:rsid w:val="003B0BFB"/>
    <w:rsid w:val="003B1C9A"/>
    <w:rsid w:val="003B4718"/>
    <w:rsid w:val="003B5058"/>
    <w:rsid w:val="003B6A77"/>
    <w:rsid w:val="003B6C3E"/>
    <w:rsid w:val="003C343C"/>
    <w:rsid w:val="003C4AA6"/>
    <w:rsid w:val="003C64A9"/>
    <w:rsid w:val="003D1C69"/>
    <w:rsid w:val="003D2286"/>
    <w:rsid w:val="003D386B"/>
    <w:rsid w:val="003D4D10"/>
    <w:rsid w:val="003D5495"/>
    <w:rsid w:val="003E7007"/>
    <w:rsid w:val="003F1429"/>
    <w:rsid w:val="003F3C26"/>
    <w:rsid w:val="003F4969"/>
    <w:rsid w:val="003F4EAA"/>
    <w:rsid w:val="00403440"/>
    <w:rsid w:val="00404BF1"/>
    <w:rsid w:val="004063BF"/>
    <w:rsid w:val="0040695B"/>
    <w:rsid w:val="00407EEB"/>
    <w:rsid w:val="00412C8B"/>
    <w:rsid w:val="004133E6"/>
    <w:rsid w:val="004146C3"/>
    <w:rsid w:val="00415601"/>
    <w:rsid w:val="00420920"/>
    <w:rsid w:val="00423FE1"/>
    <w:rsid w:val="00426A0D"/>
    <w:rsid w:val="00427651"/>
    <w:rsid w:val="004326C6"/>
    <w:rsid w:val="00432E0B"/>
    <w:rsid w:val="00435157"/>
    <w:rsid w:val="0043524D"/>
    <w:rsid w:val="00436929"/>
    <w:rsid w:val="00441096"/>
    <w:rsid w:val="00441C36"/>
    <w:rsid w:val="00441E39"/>
    <w:rsid w:val="00442326"/>
    <w:rsid w:val="00446D34"/>
    <w:rsid w:val="0044712E"/>
    <w:rsid w:val="00451B31"/>
    <w:rsid w:val="0045233A"/>
    <w:rsid w:val="00452624"/>
    <w:rsid w:val="00453780"/>
    <w:rsid w:val="004565C7"/>
    <w:rsid w:val="00456F73"/>
    <w:rsid w:val="004579BB"/>
    <w:rsid w:val="004579ED"/>
    <w:rsid w:val="00460EC6"/>
    <w:rsid w:val="004615C8"/>
    <w:rsid w:val="0046638A"/>
    <w:rsid w:val="00473CC0"/>
    <w:rsid w:val="00474096"/>
    <w:rsid w:val="00474103"/>
    <w:rsid w:val="0047560D"/>
    <w:rsid w:val="004854B2"/>
    <w:rsid w:val="0048606C"/>
    <w:rsid w:val="004872C9"/>
    <w:rsid w:val="00490C67"/>
    <w:rsid w:val="00491FAD"/>
    <w:rsid w:val="00492096"/>
    <w:rsid w:val="004955F3"/>
    <w:rsid w:val="00496B76"/>
    <w:rsid w:val="00497885"/>
    <w:rsid w:val="004A044D"/>
    <w:rsid w:val="004A06A7"/>
    <w:rsid w:val="004A08D8"/>
    <w:rsid w:val="004A1705"/>
    <w:rsid w:val="004A3281"/>
    <w:rsid w:val="004A3D83"/>
    <w:rsid w:val="004A59E4"/>
    <w:rsid w:val="004B54D7"/>
    <w:rsid w:val="004B58F7"/>
    <w:rsid w:val="004B7906"/>
    <w:rsid w:val="004C01C3"/>
    <w:rsid w:val="004C3EA1"/>
    <w:rsid w:val="004C4E94"/>
    <w:rsid w:val="004C54F0"/>
    <w:rsid w:val="004C62E7"/>
    <w:rsid w:val="004D184F"/>
    <w:rsid w:val="004D2201"/>
    <w:rsid w:val="004E1678"/>
    <w:rsid w:val="004E2BB3"/>
    <w:rsid w:val="004E4380"/>
    <w:rsid w:val="004E4A57"/>
    <w:rsid w:val="004E5854"/>
    <w:rsid w:val="004F00A0"/>
    <w:rsid w:val="004F19A9"/>
    <w:rsid w:val="004F47DF"/>
    <w:rsid w:val="004F5277"/>
    <w:rsid w:val="00501A7E"/>
    <w:rsid w:val="00503A15"/>
    <w:rsid w:val="00503E8E"/>
    <w:rsid w:val="00506DD5"/>
    <w:rsid w:val="0051028D"/>
    <w:rsid w:val="00515FFC"/>
    <w:rsid w:val="0052021C"/>
    <w:rsid w:val="00520583"/>
    <w:rsid w:val="00523948"/>
    <w:rsid w:val="005240D4"/>
    <w:rsid w:val="00525028"/>
    <w:rsid w:val="005268F0"/>
    <w:rsid w:val="0053200C"/>
    <w:rsid w:val="00532745"/>
    <w:rsid w:val="0053297E"/>
    <w:rsid w:val="005331FE"/>
    <w:rsid w:val="005343C8"/>
    <w:rsid w:val="005353C6"/>
    <w:rsid w:val="00537344"/>
    <w:rsid w:val="005428E3"/>
    <w:rsid w:val="00546C13"/>
    <w:rsid w:val="00546D5F"/>
    <w:rsid w:val="005476D6"/>
    <w:rsid w:val="005527A4"/>
    <w:rsid w:val="00553EA9"/>
    <w:rsid w:val="00556064"/>
    <w:rsid w:val="005612D9"/>
    <w:rsid w:val="00561654"/>
    <w:rsid w:val="0057199F"/>
    <w:rsid w:val="005721AB"/>
    <w:rsid w:val="005737A5"/>
    <w:rsid w:val="00575F74"/>
    <w:rsid w:val="00577186"/>
    <w:rsid w:val="0058209D"/>
    <w:rsid w:val="00582339"/>
    <w:rsid w:val="0058240C"/>
    <w:rsid w:val="00585376"/>
    <w:rsid w:val="005863BF"/>
    <w:rsid w:val="005871C2"/>
    <w:rsid w:val="00590412"/>
    <w:rsid w:val="00592585"/>
    <w:rsid w:val="00595564"/>
    <w:rsid w:val="00595D9A"/>
    <w:rsid w:val="0059640C"/>
    <w:rsid w:val="0059676F"/>
    <w:rsid w:val="005A32B6"/>
    <w:rsid w:val="005A43F6"/>
    <w:rsid w:val="005A47D6"/>
    <w:rsid w:val="005A7E33"/>
    <w:rsid w:val="005B05E9"/>
    <w:rsid w:val="005B1E04"/>
    <w:rsid w:val="005B22B2"/>
    <w:rsid w:val="005B7C84"/>
    <w:rsid w:val="005C0CE1"/>
    <w:rsid w:val="005C20C6"/>
    <w:rsid w:val="005C271E"/>
    <w:rsid w:val="005C440F"/>
    <w:rsid w:val="005C4D10"/>
    <w:rsid w:val="005C5017"/>
    <w:rsid w:val="005C5419"/>
    <w:rsid w:val="005C59B6"/>
    <w:rsid w:val="005C6F9D"/>
    <w:rsid w:val="005D077A"/>
    <w:rsid w:val="005D1309"/>
    <w:rsid w:val="005D2DF3"/>
    <w:rsid w:val="005D51F5"/>
    <w:rsid w:val="005D6CD3"/>
    <w:rsid w:val="005E2D04"/>
    <w:rsid w:val="005E610A"/>
    <w:rsid w:val="005E693F"/>
    <w:rsid w:val="005F18C1"/>
    <w:rsid w:val="005F38FE"/>
    <w:rsid w:val="005F55DA"/>
    <w:rsid w:val="005F6B9F"/>
    <w:rsid w:val="006008D0"/>
    <w:rsid w:val="00600A61"/>
    <w:rsid w:val="00600FDC"/>
    <w:rsid w:val="0060257C"/>
    <w:rsid w:val="00603C10"/>
    <w:rsid w:val="0060706E"/>
    <w:rsid w:val="00614603"/>
    <w:rsid w:val="00614DEF"/>
    <w:rsid w:val="006150F3"/>
    <w:rsid w:val="00617C41"/>
    <w:rsid w:val="006242BE"/>
    <w:rsid w:val="00624761"/>
    <w:rsid w:val="006343CB"/>
    <w:rsid w:val="00637A06"/>
    <w:rsid w:val="00642F42"/>
    <w:rsid w:val="00643DE8"/>
    <w:rsid w:val="0064496F"/>
    <w:rsid w:val="0064641B"/>
    <w:rsid w:val="00646BBA"/>
    <w:rsid w:val="006528EF"/>
    <w:rsid w:val="00652FB2"/>
    <w:rsid w:val="00655FB3"/>
    <w:rsid w:val="00662823"/>
    <w:rsid w:val="00663033"/>
    <w:rsid w:val="00670CA3"/>
    <w:rsid w:val="006711F8"/>
    <w:rsid w:val="0067217B"/>
    <w:rsid w:val="00677C0A"/>
    <w:rsid w:val="00685A23"/>
    <w:rsid w:val="00685C9E"/>
    <w:rsid w:val="00686E51"/>
    <w:rsid w:val="006900C1"/>
    <w:rsid w:val="00692092"/>
    <w:rsid w:val="00693EF0"/>
    <w:rsid w:val="00694297"/>
    <w:rsid w:val="00694E72"/>
    <w:rsid w:val="006953BA"/>
    <w:rsid w:val="00695B51"/>
    <w:rsid w:val="00696436"/>
    <w:rsid w:val="006A09AF"/>
    <w:rsid w:val="006A3AFA"/>
    <w:rsid w:val="006A446F"/>
    <w:rsid w:val="006A5B2B"/>
    <w:rsid w:val="006B34B0"/>
    <w:rsid w:val="006B50F6"/>
    <w:rsid w:val="006B5467"/>
    <w:rsid w:val="006B6F26"/>
    <w:rsid w:val="006C49D5"/>
    <w:rsid w:val="006C5940"/>
    <w:rsid w:val="006C7036"/>
    <w:rsid w:val="006D0748"/>
    <w:rsid w:val="006D0CB1"/>
    <w:rsid w:val="006D21C1"/>
    <w:rsid w:val="006D28EE"/>
    <w:rsid w:val="006D4C58"/>
    <w:rsid w:val="006D57ED"/>
    <w:rsid w:val="006D6367"/>
    <w:rsid w:val="006D6AC0"/>
    <w:rsid w:val="006D761F"/>
    <w:rsid w:val="006D76B8"/>
    <w:rsid w:val="006D7926"/>
    <w:rsid w:val="006E0F58"/>
    <w:rsid w:val="006E2BB1"/>
    <w:rsid w:val="006E30F6"/>
    <w:rsid w:val="006E35FE"/>
    <w:rsid w:val="006E3753"/>
    <w:rsid w:val="006E5A22"/>
    <w:rsid w:val="006E5CBA"/>
    <w:rsid w:val="006E6332"/>
    <w:rsid w:val="006E7F99"/>
    <w:rsid w:val="006F1B8C"/>
    <w:rsid w:val="006F1F1A"/>
    <w:rsid w:val="006F4BCC"/>
    <w:rsid w:val="006F65B6"/>
    <w:rsid w:val="006F7963"/>
    <w:rsid w:val="00712EFF"/>
    <w:rsid w:val="00713017"/>
    <w:rsid w:val="007137A4"/>
    <w:rsid w:val="00713B5F"/>
    <w:rsid w:val="007176B7"/>
    <w:rsid w:val="00722A73"/>
    <w:rsid w:val="00722B16"/>
    <w:rsid w:val="00725619"/>
    <w:rsid w:val="00725AC2"/>
    <w:rsid w:val="00727BF2"/>
    <w:rsid w:val="00730FA6"/>
    <w:rsid w:val="0073337B"/>
    <w:rsid w:val="007336A8"/>
    <w:rsid w:val="0073568D"/>
    <w:rsid w:val="007361C1"/>
    <w:rsid w:val="007367B8"/>
    <w:rsid w:val="00740858"/>
    <w:rsid w:val="007409E4"/>
    <w:rsid w:val="007411AF"/>
    <w:rsid w:val="00741DFD"/>
    <w:rsid w:val="0074206B"/>
    <w:rsid w:val="0074419F"/>
    <w:rsid w:val="007456A4"/>
    <w:rsid w:val="00750B9B"/>
    <w:rsid w:val="00752412"/>
    <w:rsid w:val="00755E7F"/>
    <w:rsid w:val="00755EFE"/>
    <w:rsid w:val="00760C2B"/>
    <w:rsid w:val="00762E38"/>
    <w:rsid w:val="00763FB7"/>
    <w:rsid w:val="00764655"/>
    <w:rsid w:val="00766D69"/>
    <w:rsid w:val="00770274"/>
    <w:rsid w:val="00771FF0"/>
    <w:rsid w:val="007743F1"/>
    <w:rsid w:val="0078010E"/>
    <w:rsid w:val="007810BF"/>
    <w:rsid w:val="007844F2"/>
    <w:rsid w:val="0078706B"/>
    <w:rsid w:val="00787DFC"/>
    <w:rsid w:val="0079135F"/>
    <w:rsid w:val="0079238D"/>
    <w:rsid w:val="00793670"/>
    <w:rsid w:val="00794CAA"/>
    <w:rsid w:val="00796059"/>
    <w:rsid w:val="007960AD"/>
    <w:rsid w:val="007A1F90"/>
    <w:rsid w:val="007A291D"/>
    <w:rsid w:val="007A3285"/>
    <w:rsid w:val="007A3FDF"/>
    <w:rsid w:val="007A617C"/>
    <w:rsid w:val="007B0968"/>
    <w:rsid w:val="007B0B99"/>
    <w:rsid w:val="007B1891"/>
    <w:rsid w:val="007B3F03"/>
    <w:rsid w:val="007B7B38"/>
    <w:rsid w:val="007B7C3E"/>
    <w:rsid w:val="007C1B69"/>
    <w:rsid w:val="007C28C8"/>
    <w:rsid w:val="007C3988"/>
    <w:rsid w:val="007C3D69"/>
    <w:rsid w:val="007C55A2"/>
    <w:rsid w:val="007D0D3D"/>
    <w:rsid w:val="007D1312"/>
    <w:rsid w:val="007D6652"/>
    <w:rsid w:val="007E1C06"/>
    <w:rsid w:val="007E55BE"/>
    <w:rsid w:val="007E6584"/>
    <w:rsid w:val="007E66EE"/>
    <w:rsid w:val="007F15B2"/>
    <w:rsid w:val="007F33F6"/>
    <w:rsid w:val="007F35F9"/>
    <w:rsid w:val="007F6032"/>
    <w:rsid w:val="007F7153"/>
    <w:rsid w:val="008001D8"/>
    <w:rsid w:val="0080026C"/>
    <w:rsid w:val="00805AC4"/>
    <w:rsid w:val="008066FD"/>
    <w:rsid w:val="008072EC"/>
    <w:rsid w:val="0080787A"/>
    <w:rsid w:val="00814479"/>
    <w:rsid w:val="00814B1E"/>
    <w:rsid w:val="008177E9"/>
    <w:rsid w:val="008209D0"/>
    <w:rsid w:val="0082300E"/>
    <w:rsid w:val="00823986"/>
    <w:rsid w:val="008247ED"/>
    <w:rsid w:val="00824C50"/>
    <w:rsid w:val="00827224"/>
    <w:rsid w:val="00830E1A"/>
    <w:rsid w:val="008337FD"/>
    <w:rsid w:val="0083483B"/>
    <w:rsid w:val="008372DC"/>
    <w:rsid w:val="00841B80"/>
    <w:rsid w:val="00843B39"/>
    <w:rsid w:val="00844C47"/>
    <w:rsid w:val="00846406"/>
    <w:rsid w:val="0085281B"/>
    <w:rsid w:val="008533BC"/>
    <w:rsid w:val="00853A75"/>
    <w:rsid w:val="00854653"/>
    <w:rsid w:val="00855368"/>
    <w:rsid w:val="0085568D"/>
    <w:rsid w:val="00855B62"/>
    <w:rsid w:val="00855EA0"/>
    <w:rsid w:val="00857D89"/>
    <w:rsid w:val="00860B92"/>
    <w:rsid w:val="008670DF"/>
    <w:rsid w:val="00870D97"/>
    <w:rsid w:val="00870DC6"/>
    <w:rsid w:val="008711EA"/>
    <w:rsid w:val="008717C1"/>
    <w:rsid w:val="00871BC0"/>
    <w:rsid w:val="008733E3"/>
    <w:rsid w:val="0087370D"/>
    <w:rsid w:val="00873E46"/>
    <w:rsid w:val="00873EA9"/>
    <w:rsid w:val="00874743"/>
    <w:rsid w:val="00874EC2"/>
    <w:rsid w:val="00876F87"/>
    <w:rsid w:val="008801D7"/>
    <w:rsid w:val="00880266"/>
    <w:rsid w:val="00881182"/>
    <w:rsid w:val="00883626"/>
    <w:rsid w:val="00884D96"/>
    <w:rsid w:val="00891798"/>
    <w:rsid w:val="00894098"/>
    <w:rsid w:val="00894B10"/>
    <w:rsid w:val="008969EE"/>
    <w:rsid w:val="008A1844"/>
    <w:rsid w:val="008A1A08"/>
    <w:rsid w:val="008A2F09"/>
    <w:rsid w:val="008A44CF"/>
    <w:rsid w:val="008A6F53"/>
    <w:rsid w:val="008B3C1E"/>
    <w:rsid w:val="008B422C"/>
    <w:rsid w:val="008B640A"/>
    <w:rsid w:val="008C0AAB"/>
    <w:rsid w:val="008C0E5E"/>
    <w:rsid w:val="008C0FFB"/>
    <w:rsid w:val="008C4896"/>
    <w:rsid w:val="008C57AD"/>
    <w:rsid w:val="008C6464"/>
    <w:rsid w:val="008D43A1"/>
    <w:rsid w:val="008D4B00"/>
    <w:rsid w:val="008D53B5"/>
    <w:rsid w:val="008D7289"/>
    <w:rsid w:val="008D7B57"/>
    <w:rsid w:val="008E7D52"/>
    <w:rsid w:val="008F35CA"/>
    <w:rsid w:val="008F50FF"/>
    <w:rsid w:val="008F63C2"/>
    <w:rsid w:val="009010DE"/>
    <w:rsid w:val="009052EB"/>
    <w:rsid w:val="00906B0C"/>
    <w:rsid w:val="00907E1F"/>
    <w:rsid w:val="00912D9B"/>
    <w:rsid w:val="009139A4"/>
    <w:rsid w:val="009144B6"/>
    <w:rsid w:val="00914800"/>
    <w:rsid w:val="00914EDB"/>
    <w:rsid w:val="009161D0"/>
    <w:rsid w:val="0091711E"/>
    <w:rsid w:val="009201B7"/>
    <w:rsid w:val="009203EF"/>
    <w:rsid w:val="009209CA"/>
    <w:rsid w:val="00922257"/>
    <w:rsid w:val="0092511F"/>
    <w:rsid w:val="00931D2B"/>
    <w:rsid w:val="009344FC"/>
    <w:rsid w:val="009366A4"/>
    <w:rsid w:val="00940D90"/>
    <w:rsid w:val="0094476E"/>
    <w:rsid w:val="00945027"/>
    <w:rsid w:val="00946943"/>
    <w:rsid w:val="00950AD5"/>
    <w:rsid w:val="009523FD"/>
    <w:rsid w:val="00954504"/>
    <w:rsid w:val="009564C7"/>
    <w:rsid w:val="00956F2B"/>
    <w:rsid w:val="00962D59"/>
    <w:rsid w:val="009631F1"/>
    <w:rsid w:val="009645EE"/>
    <w:rsid w:val="00970FF4"/>
    <w:rsid w:val="009733C0"/>
    <w:rsid w:val="00974D7F"/>
    <w:rsid w:val="00975C7A"/>
    <w:rsid w:val="00975E21"/>
    <w:rsid w:val="00982909"/>
    <w:rsid w:val="00986537"/>
    <w:rsid w:val="00986809"/>
    <w:rsid w:val="00990471"/>
    <w:rsid w:val="00990A0F"/>
    <w:rsid w:val="00996282"/>
    <w:rsid w:val="009968A4"/>
    <w:rsid w:val="009A1BCB"/>
    <w:rsid w:val="009A29C3"/>
    <w:rsid w:val="009A5437"/>
    <w:rsid w:val="009B00FC"/>
    <w:rsid w:val="009B1E2F"/>
    <w:rsid w:val="009B63CA"/>
    <w:rsid w:val="009B6BC9"/>
    <w:rsid w:val="009C03B1"/>
    <w:rsid w:val="009C1599"/>
    <w:rsid w:val="009C43B4"/>
    <w:rsid w:val="009C62A3"/>
    <w:rsid w:val="009C7085"/>
    <w:rsid w:val="009D052F"/>
    <w:rsid w:val="009D2A5E"/>
    <w:rsid w:val="009D6C7D"/>
    <w:rsid w:val="009E030A"/>
    <w:rsid w:val="009E0D6D"/>
    <w:rsid w:val="009E22EF"/>
    <w:rsid w:val="009E503E"/>
    <w:rsid w:val="009E5564"/>
    <w:rsid w:val="009F3271"/>
    <w:rsid w:val="009F5A8A"/>
    <w:rsid w:val="009F5D6A"/>
    <w:rsid w:val="009F6451"/>
    <w:rsid w:val="00A00780"/>
    <w:rsid w:val="00A04A31"/>
    <w:rsid w:val="00A07474"/>
    <w:rsid w:val="00A11A7C"/>
    <w:rsid w:val="00A12A24"/>
    <w:rsid w:val="00A140B1"/>
    <w:rsid w:val="00A17345"/>
    <w:rsid w:val="00A23838"/>
    <w:rsid w:val="00A2467D"/>
    <w:rsid w:val="00A30190"/>
    <w:rsid w:val="00A31201"/>
    <w:rsid w:val="00A31813"/>
    <w:rsid w:val="00A36D2C"/>
    <w:rsid w:val="00A37E44"/>
    <w:rsid w:val="00A421DA"/>
    <w:rsid w:val="00A44BE7"/>
    <w:rsid w:val="00A455E6"/>
    <w:rsid w:val="00A47B2C"/>
    <w:rsid w:val="00A536A7"/>
    <w:rsid w:val="00A558F6"/>
    <w:rsid w:val="00A5779D"/>
    <w:rsid w:val="00A57FBF"/>
    <w:rsid w:val="00A57FCC"/>
    <w:rsid w:val="00A61472"/>
    <w:rsid w:val="00A65A7A"/>
    <w:rsid w:val="00A7025D"/>
    <w:rsid w:val="00A70626"/>
    <w:rsid w:val="00A71829"/>
    <w:rsid w:val="00A77128"/>
    <w:rsid w:val="00A777A2"/>
    <w:rsid w:val="00A81296"/>
    <w:rsid w:val="00A907DB"/>
    <w:rsid w:val="00A91B78"/>
    <w:rsid w:val="00A96448"/>
    <w:rsid w:val="00A96671"/>
    <w:rsid w:val="00A96CAE"/>
    <w:rsid w:val="00A977CD"/>
    <w:rsid w:val="00AA15A5"/>
    <w:rsid w:val="00AA1F33"/>
    <w:rsid w:val="00AA2B71"/>
    <w:rsid w:val="00AA734F"/>
    <w:rsid w:val="00AB0023"/>
    <w:rsid w:val="00AB3EC8"/>
    <w:rsid w:val="00AB4E9A"/>
    <w:rsid w:val="00AB521F"/>
    <w:rsid w:val="00AB6B90"/>
    <w:rsid w:val="00AB7AB7"/>
    <w:rsid w:val="00AC0AB0"/>
    <w:rsid w:val="00AC48B2"/>
    <w:rsid w:val="00AC4ED4"/>
    <w:rsid w:val="00AC741B"/>
    <w:rsid w:val="00AC7F19"/>
    <w:rsid w:val="00AD014A"/>
    <w:rsid w:val="00AD124F"/>
    <w:rsid w:val="00AD7AF1"/>
    <w:rsid w:val="00AE2940"/>
    <w:rsid w:val="00AE4860"/>
    <w:rsid w:val="00AE4926"/>
    <w:rsid w:val="00AE4FEF"/>
    <w:rsid w:val="00AF01C0"/>
    <w:rsid w:val="00AF0C05"/>
    <w:rsid w:val="00AF1DF6"/>
    <w:rsid w:val="00AF31CC"/>
    <w:rsid w:val="00AF41A6"/>
    <w:rsid w:val="00AF68EE"/>
    <w:rsid w:val="00AF77E8"/>
    <w:rsid w:val="00B03F83"/>
    <w:rsid w:val="00B04C06"/>
    <w:rsid w:val="00B05426"/>
    <w:rsid w:val="00B06EC1"/>
    <w:rsid w:val="00B111A2"/>
    <w:rsid w:val="00B11BBB"/>
    <w:rsid w:val="00B13203"/>
    <w:rsid w:val="00B1567A"/>
    <w:rsid w:val="00B17121"/>
    <w:rsid w:val="00B171E1"/>
    <w:rsid w:val="00B17E37"/>
    <w:rsid w:val="00B20435"/>
    <w:rsid w:val="00B21C20"/>
    <w:rsid w:val="00B25EE3"/>
    <w:rsid w:val="00B30868"/>
    <w:rsid w:val="00B30DDD"/>
    <w:rsid w:val="00B34977"/>
    <w:rsid w:val="00B36DBF"/>
    <w:rsid w:val="00B4179B"/>
    <w:rsid w:val="00B4195F"/>
    <w:rsid w:val="00B4312D"/>
    <w:rsid w:val="00B452B5"/>
    <w:rsid w:val="00B4530C"/>
    <w:rsid w:val="00B4795E"/>
    <w:rsid w:val="00B47B7A"/>
    <w:rsid w:val="00B52B9C"/>
    <w:rsid w:val="00B5301D"/>
    <w:rsid w:val="00B570A1"/>
    <w:rsid w:val="00B66EFE"/>
    <w:rsid w:val="00B67210"/>
    <w:rsid w:val="00B674DB"/>
    <w:rsid w:val="00B678B4"/>
    <w:rsid w:val="00B70026"/>
    <w:rsid w:val="00B73C7C"/>
    <w:rsid w:val="00B81715"/>
    <w:rsid w:val="00B82035"/>
    <w:rsid w:val="00B8284E"/>
    <w:rsid w:val="00B87A3B"/>
    <w:rsid w:val="00B90004"/>
    <w:rsid w:val="00B90294"/>
    <w:rsid w:val="00B91EE9"/>
    <w:rsid w:val="00B93005"/>
    <w:rsid w:val="00B93239"/>
    <w:rsid w:val="00B94777"/>
    <w:rsid w:val="00B94BCF"/>
    <w:rsid w:val="00B94E8F"/>
    <w:rsid w:val="00B95F97"/>
    <w:rsid w:val="00B977AC"/>
    <w:rsid w:val="00B97983"/>
    <w:rsid w:val="00BA28C7"/>
    <w:rsid w:val="00BA30C4"/>
    <w:rsid w:val="00BA560D"/>
    <w:rsid w:val="00BB2930"/>
    <w:rsid w:val="00BB681E"/>
    <w:rsid w:val="00BB78B2"/>
    <w:rsid w:val="00BB7C86"/>
    <w:rsid w:val="00BC04A5"/>
    <w:rsid w:val="00BC4356"/>
    <w:rsid w:val="00BC5BCE"/>
    <w:rsid w:val="00BC67AD"/>
    <w:rsid w:val="00BC7932"/>
    <w:rsid w:val="00BD1283"/>
    <w:rsid w:val="00BD3A4E"/>
    <w:rsid w:val="00BD4555"/>
    <w:rsid w:val="00BD4915"/>
    <w:rsid w:val="00BD4FCF"/>
    <w:rsid w:val="00BD54D5"/>
    <w:rsid w:val="00BD688F"/>
    <w:rsid w:val="00BE2C93"/>
    <w:rsid w:val="00BE31BA"/>
    <w:rsid w:val="00BE373A"/>
    <w:rsid w:val="00BE6340"/>
    <w:rsid w:val="00BE72D4"/>
    <w:rsid w:val="00BE7933"/>
    <w:rsid w:val="00BF07E5"/>
    <w:rsid w:val="00BF31EB"/>
    <w:rsid w:val="00BF5205"/>
    <w:rsid w:val="00C00BE9"/>
    <w:rsid w:val="00C02CEF"/>
    <w:rsid w:val="00C03C82"/>
    <w:rsid w:val="00C050E2"/>
    <w:rsid w:val="00C07982"/>
    <w:rsid w:val="00C11913"/>
    <w:rsid w:val="00C142D9"/>
    <w:rsid w:val="00C16B59"/>
    <w:rsid w:val="00C23B7F"/>
    <w:rsid w:val="00C272E2"/>
    <w:rsid w:val="00C27ECD"/>
    <w:rsid w:val="00C3369E"/>
    <w:rsid w:val="00C41F2E"/>
    <w:rsid w:val="00C42D14"/>
    <w:rsid w:val="00C44FCC"/>
    <w:rsid w:val="00C4538B"/>
    <w:rsid w:val="00C4733A"/>
    <w:rsid w:val="00C52522"/>
    <w:rsid w:val="00C55675"/>
    <w:rsid w:val="00C6158C"/>
    <w:rsid w:val="00C61743"/>
    <w:rsid w:val="00C624F7"/>
    <w:rsid w:val="00C62F0C"/>
    <w:rsid w:val="00C64808"/>
    <w:rsid w:val="00C70A78"/>
    <w:rsid w:val="00C756FE"/>
    <w:rsid w:val="00C76F10"/>
    <w:rsid w:val="00C81454"/>
    <w:rsid w:val="00C817CC"/>
    <w:rsid w:val="00C818F2"/>
    <w:rsid w:val="00C81B2B"/>
    <w:rsid w:val="00C83613"/>
    <w:rsid w:val="00C853C4"/>
    <w:rsid w:val="00C94B09"/>
    <w:rsid w:val="00CA19B7"/>
    <w:rsid w:val="00CA2B39"/>
    <w:rsid w:val="00CB33AB"/>
    <w:rsid w:val="00CB4AD8"/>
    <w:rsid w:val="00CB5738"/>
    <w:rsid w:val="00CB7C05"/>
    <w:rsid w:val="00CC239D"/>
    <w:rsid w:val="00CC2DC1"/>
    <w:rsid w:val="00CC3A8B"/>
    <w:rsid w:val="00CC505D"/>
    <w:rsid w:val="00CC5BA6"/>
    <w:rsid w:val="00CD12FE"/>
    <w:rsid w:val="00CD5BC6"/>
    <w:rsid w:val="00CD7AB3"/>
    <w:rsid w:val="00CE1D41"/>
    <w:rsid w:val="00CE4451"/>
    <w:rsid w:val="00CE627F"/>
    <w:rsid w:val="00CE6CEC"/>
    <w:rsid w:val="00CE6FC4"/>
    <w:rsid w:val="00CF53DB"/>
    <w:rsid w:val="00CF7D79"/>
    <w:rsid w:val="00D02168"/>
    <w:rsid w:val="00D02EDF"/>
    <w:rsid w:val="00D04838"/>
    <w:rsid w:val="00D07CD8"/>
    <w:rsid w:val="00D1240E"/>
    <w:rsid w:val="00D126D8"/>
    <w:rsid w:val="00D1476D"/>
    <w:rsid w:val="00D15087"/>
    <w:rsid w:val="00D1569C"/>
    <w:rsid w:val="00D166BD"/>
    <w:rsid w:val="00D167FD"/>
    <w:rsid w:val="00D207E3"/>
    <w:rsid w:val="00D20EA2"/>
    <w:rsid w:val="00D21331"/>
    <w:rsid w:val="00D21F23"/>
    <w:rsid w:val="00D23953"/>
    <w:rsid w:val="00D24E77"/>
    <w:rsid w:val="00D2556B"/>
    <w:rsid w:val="00D33682"/>
    <w:rsid w:val="00D36500"/>
    <w:rsid w:val="00D40646"/>
    <w:rsid w:val="00D43CF5"/>
    <w:rsid w:val="00D4462D"/>
    <w:rsid w:val="00D44B59"/>
    <w:rsid w:val="00D44DE2"/>
    <w:rsid w:val="00D45503"/>
    <w:rsid w:val="00D46ABB"/>
    <w:rsid w:val="00D47C87"/>
    <w:rsid w:val="00D504EE"/>
    <w:rsid w:val="00D52A31"/>
    <w:rsid w:val="00D53F6B"/>
    <w:rsid w:val="00D54538"/>
    <w:rsid w:val="00D55091"/>
    <w:rsid w:val="00D62826"/>
    <w:rsid w:val="00D63149"/>
    <w:rsid w:val="00D6320A"/>
    <w:rsid w:val="00D70399"/>
    <w:rsid w:val="00D709FD"/>
    <w:rsid w:val="00D74C68"/>
    <w:rsid w:val="00D74C92"/>
    <w:rsid w:val="00D75624"/>
    <w:rsid w:val="00D75D55"/>
    <w:rsid w:val="00D76AD7"/>
    <w:rsid w:val="00D81655"/>
    <w:rsid w:val="00D82F47"/>
    <w:rsid w:val="00D85798"/>
    <w:rsid w:val="00D91F88"/>
    <w:rsid w:val="00D922B5"/>
    <w:rsid w:val="00D928B8"/>
    <w:rsid w:val="00D95069"/>
    <w:rsid w:val="00D95BFD"/>
    <w:rsid w:val="00DA0B48"/>
    <w:rsid w:val="00DA72B1"/>
    <w:rsid w:val="00DB5278"/>
    <w:rsid w:val="00DB629A"/>
    <w:rsid w:val="00DC1B28"/>
    <w:rsid w:val="00DC2DC7"/>
    <w:rsid w:val="00DC3ABF"/>
    <w:rsid w:val="00DD2877"/>
    <w:rsid w:val="00DD3442"/>
    <w:rsid w:val="00DE0247"/>
    <w:rsid w:val="00DE0382"/>
    <w:rsid w:val="00DE0766"/>
    <w:rsid w:val="00DE1D38"/>
    <w:rsid w:val="00DE446F"/>
    <w:rsid w:val="00DE568E"/>
    <w:rsid w:val="00DE7717"/>
    <w:rsid w:val="00DE77DD"/>
    <w:rsid w:val="00DF06C2"/>
    <w:rsid w:val="00DF07BD"/>
    <w:rsid w:val="00DF175A"/>
    <w:rsid w:val="00DF23DB"/>
    <w:rsid w:val="00DF4138"/>
    <w:rsid w:val="00DF46A9"/>
    <w:rsid w:val="00DF60CD"/>
    <w:rsid w:val="00DF61EE"/>
    <w:rsid w:val="00DF6397"/>
    <w:rsid w:val="00DF77D0"/>
    <w:rsid w:val="00DF7CF5"/>
    <w:rsid w:val="00E005DD"/>
    <w:rsid w:val="00E00D91"/>
    <w:rsid w:val="00E01470"/>
    <w:rsid w:val="00E02992"/>
    <w:rsid w:val="00E02E9A"/>
    <w:rsid w:val="00E0375E"/>
    <w:rsid w:val="00E05A92"/>
    <w:rsid w:val="00E10221"/>
    <w:rsid w:val="00E11C3C"/>
    <w:rsid w:val="00E11C4A"/>
    <w:rsid w:val="00E166AE"/>
    <w:rsid w:val="00E166E2"/>
    <w:rsid w:val="00E16749"/>
    <w:rsid w:val="00E1687B"/>
    <w:rsid w:val="00E2004B"/>
    <w:rsid w:val="00E2045B"/>
    <w:rsid w:val="00E20591"/>
    <w:rsid w:val="00E21900"/>
    <w:rsid w:val="00E22096"/>
    <w:rsid w:val="00E2296E"/>
    <w:rsid w:val="00E22CC8"/>
    <w:rsid w:val="00E23604"/>
    <w:rsid w:val="00E26B45"/>
    <w:rsid w:val="00E270B1"/>
    <w:rsid w:val="00E31EB2"/>
    <w:rsid w:val="00E3777A"/>
    <w:rsid w:val="00E41E70"/>
    <w:rsid w:val="00E42720"/>
    <w:rsid w:val="00E43243"/>
    <w:rsid w:val="00E4613B"/>
    <w:rsid w:val="00E462A7"/>
    <w:rsid w:val="00E462EF"/>
    <w:rsid w:val="00E46889"/>
    <w:rsid w:val="00E46F28"/>
    <w:rsid w:val="00E47803"/>
    <w:rsid w:val="00E50BA1"/>
    <w:rsid w:val="00E539FF"/>
    <w:rsid w:val="00E54F69"/>
    <w:rsid w:val="00E559DF"/>
    <w:rsid w:val="00E601E6"/>
    <w:rsid w:val="00E60F1A"/>
    <w:rsid w:val="00E61298"/>
    <w:rsid w:val="00E6188B"/>
    <w:rsid w:val="00E6219C"/>
    <w:rsid w:val="00E6416D"/>
    <w:rsid w:val="00E648DA"/>
    <w:rsid w:val="00E67FEC"/>
    <w:rsid w:val="00E70D9C"/>
    <w:rsid w:val="00E717D7"/>
    <w:rsid w:val="00E745AA"/>
    <w:rsid w:val="00E7793C"/>
    <w:rsid w:val="00E81455"/>
    <w:rsid w:val="00E82050"/>
    <w:rsid w:val="00E83194"/>
    <w:rsid w:val="00E863FE"/>
    <w:rsid w:val="00E90A5B"/>
    <w:rsid w:val="00E913DF"/>
    <w:rsid w:val="00E92CC5"/>
    <w:rsid w:val="00E931D0"/>
    <w:rsid w:val="00E94FD9"/>
    <w:rsid w:val="00E95548"/>
    <w:rsid w:val="00EA0F2E"/>
    <w:rsid w:val="00EA3495"/>
    <w:rsid w:val="00EA5886"/>
    <w:rsid w:val="00EA5D5F"/>
    <w:rsid w:val="00EA5E57"/>
    <w:rsid w:val="00EA7D7B"/>
    <w:rsid w:val="00EB08E9"/>
    <w:rsid w:val="00EB0AC4"/>
    <w:rsid w:val="00EB1A53"/>
    <w:rsid w:val="00EB1FDC"/>
    <w:rsid w:val="00EB477C"/>
    <w:rsid w:val="00EB538F"/>
    <w:rsid w:val="00EB7F84"/>
    <w:rsid w:val="00EB7F97"/>
    <w:rsid w:val="00EC087C"/>
    <w:rsid w:val="00EC5075"/>
    <w:rsid w:val="00EC56A6"/>
    <w:rsid w:val="00EC632A"/>
    <w:rsid w:val="00ED0D17"/>
    <w:rsid w:val="00ED25F4"/>
    <w:rsid w:val="00ED43C9"/>
    <w:rsid w:val="00ED4A77"/>
    <w:rsid w:val="00ED54BA"/>
    <w:rsid w:val="00ED619F"/>
    <w:rsid w:val="00ED6905"/>
    <w:rsid w:val="00ED7530"/>
    <w:rsid w:val="00EE088B"/>
    <w:rsid w:val="00EE124B"/>
    <w:rsid w:val="00EE1FF9"/>
    <w:rsid w:val="00EE706F"/>
    <w:rsid w:val="00EF0929"/>
    <w:rsid w:val="00EF1683"/>
    <w:rsid w:val="00EF2871"/>
    <w:rsid w:val="00EF3E20"/>
    <w:rsid w:val="00F02D12"/>
    <w:rsid w:val="00F056FC"/>
    <w:rsid w:val="00F06423"/>
    <w:rsid w:val="00F06864"/>
    <w:rsid w:val="00F06F49"/>
    <w:rsid w:val="00F07CB7"/>
    <w:rsid w:val="00F1226A"/>
    <w:rsid w:val="00F12C4C"/>
    <w:rsid w:val="00F12E82"/>
    <w:rsid w:val="00F148F1"/>
    <w:rsid w:val="00F14B7B"/>
    <w:rsid w:val="00F14E24"/>
    <w:rsid w:val="00F17BED"/>
    <w:rsid w:val="00F2117C"/>
    <w:rsid w:val="00F2494F"/>
    <w:rsid w:val="00F24C34"/>
    <w:rsid w:val="00F25C71"/>
    <w:rsid w:val="00F30384"/>
    <w:rsid w:val="00F307CB"/>
    <w:rsid w:val="00F328C1"/>
    <w:rsid w:val="00F33A62"/>
    <w:rsid w:val="00F37092"/>
    <w:rsid w:val="00F37A4E"/>
    <w:rsid w:val="00F40F53"/>
    <w:rsid w:val="00F41757"/>
    <w:rsid w:val="00F43128"/>
    <w:rsid w:val="00F4418E"/>
    <w:rsid w:val="00F457BD"/>
    <w:rsid w:val="00F45F77"/>
    <w:rsid w:val="00F527B3"/>
    <w:rsid w:val="00F54D23"/>
    <w:rsid w:val="00F566C7"/>
    <w:rsid w:val="00F567A1"/>
    <w:rsid w:val="00F57994"/>
    <w:rsid w:val="00F66312"/>
    <w:rsid w:val="00F70464"/>
    <w:rsid w:val="00F70B45"/>
    <w:rsid w:val="00F730C6"/>
    <w:rsid w:val="00F733BB"/>
    <w:rsid w:val="00F74AA3"/>
    <w:rsid w:val="00F8448D"/>
    <w:rsid w:val="00F85BF2"/>
    <w:rsid w:val="00F916B2"/>
    <w:rsid w:val="00F91F67"/>
    <w:rsid w:val="00F93ED3"/>
    <w:rsid w:val="00F95F7F"/>
    <w:rsid w:val="00F96423"/>
    <w:rsid w:val="00FA0287"/>
    <w:rsid w:val="00FA2BC2"/>
    <w:rsid w:val="00FA2CFC"/>
    <w:rsid w:val="00FA680B"/>
    <w:rsid w:val="00FA772E"/>
    <w:rsid w:val="00FB072E"/>
    <w:rsid w:val="00FB7E39"/>
    <w:rsid w:val="00FC540B"/>
    <w:rsid w:val="00FC62F7"/>
    <w:rsid w:val="00FC6A6A"/>
    <w:rsid w:val="00FC6DAD"/>
    <w:rsid w:val="00FC6E37"/>
    <w:rsid w:val="00FC78C3"/>
    <w:rsid w:val="00FD36F0"/>
    <w:rsid w:val="00FD3D20"/>
    <w:rsid w:val="00FD3EBD"/>
    <w:rsid w:val="00FD7C46"/>
    <w:rsid w:val="00FE29F8"/>
    <w:rsid w:val="00FE48DA"/>
    <w:rsid w:val="00FE5D4A"/>
    <w:rsid w:val="00FE74CF"/>
    <w:rsid w:val="00FE78B3"/>
    <w:rsid w:val="00FF0716"/>
    <w:rsid w:val="00FF1443"/>
    <w:rsid w:val="00FF3A37"/>
    <w:rsid w:val="00FF3BDD"/>
    <w:rsid w:val="00FF41E3"/>
    <w:rsid w:val="00FF4697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AB61"/>
  <w15:chartTrackingRefBased/>
  <w15:docId w15:val="{EE8653AF-907C-4627-A312-A3196306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5A43F6"/>
    <w:pPr>
      <w:spacing w:after="0" w:line="390" w:lineRule="atLeast"/>
      <w:outlineLvl w:val="2"/>
    </w:pPr>
    <w:rPr>
      <w:rFonts w:ascii="Calibri" w:hAnsi="Calibri" w:cs="Calibri"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74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831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319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7130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30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13017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12115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211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2B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3F6"/>
    <w:rPr>
      <w:rFonts w:ascii="Calibri" w:hAnsi="Calibri" w:cs="Calibri"/>
      <w:sz w:val="30"/>
      <w:szCs w:val="30"/>
      <w:lang w:val="en-US"/>
    </w:rPr>
  </w:style>
  <w:style w:type="character" w:styleId="Emphasis">
    <w:name w:val="Emphasis"/>
    <w:basedOn w:val="DefaultParagraphFont"/>
    <w:uiPriority w:val="20"/>
    <w:qFormat/>
    <w:rsid w:val="005A43F6"/>
    <w:rPr>
      <w:i/>
      <w:iCs/>
    </w:rPr>
  </w:style>
  <w:style w:type="table" w:styleId="TableGrid">
    <w:name w:val="Table Grid"/>
    <w:basedOn w:val="TableNormal"/>
    <w:uiPriority w:val="39"/>
    <w:rsid w:val="00AB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o-excerptintro">
    <w:name w:val="hero-excerpt__intro"/>
    <w:basedOn w:val="Normal"/>
    <w:rsid w:val="0004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B4AD-D844-4DA0-A168-3B9F9F68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McFarlane</dc:creator>
  <cp:keywords/>
  <dc:description/>
  <cp:lastModifiedBy>Helen B</cp:lastModifiedBy>
  <cp:revision>2</cp:revision>
  <dcterms:created xsi:type="dcterms:W3CDTF">2020-07-31T06:01:00Z</dcterms:created>
  <dcterms:modified xsi:type="dcterms:W3CDTF">2020-07-31T06:01:00Z</dcterms:modified>
</cp:coreProperties>
</file>