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A61F2" w14:textId="73219CC4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ADC4CBD" w14:textId="77777777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2078E7F9" w14:textId="77777777" w:rsidR="00E37A76" w:rsidRDefault="00E37A76" w:rsidP="00844540">
      <w:pPr>
        <w:rPr>
          <w:rFonts w:ascii="Arial" w:hAnsi="Arial" w:cs="Arial"/>
          <w:b/>
          <w:color w:val="000000"/>
          <w:lang w:eastAsia="es-MX"/>
        </w:rPr>
      </w:pPr>
      <w:r w:rsidRPr="00E37A76">
        <w:rPr>
          <w:rFonts w:ascii="Arial" w:hAnsi="Arial" w:cs="Arial"/>
          <w:b/>
          <w:sz w:val="36"/>
          <w:lang w:eastAsia="es-MX"/>
        </w:rPr>
        <w:t>HUMAN RIGHTS DEFENDER RELEASED</w:t>
      </w:r>
      <w:r w:rsidRPr="00E37A76">
        <w:rPr>
          <w:rFonts w:ascii="Arial" w:hAnsi="Arial" w:cs="Arial"/>
          <w:b/>
          <w:color w:val="000000"/>
          <w:lang w:eastAsia="es-MX"/>
        </w:rPr>
        <w:t xml:space="preserve"> </w:t>
      </w:r>
    </w:p>
    <w:p w14:paraId="5967F1EE" w14:textId="77777777" w:rsidR="00E37A76" w:rsidRDefault="00E37A76" w:rsidP="001539CA">
      <w:pPr>
        <w:ind w:left="-283"/>
        <w:rPr>
          <w:rFonts w:ascii="Arial" w:hAnsi="Arial" w:cs="Arial"/>
          <w:b/>
          <w:color w:val="000000"/>
          <w:lang w:eastAsia="es-MX"/>
        </w:rPr>
      </w:pPr>
    </w:p>
    <w:p w14:paraId="03B91354" w14:textId="0630BB3A" w:rsidR="00E37A76" w:rsidRPr="000F7827" w:rsidRDefault="00E37A76" w:rsidP="00844540">
      <w:pPr>
        <w:jc w:val="both"/>
        <w:rPr>
          <w:rFonts w:ascii="Arial" w:hAnsi="Arial" w:cs="Arial"/>
          <w:b/>
          <w:color w:val="000000"/>
          <w:lang w:val="en-US" w:eastAsia="es-MX"/>
        </w:rPr>
      </w:pPr>
      <w:r w:rsidRPr="000F7827">
        <w:rPr>
          <w:rFonts w:ascii="Arial" w:hAnsi="Arial" w:cs="Arial"/>
          <w:b/>
          <w:color w:val="000000"/>
          <w:lang w:val="en-US" w:eastAsia="es-MX"/>
        </w:rPr>
        <w:t xml:space="preserve">On </w:t>
      </w:r>
      <w:r w:rsidR="000F7827">
        <w:rPr>
          <w:rFonts w:ascii="Arial" w:hAnsi="Arial" w:cs="Arial"/>
          <w:b/>
          <w:color w:val="000000"/>
          <w:lang w:val="en-US" w:eastAsia="es-MX"/>
        </w:rPr>
        <w:t>14</w:t>
      </w:r>
      <w:r w:rsidR="00047318" w:rsidRPr="000F7827">
        <w:rPr>
          <w:rFonts w:ascii="Arial" w:hAnsi="Arial" w:cs="Arial"/>
          <w:b/>
          <w:color w:val="000000"/>
          <w:lang w:val="en-US" w:eastAsia="es-MX"/>
        </w:rPr>
        <w:t xml:space="preserve"> February 20</w:t>
      </w:r>
      <w:r w:rsidR="00736F1C">
        <w:rPr>
          <w:rFonts w:ascii="Arial" w:hAnsi="Arial" w:cs="Arial"/>
          <w:b/>
          <w:color w:val="000000"/>
          <w:lang w:val="en-US" w:eastAsia="es-MX"/>
        </w:rPr>
        <w:t>20,</w:t>
      </w:r>
      <w:r w:rsidR="00047318" w:rsidRPr="000F7827">
        <w:rPr>
          <w:rFonts w:ascii="Arial" w:hAnsi="Arial" w:cs="Arial"/>
          <w:b/>
          <w:color w:val="000000"/>
          <w:lang w:val="en-US" w:eastAsia="es-MX"/>
        </w:rPr>
        <w:t xml:space="preserve"> Joaquí</w:t>
      </w:r>
      <w:r w:rsidR="000F7827" w:rsidRPr="000F7827">
        <w:rPr>
          <w:rFonts w:ascii="Arial" w:hAnsi="Arial" w:cs="Arial"/>
          <w:b/>
          <w:color w:val="000000"/>
          <w:lang w:val="en-US" w:eastAsia="es-MX"/>
        </w:rPr>
        <w:t>n</w:t>
      </w:r>
      <w:r w:rsidR="00047318" w:rsidRPr="000F7827">
        <w:rPr>
          <w:rFonts w:ascii="Arial" w:hAnsi="Arial" w:cs="Arial"/>
          <w:b/>
          <w:color w:val="000000"/>
          <w:lang w:val="en-US" w:eastAsia="es-MX"/>
        </w:rPr>
        <w:t xml:space="preserve"> Elo </w:t>
      </w:r>
      <w:proofErr w:type="spellStart"/>
      <w:r w:rsidR="00047318" w:rsidRPr="000F7827">
        <w:rPr>
          <w:rFonts w:ascii="Arial" w:hAnsi="Arial" w:cs="Arial"/>
          <w:b/>
          <w:color w:val="000000"/>
          <w:lang w:val="en-US" w:eastAsia="es-MX"/>
        </w:rPr>
        <w:t>Ayeto</w:t>
      </w:r>
      <w:proofErr w:type="spellEnd"/>
      <w:r w:rsidR="000F7827" w:rsidRPr="000F7827">
        <w:rPr>
          <w:rFonts w:ascii="Arial" w:hAnsi="Arial" w:cs="Arial"/>
          <w:b/>
          <w:color w:val="000000"/>
          <w:lang w:val="en-US" w:eastAsia="es-MX"/>
        </w:rPr>
        <w:t xml:space="preserve"> was released from Black Be</w:t>
      </w:r>
      <w:r w:rsidR="000F7827">
        <w:rPr>
          <w:rFonts w:ascii="Arial" w:hAnsi="Arial" w:cs="Arial"/>
          <w:b/>
          <w:color w:val="000000"/>
          <w:lang w:val="en-US" w:eastAsia="es-MX"/>
        </w:rPr>
        <w:t>ach Prison in Malabo</w:t>
      </w:r>
      <w:r w:rsidR="00736F1C">
        <w:rPr>
          <w:rFonts w:ascii="Arial" w:hAnsi="Arial" w:cs="Arial"/>
          <w:b/>
          <w:color w:val="000000"/>
          <w:lang w:val="en-US" w:eastAsia="es-MX"/>
        </w:rPr>
        <w:t>, Equatorial Guinea,</w:t>
      </w:r>
      <w:r w:rsidR="000F7827">
        <w:rPr>
          <w:rFonts w:ascii="Arial" w:hAnsi="Arial" w:cs="Arial"/>
          <w:b/>
          <w:color w:val="000000"/>
          <w:lang w:val="en-US" w:eastAsia="es-MX"/>
        </w:rPr>
        <w:t xml:space="preserve"> where he </w:t>
      </w:r>
      <w:r w:rsidR="00736F1C">
        <w:rPr>
          <w:rFonts w:ascii="Arial" w:hAnsi="Arial" w:cs="Arial"/>
          <w:b/>
          <w:color w:val="000000"/>
          <w:lang w:val="en-US" w:eastAsia="es-MX"/>
        </w:rPr>
        <w:t xml:space="preserve">had been </w:t>
      </w:r>
      <w:r w:rsidR="000F7827">
        <w:rPr>
          <w:rFonts w:ascii="Arial" w:hAnsi="Arial" w:cs="Arial"/>
          <w:b/>
          <w:color w:val="000000"/>
          <w:lang w:val="en-US" w:eastAsia="es-MX"/>
        </w:rPr>
        <w:t>imprisoned for almost a year</w:t>
      </w:r>
      <w:r w:rsidR="00736F1C">
        <w:rPr>
          <w:rFonts w:ascii="Arial" w:hAnsi="Arial" w:cs="Arial"/>
          <w:b/>
          <w:color w:val="000000"/>
          <w:lang w:val="en-US" w:eastAsia="es-MX"/>
        </w:rPr>
        <w:t xml:space="preserve"> following his arbitrary </w:t>
      </w:r>
      <w:r w:rsidR="00F8565E">
        <w:rPr>
          <w:rFonts w:ascii="Arial" w:hAnsi="Arial" w:cs="Arial"/>
          <w:b/>
          <w:color w:val="000000"/>
          <w:lang w:val="en-US" w:eastAsia="es-MX"/>
        </w:rPr>
        <w:t>arrest on 25 February 2019. He was released w</w:t>
      </w:r>
      <w:r w:rsidR="00ED311A">
        <w:rPr>
          <w:rFonts w:ascii="Arial" w:hAnsi="Arial" w:cs="Arial"/>
          <w:b/>
          <w:color w:val="000000"/>
          <w:lang w:val="en-US" w:eastAsia="es-MX"/>
        </w:rPr>
        <w:t>ithout any explanation or any paper</w:t>
      </w:r>
      <w:r w:rsidR="00F8565E">
        <w:rPr>
          <w:rFonts w:ascii="Arial" w:hAnsi="Arial" w:cs="Arial"/>
          <w:b/>
          <w:color w:val="000000"/>
          <w:lang w:val="en-US" w:eastAsia="es-MX"/>
        </w:rPr>
        <w:t>s</w:t>
      </w:r>
      <w:r w:rsidR="00ED311A">
        <w:rPr>
          <w:rFonts w:ascii="Arial" w:hAnsi="Arial" w:cs="Arial"/>
          <w:b/>
          <w:color w:val="000000"/>
          <w:lang w:val="en-US" w:eastAsia="es-MX"/>
        </w:rPr>
        <w:t xml:space="preserve"> confirm</w:t>
      </w:r>
      <w:r w:rsidR="00F8565E">
        <w:rPr>
          <w:rFonts w:ascii="Arial" w:hAnsi="Arial" w:cs="Arial"/>
          <w:b/>
          <w:color w:val="000000"/>
          <w:lang w:val="en-US" w:eastAsia="es-MX"/>
        </w:rPr>
        <w:t>ing</w:t>
      </w:r>
      <w:r w:rsidR="00ED311A">
        <w:rPr>
          <w:rFonts w:ascii="Arial" w:hAnsi="Arial" w:cs="Arial"/>
          <w:b/>
          <w:color w:val="000000"/>
          <w:lang w:val="en-US" w:eastAsia="es-MX"/>
        </w:rPr>
        <w:t xml:space="preserve"> his situation. </w:t>
      </w:r>
    </w:p>
    <w:p w14:paraId="6E272526" w14:textId="77777777" w:rsidR="001539CA" w:rsidRDefault="001539CA" w:rsidP="001539CA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6EC92660" w14:textId="77777777" w:rsidR="00B64E15" w:rsidRDefault="00B64E15" w:rsidP="00844540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35D22F94" w14:textId="77777777" w:rsidR="001539CA" w:rsidRPr="001539CA" w:rsidRDefault="001539CA" w:rsidP="001539CA">
      <w:pPr>
        <w:ind w:left="-283"/>
        <w:rPr>
          <w:rFonts w:ascii="Arial" w:hAnsi="Arial" w:cs="Arial"/>
          <w:b/>
          <w:i/>
          <w:sz w:val="36"/>
          <w:lang w:eastAsia="es-MX"/>
        </w:rPr>
      </w:pPr>
      <w:bookmarkStart w:id="0" w:name="_GoBack"/>
      <w:bookmarkEnd w:id="0"/>
    </w:p>
    <w:p w14:paraId="20A9664B" w14:textId="0AD7F621" w:rsidR="00905900" w:rsidRDefault="00D774CB" w:rsidP="00905900">
      <w:pPr>
        <w:rPr>
          <w:rFonts w:ascii="Amnesty Trade Gothic" w:hAnsi="Amnesty Trade Gothic" w:cs="Arial"/>
          <w:sz w:val="20"/>
          <w:lang w:eastAsia="en-US"/>
        </w:rPr>
      </w:pPr>
      <w:r w:rsidRPr="00844540">
        <w:rPr>
          <w:rFonts w:ascii="Amnesty Trade Gothic" w:hAnsi="Amnesty Trade Gothic" w:cs="Arial"/>
          <w:sz w:val="20"/>
          <w:lang w:eastAsia="en-US"/>
        </w:rPr>
        <w:t>On 14</w:t>
      </w:r>
      <w:r w:rsidR="00736F1C">
        <w:rPr>
          <w:rFonts w:ascii="Amnesty Trade Gothic" w:hAnsi="Amnesty Trade Gothic" w:cs="Arial"/>
          <w:sz w:val="20"/>
          <w:lang w:eastAsia="en-US"/>
        </w:rPr>
        <w:t xml:space="preserve"> February</w:t>
      </w:r>
      <w:r w:rsidRPr="00844540">
        <w:rPr>
          <w:rFonts w:ascii="Amnesty Trade Gothic" w:hAnsi="Amnesty Trade Gothic" w:cs="Arial"/>
          <w:sz w:val="20"/>
          <w:lang w:eastAsia="en-US"/>
        </w:rPr>
        <w:t xml:space="preserve"> </w:t>
      </w:r>
      <w:r w:rsidR="00F8565E">
        <w:rPr>
          <w:rFonts w:ascii="Amnesty Trade Gothic" w:hAnsi="Amnesty Trade Gothic" w:cs="Arial"/>
          <w:sz w:val="20"/>
          <w:lang w:eastAsia="en-US"/>
        </w:rPr>
        <w:t xml:space="preserve">2020 </w:t>
      </w:r>
      <w:r w:rsidR="00F8565E" w:rsidRPr="00F8565E">
        <w:rPr>
          <w:rFonts w:ascii="Amnesty Trade Gothic" w:hAnsi="Amnesty Trade Gothic" w:cs="Arial"/>
          <w:sz w:val="20"/>
          <w:lang w:eastAsia="en-US"/>
        </w:rPr>
        <w:t xml:space="preserve">Joaquín Elo </w:t>
      </w:r>
      <w:proofErr w:type="spellStart"/>
      <w:r w:rsidR="00F8565E" w:rsidRPr="00F8565E">
        <w:rPr>
          <w:rFonts w:ascii="Amnesty Trade Gothic" w:hAnsi="Amnesty Trade Gothic" w:cs="Arial"/>
          <w:sz w:val="20"/>
          <w:lang w:eastAsia="en-US"/>
        </w:rPr>
        <w:t>Ayeto</w:t>
      </w:r>
      <w:proofErr w:type="spellEnd"/>
      <w:r w:rsidR="00F8565E" w:rsidRPr="00F8565E">
        <w:rPr>
          <w:rFonts w:ascii="Amnesty Trade Gothic" w:hAnsi="Amnesty Trade Gothic" w:cs="Arial"/>
          <w:sz w:val="20"/>
          <w:lang w:eastAsia="en-US"/>
        </w:rPr>
        <w:t>, was released from Black Beach Prison in Malabo, Equatorial Guinea, where he had been imprisoned for almost a year</w:t>
      </w:r>
      <w:r w:rsidR="002E765E">
        <w:rPr>
          <w:rFonts w:ascii="Amnesty Trade Gothic" w:hAnsi="Amnesty Trade Gothic" w:cs="Arial"/>
          <w:sz w:val="20"/>
          <w:lang w:eastAsia="en-US"/>
        </w:rPr>
        <w:t xml:space="preserve">. </w:t>
      </w:r>
      <w:r w:rsidR="00905900" w:rsidRPr="00BC5B3F">
        <w:rPr>
          <w:rFonts w:ascii="Amnesty Trade Gothic" w:hAnsi="Amnesty Trade Gothic" w:cs="Arial"/>
          <w:sz w:val="20"/>
          <w:lang w:eastAsia="en-US"/>
        </w:rPr>
        <w:t>Without any explanation or information</w:t>
      </w:r>
      <w:r w:rsidR="002E765E">
        <w:rPr>
          <w:rFonts w:ascii="Amnesty Trade Gothic" w:hAnsi="Amnesty Trade Gothic" w:cs="Arial"/>
          <w:sz w:val="20"/>
          <w:lang w:eastAsia="en-US"/>
        </w:rPr>
        <w:t>,</w:t>
      </w:r>
      <w:r w:rsidR="00905900" w:rsidRPr="00BC5B3F">
        <w:rPr>
          <w:rFonts w:ascii="Amnesty Trade Gothic" w:hAnsi="Amnesty Trade Gothic" w:cs="Arial"/>
          <w:sz w:val="20"/>
          <w:lang w:eastAsia="en-US"/>
        </w:rPr>
        <w:t xml:space="preserve"> Joaquín was taken out of the prison and left</w:t>
      </w:r>
      <w:r w:rsidR="00905900">
        <w:rPr>
          <w:rFonts w:ascii="Amnesty Trade Gothic" w:hAnsi="Amnesty Trade Gothic" w:cs="Arial"/>
          <w:sz w:val="20"/>
          <w:lang w:eastAsia="en-US"/>
        </w:rPr>
        <w:t xml:space="preserve"> on the street</w:t>
      </w:r>
      <w:r w:rsidR="00905900" w:rsidRPr="00BC5B3F">
        <w:rPr>
          <w:rFonts w:ascii="Amnesty Trade Gothic" w:hAnsi="Amnesty Trade Gothic" w:cs="Arial"/>
          <w:sz w:val="20"/>
          <w:lang w:eastAsia="en-US"/>
        </w:rPr>
        <w:t xml:space="preserve"> without a phone or money. </w:t>
      </w:r>
    </w:p>
    <w:p w14:paraId="52D7ADB4" w14:textId="77777777" w:rsidR="00905900" w:rsidRDefault="00905900" w:rsidP="00905900">
      <w:pPr>
        <w:rPr>
          <w:rFonts w:ascii="Amnesty Trade Gothic" w:hAnsi="Amnesty Trade Gothic" w:cs="Arial"/>
          <w:sz w:val="20"/>
          <w:lang w:eastAsia="en-US"/>
        </w:rPr>
      </w:pPr>
    </w:p>
    <w:p w14:paraId="2775E1DB" w14:textId="11D8915C" w:rsidR="00905900" w:rsidRPr="00BC5B3F" w:rsidRDefault="00905900" w:rsidP="00905900">
      <w:pPr>
        <w:rPr>
          <w:rFonts w:ascii="Amnesty Trade Gothic" w:hAnsi="Amnesty Trade Gothic" w:cs="Arial"/>
          <w:sz w:val="20"/>
          <w:lang w:eastAsia="en-US"/>
        </w:rPr>
      </w:pPr>
      <w:r w:rsidRPr="00BC5B3F">
        <w:rPr>
          <w:rFonts w:ascii="Amnesty Trade Gothic" w:hAnsi="Amnesty Trade Gothic" w:cs="Arial"/>
          <w:sz w:val="20"/>
          <w:lang w:eastAsia="en-US"/>
        </w:rPr>
        <w:t>The release took place following a meeting</w:t>
      </w:r>
      <w:r w:rsidR="00432060">
        <w:rPr>
          <w:rFonts w:ascii="Amnesty Trade Gothic" w:hAnsi="Amnesty Trade Gothic" w:cs="Arial"/>
          <w:sz w:val="20"/>
          <w:lang w:eastAsia="en-US"/>
        </w:rPr>
        <w:t xml:space="preserve"> that took place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on the same day</w:t>
      </w:r>
      <w:r w:rsidR="00432060">
        <w:rPr>
          <w:rFonts w:ascii="Amnesty Trade Gothic" w:hAnsi="Amnesty Trade Gothic" w:cs="Arial"/>
          <w:sz w:val="20"/>
          <w:lang w:eastAsia="en-US"/>
        </w:rPr>
        <w:t xml:space="preserve"> between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</w:t>
      </w:r>
      <w:r>
        <w:rPr>
          <w:rFonts w:ascii="Amnesty Trade Gothic" w:hAnsi="Amnesty Trade Gothic" w:cs="Arial"/>
          <w:sz w:val="20"/>
          <w:lang w:eastAsia="en-US"/>
        </w:rPr>
        <w:t xml:space="preserve">the 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Secretary General of the </w:t>
      </w:r>
      <w:r w:rsidRPr="00905900">
        <w:rPr>
          <w:rFonts w:ascii="Amnesty Trade Gothic" w:hAnsi="Amnesty Trade Gothic" w:cs="Arial"/>
          <w:sz w:val="20"/>
          <w:lang w:eastAsia="en-US"/>
        </w:rPr>
        <w:t>Convergence for Social Democracy</w:t>
      </w:r>
      <w:r>
        <w:rPr>
          <w:rFonts w:ascii="Amnesty Trade Gothic" w:hAnsi="Amnesty Trade Gothic" w:cs="Arial"/>
          <w:sz w:val="20"/>
          <w:lang w:eastAsia="en-US"/>
        </w:rPr>
        <w:t xml:space="preserve"> Party</w:t>
      </w:r>
      <w:r w:rsidR="00432060">
        <w:rPr>
          <w:rFonts w:ascii="Amnesty Trade Gothic" w:hAnsi="Amnesty Trade Gothic" w:cs="Arial"/>
          <w:sz w:val="20"/>
          <w:lang w:eastAsia="en-US"/>
        </w:rPr>
        <w:t>, other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members of the opposition party</w:t>
      </w:r>
      <w:r w:rsidR="00432060">
        <w:rPr>
          <w:rFonts w:ascii="Amnesty Trade Gothic" w:hAnsi="Amnesty Trade Gothic" w:cs="Arial"/>
          <w:sz w:val="20"/>
          <w:lang w:eastAsia="en-US"/>
        </w:rPr>
        <w:t xml:space="preserve"> </w:t>
      </w:r>
      <w:r w:rsidRPr="00BC5B3F">
        <w:rPr>
          <w:rFonts w:ascii="Amnesty Trade Gothic" w:hAnsi="Amnesty Trade Gothic" w:cs="Arial"/>
          <w:sz w:val="20"/>
          <w:lang w:eastAsia="en-US"/>
        </w:rPr>
        <w:t>Joaquín is a member</w:t>
      </w:r>
      <w:r w:rsidR="00432060">
        <w:rPr>
          <w:rFonts w:ascii="Amnesty Trade Gothic" w:hAnsi="Amnesty Trade Gothic" w:cs="Arial"/>
          <w:sz w:val="20"/>
          <w:lang w:eastAsia="en-US"/>
        </w:rPr>
        <w:t xml:space="preserve"> of</w:t>
      </w:r>
      <w:r>
        <w:rPr>
          <w:rFonts w:ascii="Amnesty Trade Gothic" w:hAnsi="Amnesty Trade Gothic" w:cs="Arial"/>
          <w:sz w:val="20"/>
          <w:lang w:eastAsia="en-US"/>
        </w:rPr>
        <w:t>,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</w:t>
      </w:r>
      <w:r w:rsidR="00432060">
        <w:rPr>
          <w:rFonts w:ascii="Amnesty Trade Gothic" w:hAnsi="Amnesty Trade Gothic" w:cs="Arial"/>
          <w:sz w:val="20"/>
          <w:lang w:eastAsia="en-US"/>
        </w:rPr>
        <w:t>and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Teodoro Obiang</w:t>
      </w:r>
      <w:r w:rsidR="008D5B78">
        <w:rPr>
          <w:rFonts w:ascii="Amnesty Trade Gothic" w:hAnsi="Amnesty Trade Gothic" w:cs="Arial"/>
          <w:sz w:val="20"/>
          <w:lang w:eastAsia="en-US"/>
        </w:rPr>
        <w:t xml:space="preserve">, </w:t>
      </w:r>
      <w:r w:rsidR="008D5B78" w:rsidRPr="00BC5B3F">
        <w:rPr>
          <w:rFonts w:ascii="Amnesty Trade Gothic" w:hAnsi="Amnesty Trade Gothic" w:cs="Arial"/>
          <w:sz w:val="20"/>
          <w:lang w:eastAsia="en-US"/>
        </w:rPr>
        <w:t>President</w:t>
      </w:r>
      <w:r w:rsidR="008D5B78">
        <w:rPr>
          <w:rFonts w:ascii="Amnesty Trade Gothic" w:hAnsi="Amnesty Trade Gothic" w:cs="Arial"/>
          <w:sz w:val="20"/>
          <w:lang w:eastAsia="en-US"/>
        </w:rPr>
        <w:t xml:space="preserve"> of Equatorial Guinea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. </w:t>
      </w:r>
      <w:r w:rsidR="00432060">
        <w:rPr>
          <w:rFonts w:ascii="Amnesty Trade Gothic" w:hAnsi="Amnesty Trade Gothic" w:cs="Arial"/>
          <w:sz w:val="20"/>
          <w:lang w:eastAsia="en-US"/>
        </w:rPr>
        <w:t>During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 th</w:t>
      </w:r>
      <w:r w:rsidR="00432060">
        <w:rPr>
          <w:rFonts w:ascii="Amnesty Trade Gothic" w:hAnsi="Amnesty Trade Gothic" w:cs="Arial"/>
          <w:sz w:val="20"/>
          <w:lang w:eastAsia="en-US"/>
        </w:rPr>
        <w:t xml:space="preserve">e </w:t>
      </w:r>
      <w:r w:rsidRPr="00BC5B3F">
        <w:rPr>
          <w:rFonts w:ascii="Amnesty Trade Gothic" w:hAnsi="Amnesty Trade Gothic" w:cs="Arial"/>
          <w:sz w:val="20"/>
          <w:lang w:eastAsia="en-US"/>
        </w:rPr>
        <w:t xml:space="preserve">meeting the President gave the order to release Joaquín. </w:t>
      </w:r>
    </w:p>
    <w:p w14:paraId="03C78380" w14:textId="7C424E47" w:rsidR="00905900" w:rsidRPr="00BC5B3F" w:rsidRDefault="00905900" w:rsidP="00905900">
      <w:pPr>
        <w:rPr>
          <w:rFonts w:ascii="Amnesty Trade Gothic" w:hAnsi="Amnesty Trade Gothic" w:cs="Arial"/>
          <w:sz w:val="20"/>
          <w:lang w:eastAsia="en-US"/>
        </w:rPr>
      </w:pPr>
    </w:p>
    <w:p w14:paraId="0935556E" w14:textId="42BD56EA" w:rsidR="00F8565E" w:rsidRDefault="002E765E" w:rsidP="00736F1C">
      <w:pPr>
        <w:rPr>
          <w:rFonts w:ascii="Amnesty Trade Gothic" w:hAnsi="Amnesty Trade Gothic" w:cs="Arial"/>
          <w:sz w:val="20"/>
          <w:lang w:eastAsia="en-US"/>
        </w:rPr>
      </w:pPr>
      <w:r w:rsidRPr="002E765E">
        <w:rPr>
          <w:rFonts w:ascii="Amnesty Trade Gothic" w:hAnsi="Amnesty Trade Gothic" w:cs="Arial"/>
          <w:sz w:val="20"/>
          <w:lang w:eastAsia="en-US"/>
        </w:rPr>
        <w:t xml:space="preserve">Joaquín Elo </w:t>
      </w:r>
      <w:proofErr w:type="spellStart"/>
      <w:r w:rsidRPr="002E765E">
        <w:rPr>
          <w:rFonts w:ascii="Amnesty Trade Gothic" w:hAnsi="Amnesty Trade Gothic" w:cs="Arial"/>
          <w:sz w:val="20"/>
          <w:lang w:eastAsia="en-US"/>
        </w:rPr>
        <w:t>Ayeto</w:t>
      </w:r>
      <w:proofErr w:type="spellEnd"/>
      <w:r w:rsidRPr="002E765E">
        <w:rPr>
          <w:rFonts w:ascii="Amnesty Trade Gothic" w:hAnsi="Amnesty Trade Gothic" w:cs="Arial"/>
          <w:sz w:val="20"/>
          <w:lang w:eastAsia="en-US"/>
        </w:rPr>
        <w:t xml:space="preserve"> </w:t>
      </w:r>
      <w:r>
        <w:rPr>
          <w:rFonts w:ascii="Amnesty Trade Gothic" w:hAnsi="Amnesty Trade Gothic" w:cs="Arial"/>
          <w:sz w:val="20"/>
          <w:lang w:eastAsia="en-US"/>
        </w:rPr>
        <w:t xml:space="preserve">was arrested at his home on 25 February 2019, </w:t>
      </w:r>
      <w:r w:rsidRPr="002E765E">
        <w:rPr>
          <w:rFonts w:ascii="Amnesty Trade Gothic" w:hAnsi="Amnesty Trade Gothic" w:cs="Arial"/>
          <w:sz w:val="20"/>
          <w:lang w:eastAsia="en-US"/>
        </w:rPr>
        <w:t xml:space="preserve">accused of having information </w:t>
      </w:r>
      <w:r w:rsidR="00432060">
        <w:rPr>
          <w:rFonts w:ascii="Amnesty Trade Gothic" w:hAnsi="Amnesty Trade Gothic" w:cs="Arial"/>
          <w:sz w:val="20"/>
          <w:lang w:eastAsia="en-US"/>
        </w:rPr>
        <w:t>about</w:t>
      </w:r>
      <w:r w:rsidRPr="002E765E">
        <w:rPr>
          <w:rFonts w:ascii="Amnesty Trade Gothic" w:hAnsi="Amnesty Trade Gothic" w:cs="Arial"/>
          <w:sz w:val="20"/>
          <w:lang w:eastAsia="en-US"/>
        </w:rPr>
        <w:t xml:space="preserve"> a plot to kill the </w:t>
      </w:r>
      <w:r w:rsidR="00432060">
        <w:rPr>
          <w:rFonts w:ascii="Amnesty Trade Gothic" w:hAnsi="Amnesty Trade Gothic" w:cs="Arial"/>
          <w:sz w:val="20"/>
          <w:lang w:eastAsia="en-US"/>
        </w:rPr>
        <w:t>P</w:t>
      </w:r>
      <w:r w:rsidRPr="002E765E">
        <w:rPr>
          <w:rFonts w:ascii="Amnesty Trade Gothic" w:hAnsi="Amnesty Trade Gothic" w:cs="Arial"/>
          <w:sz w:val="20"/>
          <w:lang w:eastAsia="en-US"/>
        </w:rPr>
        <w:t xml:space="preserve">resident. Joaquín was tried for defamation and threats against the President on 21 November 2019. </w:t>
      </w:r>
      <w:r>
        <w:rPr>
          <w:rFonts w:ascii="Amnesty Trade Gothic" w:hAnsi="Amnesty Trade Gothic" w:cs="Arial"/>
          <w:sz w:val="20"/>
          <w:lang w:eastAsia="en-US"/>
        </w:rPr>
        <w:t>His sentence was never read.</w:t>
      </w:r>
    </w:p>
    <w:p w14:paraId="00663AF9" w14:textId="6A16FA62" w:rsidR="009A0F8B" w:rsidRPr="00844540" w:rsidRDefault="009A0F8B" w:rsidP="00D774CB">
      <w:pPr>
        <w:rPr>
          <w:rFonts w:ascii="Amnesty Trade Gothic" w:hAnsi="Amnesty Trade Gothic" w:cs="Arial"/>
          <w:sz w:val="20"/>
          <w:lang w:eastAsia="en-US"/>
        </w:rPr>
      </w:pPr>
    </w:p>
    <w:p w14:paraId="78284064" w14:textId="738306F7" w:rsidR="00D774CB" w:rsidRPr="00844540" w:rsidRDefault="009A0F8B" w:rsidP="00D774CB">
      <w:pPr>
        <w:rPr>
          <w:rFonts w:ascii="Amnesty Trade Gothic" w:hAnsi="Amnesty Trade Gothic" w:cs="Arial"/>
          <w:sz w:val="20"/>
          <w:lang w:eastAsia="en-US"/>
        </w:rPr>
      </w:pPr>
      <w:r w:rsidRPr="00844540">
        <w:rPr>
          <w:rFonts w:ascii="Amnesty Trade Gothic" w:hAnsi="Amnesty Trade Gothic" w:cs="Arial"/>
          <w:sz w:val="20"/>
          <w:lang w:eastAsia="en-US"/>
        </w:rPr>
        <w:t xml:space="preserve">Despite his imprisonment Joaquín </w:t>
      </w:r>
      <w:r w:rsidR="008D5B78">
        <w:rPr>
          <w:rFonts w:ascii="Amnesty Trade Gothic" w:hAnsi="Amnesty Trade Gothic" w:cs="Arial"/>
          <w:sz w:val="20"/>
          <w:lang w:eastAsia="en-US"/>
        </w:rPr>
        <w:t xml:space="preserve">Elo </w:t>
      </w:r>
      <w:proofErr w:type="spellStart"/>
      <w:r w:rsidR="008D5B78">
        <w:rPr>
          <w:rFonts w:ascii="Amnesty Trade Gothic" w:hAnsi="Amnesty Trade Gothic" w:cs="Arial"/>
          <w:sz w:val="20"/>
          <w:lang w:eastAsia="en-US"/>
        </w:rPr>
        <w:t>Ayeto</w:t>
      </w:r>
      <w:proofErr w:type="spellEnd"/>
      <w:r w:rsidR="008D5B78">
        <w:rPr>
          <w:rFonts w:ascii="Amnesty Trade Gothic" w:hAnsi="Amnesty Trade Gothic" w:cs="Arial"/>
          <w:sz w:val="20"/>
          <w:lang w:eastAsia="en-US"/>
        </w:rPr>
        <w:t xml:space="preserve"> </w:t>
      </w:r>
      <w:r w:rsidRPr="00844540">
        <w:rPr>
          <w:rFonts w:ascii="Amnesty Trade Gothic" w:hAnsi="Amnesty Trade Gothic" w:cs="Arial"/>
          <w:sz w:val="20"/>
          <w:lang w:eastAsia="en-US"/>
        </w:rPr>
        <w:t xml:space="preserve">is </w:t>
      </w:r>
      <w:r w:rsidR="008D5B78">
        <w:rPr>
          <w:rFonts w:ascii="Amnesty Trade Gothic" w:hAnsi="Amnesty Trade Gothic" w:cs="Arial"/>
          <w:sz w:val="20"/>
          <w:lang w:eastAsia="en-US"/>
        </w:rPr>
        <w:t>determined</w:t>
      </w:r>
      <w:r w:rsidR="002E765E">
        <w:rPr>
          <w:rFonts w:ascii="Amnesty Trade Gothic" w:hAnsi="Amnesty Trade Gothic" w:cs="Arial"/>
          <w:sz w:val="20"/>
          <w:lang w:eastAsia="en-US"/>
        </w:rPr>
        <w:t xml:space="preserve"> to</w:t>
      </w:r>
      <w:r w:rsidRPr="00844540">
        <w:rPr>
          <w:rFonts w:ascii="Amnesty Trade Gothic" w:hAnsi="Amnesty Trade Gothic" w:cs="Arial"/>
          <w:sz w:val="20"/>
          <w:lang w:eastAsia="en-US"/>
        </w:rPr>
        <w:t xml:space="preserve"> carry on with his human right work:</w:t>
      </w:r>
      <w:r w:rsidR="0040553C">
        <w:rPr>
          <w:rFonts w:ascii="Amnesty Trade Gothic" w:hAnsi="Amnesty Trade Gothic" w:cs="Arial"/>
          <w:sz w:val="20"/>
          <w:lang w:eastAsia="en-US"/>
        </w:rPr>
        <w:t xml:space="preserve"> </w:t>
      </w:r>
      <w:r w:rsidRPr="00844540">
        <w:rPr>
          <w:rFonts w:ascii="Amnesty Trade Gothic" w:hAnsi="Amnesty Trade Gothic" w:cs="Arial"/>
          <w:i/>
          <w:sz w:val="20"/>
          <w:lang w:eastAsia="en-US"/>
        </w:rPr>
        <w:t>“</w:t>
      </w:r>
      <w:r w:rsidR="00D774CB" w:rsidRPr="00844540">
        <w:rPr>
          <w:rFonts w:ascii="Amnesty Trade Gothic" w:hAnsi="Amnesty Trade Gothic" w:cs="Arial"/>
          <w:i/>
          <w:sz w:val="20"/>
          <w:lang w:eastAsia="en-US"/>
        </w:rPr>
        <w:t>Now that I am free</w:t>
      </w:r>
      <w:r w:rsidR="00432060">
        <w:rPr>
          <w:rFonts w:ascii="Amnesty Trade Gothic" w:hAnsi="Amnesty Trade Gothic" w:cs="Arial"/>
          <w:i/>
          <w:sz w:val="20"/>
          <w:lang w:eastAsia="en-US"/>
        </w:rPr>
        <w:t>,</w:t>
      </w:r>
      <w:r w:rsidR="00D774CB" w:rsidRPr="00844540">
        <w:rPr>
          <w:rFonts w:ascii="Amnesty Trade Gothic" w:hAnsi="Amnesty Trade Gothic" w:cs="Arial"/>
          <w:i/>
          <w:sz w:val="20"/>
          <w:lang w:eastAsia="en-US"/>
        </w:rPr>
        <w:t xml:space="preserve"> I’m going to carry on doing the work that I used to do before. I can see that the country is in a much worst situation than a year ago</w:t>
      </w:r>
      <w:r w:rsidR="00432060">
        <w:rPr>
          <w:rFonts w:ascii="Amnesty Trade Gothic" w:hAnsi="Amnesty Trade Gothic" w:cs="Arial"/>
          <w:i/>
          <w:sz w:val="20"/>
          <w:lang w:eastAsia="en-US"/>
        </w:rPr>
        <w:t>,</w:t>
      </w:r>
      <w:r w:rsidR="00D774CB" w:rsidRPr="00844540">
        <w:rPr>
          <w:rFonts w:ascii="Amnesty Trade Gothic" w:hAnsi="Amnesty Trade Gothic" w:cs="Arial"/>
          <w:i/>
          <w:sz w:val="20"/>
          <w:lang w:eastAsia="en-US"/>
        </w:rPr>
        <w:t xml:space="preserve"> when I was detained. The economic crisis is </w:t>
      </w:r>
      <w:r w:rsidRPr="00844540">
        <w:rPr>
          <w:rFonts w:ascii="Amnesty Trade Gothic" w:hAnsi="Amnesty Trade Gothic" w:cs="Arial"/>
          <w:i/>
          <w:sz w:val="20"/>
          <w:lang w:eastAsia="en-US"/>
        </w:rPr>
        <w:t>worst,</w:t>
      </w:r>
      <w:r w:rsidR="00D774CB" w:rsidRPr="00844540">
        <w:rPr>
          <w:rFonts w:ascii="Amnesty Trade Gothic" w:hAnsi="Amnesty Trade Gothic" w:cs="Arial"/>
          <w:i/>
          <w:sz w:val="20"/>
          <w:lang w:eastAsia="en-US"/>
        </w:rPr>
        <w:t xml:space="preserve"> the government continues without giving information to its citizens…</w:t>
      </w:r>
      <w:r w:rsidRPr="00844540">
        <w:rPr>
          <w:rFonts w:ascii="Amnesty Trade Gothic" w:hAnsi="Amnesty Trade Gothic" w:cs="Arial"/>
          <w:i/>
          <w:sz w:val="20"/>
          <w:lang w:eastAsia="en-US"/>
        </w:rPr>
        <w:t>”</w:t>
      </w:r>
    </w:p>
    <w:p w14:paraId="6951CD60" w14:textId="77777777" w:rsidR="009A0F8B" w:rsidRPr="00844540" w:rsidRDefault="009A0F8B" w:rsidP="00D774CB">
      <w:pPr>
        <w:rPr>
          <w:rFonts w:ascii="Amnesty Trade Gothic" w:hAnsi="Amnesty Trade Gothic" w:cs="Arial"/>
          <w:sz w:val="20"/>
          <w:lang w:eastAsia="en-US"/>
        </w:rPr>
      </w:pPr>
    </w:p>
    <w:p w14:paraId="4AC70D91" w14:textId="3E4A2F61" w:rsidR="00D774CB" w:rsidRDefault="008D5B78" w:rsidP="00B75929">
      <w:pPr>
        <w:rPr>
          <w:rFonts w:ascii="Amnesty Trade Gothic" w:hAnsi="Amnesty Trade Gothic" w:cs="Arial"/>
          <w:sz w:val="20"/>
          <w:lang w:eastAsia="en-US"/>
        </w:rPr>
      </w:pPr>
      <w:r>
        <w:rPr>
          <w:rFonts w:ascii="Amnesty Trade Gothic" w:hAnsi="Amnesty Trade Gothic" w:cs="Arial"/>
          <w:sz w:val="20"/>
          <w:szCs w:val="20"/>
        </w:rPr>
        <w:t xml:space="preserve">Following his release, </w:t>
      </w:r>
      <w:r w:rsidRPr="002E765E">
        <w:rPr>
          <w:rFonts w:ascii="Amnesty Trade Gothic" w:hAnsi="Amnesty Trade Gothic" w:cs="Arial"/>
          <w:sz w:val="20"/>
          <w:lang w:eastAsia="en-US"/>
        </w:rPr>
        <w:t xml:space="preserve">Joaquín Elo </w:t>
      </w:r>
      <w:proofErr w:type="spellStart"/>
      <w:r w:rsidRPr="002E765E">
        <w:rPr>
          <w:rFonts w:ascii="Amnesty Trade Gothic" w:hAnsi="Amnesty Trade Gothic" w:cs="Arial"/>
          <w:sz w:val="20"/>
          <w:lang w:eastAsia="en-US"/>
        </w:rPr>
        <w:t>Ayeto</w:t>
      </w:r>
      <w:proofErr w:type="spellEnd"/>
      <w:r w:rsidRPr="002E765E">
        <w:rPr>
          <w:rFonts w:ascii="Amnesty Trade Gothic" w:hAnsi="Amnesty Trade Gothic" w:cs="Arial"/>
          <w:sz w:val="20"/>
          <w:lang w:eastAsia="en-US"/>
        </w:rPr>
        <w:t xml:space="preserve"> </w:t>
      </w:r>
      <w:r>
        <w:rPr>
          <w:rFonts w:ascii="Amnesty Trade Gothic" w:hAnsi="Amnesty Trade Gothic" w:cs="Arial"/>
          <w:sz w:val="20"/>
          <w:szCs w:val="20"/>
        </w:rPr>
        <w:t xml:space="preserve">shared the following message with Amnesty International: </w:t>
      </w:r>
      <w:r w:rsidR="009A0F8B" w:rsidRPr="00844540">
        <w:rPr>
          <w:rFonts w:ascii="Amnesty Trade Gothic" w:hAnsi="Amnesty Trade Gothic" w:cs="Arial"/>
          <w:i/>
          <w:sz w:val="20"/>
          <w:lang w:eastAsia="en-US"/>
        </w:rPr>
        <w:t>“I have been told of the work that you have done for me and I want</w:t>
      </w:r>
      <w:r w:rsidR="00D774CB" w:rsidRPr="00844540">
        <w:rPr>
          <w:rFonts w:ascii="Amnesty Trade Gothic" w:hAnsi="Amnesty Trade Gothic" w:cs="Arial"/>
          <w:i/>
          <w:sz w:val="20"/>
          <w:lang w:eastAsia="en-US"/>
        </w:rPr>
        <w:t xml:space="preserve"> to thank the titanic effort by Amnesty International that has resulted in my release. I want to thank all the work that has been done to achieve my release</w:t>
      </w:r>
      <w:r w:rsidR="009A0F8B" w:rsidRPr="00844540">
        <w:rPr>
          <w:rFonts w:ascii="Amnesty Trade Gothic" w:hAnsi="Amnesty Trade Gothic" w:cs="Arial"/>
          <w:i/>
          <w:sz w:val="20"/>
          <w:lang w:eastAsia="en-US"/>
        </w:rPr>
        <w:t>”</w:t>
      </w:r>
      <w:r w:rsidR="00D774CB" w:rsidRPr="00844540">
        <w:rPr>
          <w:rFonts w:ascii="Amnesty Trade Gothic" w:hAnsi="Amnesty Trade Gothic" w:cs="Arial"/>
          <w:sz w:val="20"/>
          <w:lang w:eastAsia="en-US"/>
        </w:rPr>
        <w:t>.</w:t>
      </w:r>
    </w:p>
    <w:p w14:paraId="3F08763A" w14:textId="42AC6EAE" w:rsidR="00844540" w:rsidRDefault="00844540" w:rsidP="00B75929">
      <w:pPr>
        <w:rPr>
          <w:rFonts w:ascii="Amnesty Trade Gothic" w:hAnsi="Amnesty Trade Gothic" w:cs="Arial"/>
          <w:sz w:val="20"/>
          <w:lang w:eastAsia="en-US"/>
        </w:rPr>
      </w:pPr>
    </w:p>
    <w:p w14:paraId="6C1EDA5B" w14:textId="77777777" w:rsidR="00844540" w:rsidRPr="00844540" w:rsidRDefault="00844540" w:rsidP="00B75929">
      <w:pPr>
        <w:rPr>
          <w:rFonts w:ascii="Amnesty Trade Gothic" w:hAnsi="Amnesty Trade Gothic" w:cs="Arial"/>
          <w:sz w:val="20"/>
          <w:lang w:eastAsia="en-US"/>
        </w:rPr>
      </w:pPr>
    </w:p>
    <w:p w14:paraId="31AD86A5" w14:textId="77777777" w:rsidR="001539CA" w:rsidRPr="008F0446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69132D19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ED311A" w:rsidRPr="00B03B11">
        <w:rPr>
          <w:rFonts w:ascii="Arial" w:hAnsi="Arial" w:cs="Arial"/>
          <w:b/>
          <w:sz w:val="20"/>
          <w:szCs w:val="20"/>
        </w:rPr>
        <w:t xml:space="preserve">Joaquín Elo </w:t>
      </w:r>
      <w:proofErr w:type="spellStart"/>
      <w:r w:rsidR="00ED311A" w:rsidRPr="00B03B11">
        <w:rPr>
          <w:rFonts w:ascii="Arial" w:hAnsi="Arial" w:cs="Arial"/>
          <w:b/>
          <w:sz w:val="20"/>
          <w:szCs w:val="20"/>
        </w:rPr>
        <w:t>Ayeto</w:t>
      </w:r>
      <w:proofErr w:type="spellEnd"/>
      <w:r w:rsidR="00ED311A" w:rsidRPr="0082127B">
        <w:rPr>
          <w:rFonts w:ascii="Arial" w:hAnsi="Arial" w:cs="Arial"/>
          <w:b/>
          <w:sz w:val="20"/>
          <w:szCs w:val="20"/>
        </w:rPr>
        <w:t xml:space="preserve"> </w:t>
      </w:r>
      <w:r w:rsidR="00ED311A" w:rsidRPr="008D5B78">
        <w:rPr>
          <w:rFonts w:ascii="Arial" w:hAnsi="Arial" w:cs="Arial"/>
          <w:b/>
          <w:sz w:val="20"/>
          <w:szCs w:val="20"/>
        </w:rPr>
        <w:t>(he/his)</w:t>
      </w:r>
    </w:p>
    <w:p w14:paraId="1FB60B06" w14:textId="77777777" w:rsidR="001539CA" w:rsidRPr="00B75929" w:rsidRDefault="001539CA" w:rsidP="001539CA">
      <w:pPr>
        <w:rPr>
          <w:rFonts w:ascii="Arial" w:hAnsi="Arial" w:cs="Arial"/>
          <w:b/>
          <w:sz w:val="20"/>
          <w:szCs w:val="20"/>
        </w:rPr>
      </w:pPr>
    </w:p>
    <w:p w14:paraId="2881FEF2" w14:textId="52FE0E98" w:rsidR="008D5B78" w:rsidRPr="00844540" w:rsidRDefault="008D5B78" w:rsidP="008D5B78">
      <w:pPr>
        <w:rPr>
          <w:rFonts w:ascii="Arial" w:hAnsi="Arial" w:cs="Arial"/>
          <w:b/>
          <w:sz w:val="20"/>
          <w:szCs w:val="20"/>
        </w:rPr>
      </w:pPr>
      <w:r w:rsidRPr="00844540">
        <w:rPr>
          <w:rFonts w:ascii="Arial" w:hAnsi="Arial" w:cs="Arial"/>
          <w:b/>
          <w:sz w:val="20"/>
          <w:szCs w:val="20"/>
        </w:rPr>
        <w:t>THIS IS THE FOURTH AND FINAL OUTPUT FOR UA 15/19</w:t>
      </w:r>
    </w:p>
    <w:p w14:paraId="78834C8A" w14:textId="77777777" w:rsidR="00696A6A" w:rsidRPr="00B75929" w:rsidRDefault="00696A6A" w:rsidP="001539CA">
      <w:pPr>
        <w:rPr>
          <w:rFonts w:ascii="Arial" w:hAnsi="Arial" w:cs="Arial"/>
          <w:b/>
          <w:sz w:val="20"/>
          <w:szCs w:val="20"/>
        </w:rPr>
      </w:pPr>
    </w:p>
    <w:p w14:paraId="573145ED" w14:textId="231DB26E" w:rsidR="00ED311A" w:rsidRPr="00ED311A" w:rsidRDefault="001539CA" w:rsidP="00ED311A">
      <w:pPr>
        <w:rPr>
          <w:rFonts w:ascii="Arial" w:hAnsi="Arial" w:cs="Arial"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>LINK TO PREVIOUS UA:</w:t>
      </w:r>
      <w:r w:rsidR="00844540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8D5B78" w:rsidRPr="00FC275F">
          <w:rPr>
            <w:rStyle w:val="Hyperlink"/>
            <w:rFonts w:ascii="Arial" w:hAnsi="Arial" w:cs="Arial"/>
            <w:sz w:val="20"/>
            <w:szCs w:val="20"/>
          </w:rPr>
          <w:t>https://www.amnesty.org/en/documents/afr24/1663/2020/en/</w:t>
        </w:r>
      </w:hyperlink>
      <w:r w:rsidR="008D5B78">
        <w:rPr>
          <w:rFonts w:ascii="Arial" w:hAnsi="Arial" w:cs="Arial"/>
          <w:sz w:val="20"/>
          <w:szCs w:val="20"/>
        </w:rPr>
        <w:t xml:space="preserve"> </w:t>
      </w:r>
    </w:p>
    <w:p w14:paraId="18547349" w14:textId="77777777" w:rsidR="0026766F" w:rsidRPr="00B75929" w:rsidRDefault="0026766F" w:rsidP="005A0B85">
      <w:pPr>
        <w:rPr>
          <w:rFonts w:ascii="Arial" w:hAnsi="Arial" w:cs="Arial"/>
          <w:sz w:val="20"/>
          <w:szCs w:val="20"/>
        </w:rPr>
      </w:pPr>
    </w:p>
    <w:p w14:paraId="7AD7775B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DEE9C" w14:textId="77777777" w:rsidR="00A565E9" w:rsidRDefault="00A565E9">
      <w:r>
        <w:separator/>
      </w:r>
    </w:p>
  </w:endnote>
  <w:endnote w:type="continuationSeparator" w:id="0">
    <w:p w14:paraId="4777803B" w14:textId="77777777" w:rsidR="00A565E9" w:rsidRDefault="00A5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F7FA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C1B6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5C25C54D" wp14:editId="300F0765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71242" w14:textId="77777777" w:rsidR="00A565E9" w:rsidRDefault="00A565E9">
      <w:r>
        <w:separator/>
      </w:r>
    </w:p>
  </w:footnote>
  <w:footnote w:type="continuationSeparator" w:id="0">
    <w:p w14:paraId="1287D388" w14:textId="77777777" w:rsidR="00A565E9" w:rsidRDefault="00A56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D8BE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373ABFE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79A073D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B149DF0" w14:textId="0D914E89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3875CB">
      <w:rPr>
        <w:rFonts w:ascii="Amnesty Trade Gothic" w:hAnsi="Amnesty Trade Gothic"/>
        <w:sz w:val="16"/>
        <w:szCs w:val="16"/>
      </w:rPr>
      <w:t xml:space="preserve">15/19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736F1C" w:rsidRPr="00736F1C">
      <w:rPr>
        <w:rFonts w:ascii="Amnesty Trade Gothic" w:hAnsi="Amnesty Trade Gothic"/>
        <w:sz w:val="16"/>
        <w:szCs w:val="16"/>
      </w:rPr>
      <w:t>AFR 24/1844/2020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736F1C" w:rsidRPr="00736F1C">
      <w:rPr>
        <w:rFonts w:ascii="Amnesty Trade Gothic" w:hAnsi="Amnesty Trade Gothic"/>
        <w:sz w:val="16"/>
        <w:szCs w:val="16"/>
      </w:rPr>
      <w:t>Equatorial Guinea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736F1C">
      <w:rPr>
        <w:rFonts w:ascii="Amnesty Trade Gothic" w:hAnsi="Amnesty Trade Gothic"/>
        <w:sz w:val="16"/>
        <w:szCs w:val="16"/>
      </w:rPr>
      <w:t>19 February 2020</w:t>
    </w:r>
  </w:p>
  <w:p w14:paraId="10FC02A4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699C" w14:textId="77777777" w:rsidR="00582A06" w:rsidRDefault="00582A06"/>
  <w:p w14:paraId="51867025" w14:textId="77777777" w:rsidR="00582A06" w:rsidRDefault="00582A06"/>
  <w:p w14:paraId="2D89198E" w14:textId="30C6C230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C53B7D">
      <w:rPr>
        <w:rFonts w:ascii="Amnesty Trade Gothic" w:hAnsi="Amnesty Trade Gothic"/>
        <w:sz w:val="16"/>
        <w:szCs w:val="16"/>
      </w:rPr>
      <w:t>15/19</w:t>
    </w:r>
    <w:r>
      <w:rPr>
        <w:rFonts w:ascii="Amnesty Trade Gothic" w:hAnsi="Amnesty Trade Gothic"/>
        <w:sz w:val="16"/>
        <w:szCs w:val="16"/>
      </w:rPr>
      <w:t xml:space="preserve"> Index: </w:t>
    </w:r>
    <w:r w:rsidR="00C53B7D">
      <w:rPr>
        <w:rFonts w:ascii="Amnesty Trade Gothic" w:hAnsi="Amnesty Trade Gothic"/>
        <w:sz w:val="16"/>
        <w:szCs w:val="16"/>
      </w:rPr>
      <w:t>AFR 24/1844/2020 Equatorial Guinea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53B7D">
      <w:rPr>
        <w:rFonts w:ascii="Amnesty Trade Gothic" w:hAnsi="Amnesty Trade Gothic"/>
        <w:sz w:val="16"/>
        <w:szCs w:val="16"/>
      </w:rPr>
      <w:t>20 February 2020</w:t>
    </w:r>
  </w:p>
  <w:p w14:paraId="7FA61574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C5"/>
    <w:rsid w:val="000106EF"/>
    <w:rsid w:val="00017914"/>
    <w:rsid w:val="00023EE0"/>
    <w:rsid w:val="00047318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0F7827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C15C5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83A38"/>
    <w:rsid w:val="002923B7"/>
    <w:rsid w:val="002932CE"/>
    <w:rsid w:val="00296158"/>
    <w:rsid w:val="00297D91"/>
    <w:rsid w:val="002A3BFE"/>
    <w:rsid w:val="002A3DB8"/>
    <w:rsid w:val="002E765E"/>
    <w:rsid w:val="00310926"/>
    <w:rsid w:val="00334F99"/>
    <w:rsid w:val="00335AD0"/>
    <w:rsid w:val="00347243"/>
    <w:rsid w:val="00350BE6"/>
    <w:rsid w:val="00370CFC"/>
    <w:rsid w:val="00373521"/>
    <w:rsid w:val="003738D8"/>
    <w:rsid w:val="003875CB"/>
    <w:rsid w:val="003917E9"/>
    <w:rsid w:val="003A2A73"/>
    <w:rsid w:val="003A6A9A"/>
    <w:rsid w:val="003B7FF5"/>
    <w:rsid w:val="003D1A64"/>
    <w:rsid w:val="003D377A"/>
    <w:rsid w:val="003E09A8"/>
    <w:rsid w:val="003E486F"/>
    <w:rsid w:val="0040553C"/>
    <w:rsid w:val="00415A74"/>
    <w:rsid w:val="00432060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36F1C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44540"/>
    <w:rsid w:val="0086100E"/>
    <w:rsid w:val="0086363D"/>
    <w:rsid w:val="008709B5"/>
    <w:rsid w:val="00875E19"/>
    <w:rsid w:val="008C6392"/>
    <w:rsid w:val="008D1158"/>
    <w:rsid w:val="008D5B78"/>
    <w:rsid w:val="008E1B3C"/>
    <w:rsid w:val="008E48B0"/>
    <w:rsid w:val="008F0446"/>
    <w:rsid w:val="008F0D42"/>
    <w:rsid w:val="008F0D7B"/>
    <w:rsid w:val="008F64FC"/>
    <w:rsid w:val="00905900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A0F8B"/>
    <w:rsid w:val="009C0BC3"/>
    <w:rsid w:val="009D5F0B"/>
    <w:rsid w:val="009E0910"/>
    <w:rsid w:val="009E2CC1"/>
    <w:rsid w:val="009F4BB3"/>
    <w:rsid w:val="00A11181"/>
    <w:rsid w:val="00A34E1D"/>
    <w:rsid w:val="00A54BC1"/>
    <w:rsid w:val="00A565E9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3B7D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774CB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37A76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B72F2"/>
    <w:rsid w:val="00EC130D"/>
    <w:rsid w:val="00EC2C85"/>
    <w:rsid w:val="00ED311A"/>
    <w:rsid w:val="00ED61F1"/>
    <w:rsid w:val="00F20743"/>
    <w:rsid w:val="00F25545"/>
    <w:rsid w:val="00F4572A"/>
    <w:rsid w:val="00F54365"/>
    <w:rsid w:val="00F7781E"/>
    <w:rsid w:val="00F8565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7B6E913"/>
  <w14:defaultImageDpi w14:val="0"/>
  <w15:docId w15:val="{0C624039-6B32-4B6A-B6C3-18DB3EE7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fr24/1663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3" ma:contentTypeDescription="Create a new document." ma:contentTypeScope="" ma:versionID="7a9d114f020133f9a9a39ef03787ddc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139d15f1204006d17fee60a577328be1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C4B2-0062-42E1-8B4E-8A430829B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6507E9-551C-4452-8FD6-7BAC3A1FD9A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b63d1b5-ad63-4b63-9cf0-e5ddce960e04"/>
    <ds:schemaRef ds:uri="945ce527-66fa-4c78-b099-0b01490fce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FA4B89-7AC9-4963-BD7A-827463AEA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1B597-FC01-4A38-8DED-1BD6DD91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Kine Fatim Diop</dc:creator>
  <cp:keywords/>
  <dc:description/>
  <cp:lastModifiedBy>Linsey McFadden</cp:lastModifiedBy>
  <cp:revision>2</cp:revision>
  <dcterms:created xsi:type="dcterms:W3CDTF">2020-02-24T16:16:00Z</dcterms:created>
  <dcterms:modified xsi:type="dcterms:W3CDTF">2020-02-24T16:16:00Z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