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16E7F" w14:textId="77777777" w:rsidR="001539CA" w:rsidRPr="001539CA" w:rsidRDefault="001539CA" w:rsidP="001539CA">
      <w:pPr>
        <w:pStyle w:val="AIUrgentActionTopHeading"/>
        <w:tabs>
          <w:tab w:val="clear" w:pos="567"/>
        </w:tabs>
        <w:spacing w:line="240" w:lineRule="auto"/>
        <w:rPr>
          <w:rFonts w:ascii="Amnesty Trade Gothic Cn" w:hAnsi="Amnesty Trade Gothic Cn" w:cs="Arial"/>
          <w:sz w:val="16"/>
          <w:szCs w:val="100"/>
          <w:highlight w:val="yellow"/>
        </w:rPr>
      </w:pPr>
    </w:p>
    <w:p w14:paraId="04A8FB32" w14:textId="77777777" w:rsidR="003E09A8" w:rsidRPr="00B64E15" w:rsidRDefault="0026766F" w:rsidP="00B64E15">
      <w:pPr>
        <w:pStyle w:val="AIUrgentActionTopHeading"/>
        <w:tabs>
          <w:tab w:val="clear" w:pos="567"/>
        </w:tabs>
      </w:pPr>
      <w:r w:rsidRPr="00203A02">
        <w:rPr>
          <w:rFonts w:ascii="Amnesty Trade Gothic Cn" w:hAnsi="Amnesty Trade Gothic Cn" w:cs="Arial"/>
          <w:sz w:val="100"/>
          <w:szCs w:val="100"/>
          <w:highlight w:val="yellow"/>
        </w:rPr>
        <w:t>URGENT ACTION</w:t>
      </w:r>
    </w:p>
    <w:p w14:paraId="61B966C8" w14:textId="77777777" w:rsidR="00AF1FE1" w:rsidRDefault="00AF1FE1" w:rsidP="00B64E15">
      <w:pPr>
        <w:rPr>
          <w:rFonts w:ascii="Arial" w:hAnsi="Arial" w:cs="Arial"/>
          <w:b/>
          <w:sz w:val="20"/>
          <w:szCs w:val="20"/>
        </w:rPr>
      </w:pPr>
    </w:p>
    <w:p w14:paraId="19964B8E" w14:textId="77777777" w:rsidR="006428CE" w:rsidRDefault="006428CE" w:rsidP="00567917">
      <w:pPr>
        <w:rPr>
          <w:rFonts w:ascii="Arial" w:hAnsi="Arial" w:cs="Arial"/>
          <w:b/>
          <w:sz w:val="36"/>
          <w:lang w:eastAsia="es-MX"/>
        </w:rPr>
      </w:pPr>
    </w:p>
    <w:p w14:paraId="20A8FAA6" w14:textId="26A4C13F" w:rsidR="0013517C" w:rsidRDefault="0013122E" w:rsidP="00567917">
      <w:pPr>
        <w:rPr>
          <w:rFonts w:ascii="Arial" w:hAnsi="Arial" w:cs="Arial"/>
          <w:b/>
          <w:sz w:val="36"/>
          <w:lang w:eastAsia="es-MX"/>
        </w:rPr>
      </w:pPr>
      <w:r>
        <w:rPr>
          <w:rFonts w:ascii="Arial" w:hAnsi="Arial" w:cs="Arial"/>
          <w:b/>
          <w:sz w:val="36"/>
          <w:lang w:eastAsia="es-MX"/>
        </w:rPr>
        <w:t>REPRESENTATIVE’S TRIAL STARTED</w:t>
      </w:r>
      <w:r w:rsidR="0013517C">
        <w:rPr>
          <w:rFonts w:ascii="Arial" w:hAnsi="Arial" w:cs="Arial"/>
          <w:b/>
          <w:sz w:val="36"/>
          <w:lang w:eastAsia="es-MX"/>
        </w:rPr>
        <w:t xml:space="preserve"> </w:t>
      </w:r>
    </w:p>
    <w:p w14:paraId="0DA46CAD" w14:textId="51ABF5E7" w:rsidR="001539CA" w:rsidRDefault="00954B4C" w:rsidP="00567917">
      <w:pPr>
        <w:rPr>
          <w:rFonts w:ascii="Arial" w:hAnsi="Arial" w:cs="Arial"/>
          <w:b/>
          <w:color w:val="000000"/>
          <w:lang w:eastAsia="es-MX"/>
        </w:rPr>
      </w:pPr>
      <w:r>
        <w:rPr>
          <w:rFonts w:ascii="Arial" w:hAnsi="Arial" w:cs="Arial"/>
          <w:b/>
          <w:bCs/>
          <w:lang w:eastAsia="es-MX"/>
        </w:rPr>
        <w:t>The trial</w:t>
      </w:r>
      <w:r w:rsidR="0013122E">
        <w:rPr>
          <w:rFonts w:ascii="Arial" w:hAnsi="Arial" w:cs="Arial"/>
          <w:b/>
          <w:bCs/>
          <w:lang w:eastAsia="es-MX"/>
        </w:rPr>
        <w:t xml:space="preserve"> against </w:t>
      </w:r>
      <w:r w:rsidR="0013122E" w:rsidRPr="00716A48">
        <w:rPr>
          <w:rFonts w:ascii="Arial" w:hAnsi="Arial" w:cs="Arial"/>
          <w:b/>
          <w:bCs/>
          <w:lang w:eastAsia="es-MX"/>
        </w:rPr>
        <w:t xml:space="preserve">Juan </w:t>
      </w:r>
      <w:proofErr w:type="spellStart"/>
      <w:r w:rsidR="0013122E" w:rsidRPr="00716A48">
        <w:rPr>
          <w:rFonts w:ascii="Arial" w:hAnsi="Arial" w:cs="Arial"/>
          <w:b/>
          <w:bCs/>
          <w:lang w:eastAsia="es-MX"/>
        </w:rPr>
        <w:t>Requesens</w:t>
      </w:r>
      <w:proofErr w:type="spellEnd"/>
      <w:r w:rsidR="0013122E" w:rsidRPr="00716A48">
        <w:rPr>
          <w:rFonts w:ascii="Arial" w:hAnsi="Arial" w:cs="Arial"/>
          <w:b/>
          <w:bCs/>
          <w:lang w:eastAsia="es-MX"/>
        </w:rPr>
        <w:t xml:space="preserve">, </w:t>
      </w:r>
      <w:r w:rsidR="006D367C">
        <w:rPr>
          <w:rFonts w:ascii="Arial" w:hAnsi="Arial" w:cs="Arial"/>
          <w:b/>
          <w:bCs/>
          <w:lang w:eastAsia="es-MX"/>
        </w:rPr>
        <w:t xml:space="preserve">a </w:t>
      </w:r>
      <w:r w:rsidR="0013122E" w:rsidRPr="00716A48">
        <w:rPr>
          <w:rFonts w:ascii="Arial" w:hAnsi="Arial" w:cs="Arial"/>
          <w:b/>
          <w:bCs/>
          <w:lang w:eastAsia="es-MX"/>
        </w:rPr>
        <w:t xml:space="preserve">Venezuelan </w:t>
      </w:r>
      <w:r w:rsidR="0013122E">
        <w:rPr>
          <w:rFonts w:ascii="Arial" w:hAnsi="Arial" w:cs="Arial"/>
          <w:b/>
          <w:bCs/>
          <w:lang w:eastAsia="es-MX"/>
        </w:rPr>
        <w:t xml:space="preserve">Representative in the National Assembly who </w:t>
      </w:r>
      <w:r w:rsidR="0013122E" w:rsidRPr="00716A48">
        <w:rPr>
          <w:rFonts w:ascii="Arial" w:hAnsi="Arial" w:cs="Arial"/>
          <w:b/>
          <w:bCs/>
          <w:lang w:eastAsia="es-MX"/>
        </w:rPr>
        <w:t xml:space="preserve">has been in pre-trial detention since </w:t>
      </w:r>
      <w:r w:rsidR="0013122E">
        <w:rPr>
          <w:rFonts w:ascii="Arial" w:hAnsi="Arial" w:cs="Arial"/>
          <w:b/>
          <w:bCs/>
          <w:lang w:eastAsia="es-MX"/>
        </w:rPr>
        <w:t xml:space="preserve">his arbitrary detention on </w:t>
      </w:r>
      <w:r w:rsidR="0013122E" w:rsidRPr="00716A48">
        <w:rPr>
          <w:rFonts w:ascii="Arial" w:hAnsi="Arial" w:cs="Arial"/>
          <w:b/>
          <w:bCs/>
          <w:lang w:eastAsia="es-MX"/>
        </w:rPr>
        <w:t>7 August 2018</w:t>
      </w:r>
      <w:r w:rsidR="0013517C">
        <w:rPr>
          <w:rFonts w:ascii="Arial" w:hAnsi="Arial" w:cs="Arial"/>
          <w:b/>
          <w:color w:val="000000"/>
          <w:lang w:eastAsia="es-MX"/>
        </w:rPr>
        <w:t xml:space="preserve">, </w:t>
      </w:r>
      <w:r w:rsidR="001038AF">
        <w:rPr>
          <w:rFonts w:ascii="Arial" w:hAnsi="Arial" w:cs="Arial"/>
          <w:b/>
          <w:color w:val="000000"/>
          <w:lang w:eastAsia="es-MX"/>
        </w:rPr>
        <w:t>finally bega</w:t>
      </w:r>
      <w:r w:rsidR="0013122E">
        <w:rPr>
          <w:rFonts w:ascii="Arial" w:hAnsi="Arial" w:cs="Arial"/>
          <w:b/>
          <w:color w:val="000000"/>
          <w:lang w:eastAsia="es-MX"/>
        </w:rPr>
        <w:t>n on 2 December</w:t>
      </w:r>
      <w:r w:rsidR="001038AF">
        <w:rPr>
          <w:rFonts w:ascii="Arial" w:hAnsi="Arial" w:cs="Arial"/>
          <w:b/>
          <w:color w:val="000000"/>
          <w:lang w:eastAsia="es-MX"/>
        </w:rPr>
        <w:t>,</w:t>
      </w:r>
      <w:r w:rsidR="0013122E">
        <w:rPr>
          <w:rFonts w:ascii="Arial" w:hAnsi="Arial" w:cs="Arial"/>
          <w:b/>
          <w:color w:val="000000"/>
          <w:lang w:eastAsia="es-MX"/>
        </w:rPr>
        <w:t xml:space="preserve"> after repeated undue delays and irregularities</w:t>
      </w:r>
      <w:r w:rsidR="00B64E15" w:rsidRPr="00B64E15">
        <w:rPr>
          <w:rFonts w:ascii="Arial" w:hAnsi="Arial" w:cs="Arial"/>
          <w:b/>
          <w:color w:val="000000"/>
          <w:lang w:eastAsia="es-MX"/>
        </w:rPr>
        <w:t xml:space="preserve">. </w:t>
      </w:r>
    </w:p>
    <w:p w14:paraId="77E9EF6D" w14:textId="40E68E20" w:rsidR="001539CA" w:rsidRDefault="001539CA" w:rsidP="00567917">
      <w:pPr>
        <w:rPr>
          <w:rFonts w:ascii="Arial" w:hAnsi="Arial" w:cs="Arial"/>
          <w:b/>
          <w:color w:val="FF0000"/>
          <w:sz w:val="22"/>
          <w:szCs w:val="22"/>
          <w:lang w:eastAsia="es-MX"/>
        </w:rPr>
      </w:pPr>
    </w:p>
    <w:p w14:paraId="67E746A0" w14:textId="77777777" w:rsidR="00071C08" w:rsidRDefault="00071C08" w:rsidP="00567917">
      <w:pPr>
        <w:rPr>
          <w:rFonts w:ascii="Arial" w:hAnsi="Arial" w:cs="Arial"/>
          <w:b/>
          <w:color w:val="FF0000"/>
          <w:sz w:val="22"/>
          <w:szCs w:val="22"/>
          <w:lang w:eastAsia="es-MX"/>
        </w:rPr>
      </w:pPr>
    </w:p>
    <w:p w14:paraId="64932CD8" w14:textId="77777777" w:rsidR="00B64E15" w:rsidRDefault="00B64E15" w:rsidP="00567917">
      <w:pPr>
        <w:rPr>
          <w:rFonts w:ascii="Arial" w:hAnsi="Arial" w:cs="Arial"/>
          <w:b/>
          <w:i/>
          <w:sz w:val="36"/>
          <w:lang w:eastAsia="es-MX"/>
        </w:rPr>
      </w:pPr>
      <w:r w:rsidRPr="00B64E15">
        <w:rPr>
          <w:rFonts w:ascii="Arial" w:hAnsi="Arial" w:cs="Arial"/>
          <w:b/>
          <w:color w:val="FF0000"/>
          <w:sz w:val="22"/>
          <w:szCs w:val="22"/>
          <w:lang w:eastAsia="es-MX"/>
        </w:rPr>
        <w:t>NO FURTHER ACTION IS REQUESTED. MANY THANKS TO ALL WHO SENT APPEALS.</w:t>
      </w:r>
    </w:p>
    <w:p w14:paraId="7D2C4B3B" w14:textId="77777777" w:rsidR="001539CA" w:rsidRPr="001539CA" w:rsidRDefault="001539CA" w:rsidP="001539CA">
      <w:pPr>
        <w:ind w:left="-283"/>
        <w:rPr>
          <w:rFonts w:ascii="Arial" w:hAnsi="Arial" w:cs="Arial"/>
          <w:b/>
          <w:i/>
          <w:sz w:val="36"/>
          <w:lang w:eastAsia="es-MX"/>
        </w:rPr>
      </w:pPr>
    </w:p>
    <w:p w14:paraId="035B3ADF" w14:textId="77777777" w:rsidR="001038AF" w:rsidRDefault="002B0551" w:rsidP="005E0FDE">
      <w:pPr>
        <w:rPr>
          <w:rFonts w:ascii="Arial" w:hAnsi="Arial" w:cs="Arial"/>
          <w:lang w:eastAsia="en-US"/>
        </w:rPr>
      </w:pPr>
      <w:r>
        <w:rPr>
          <w:rFonts w:ascii="Arial" w:hAnsi="Arial" w:cs="Arial"/>
          <w:lang w:eastAsia="en-US"/>
        </w:rPr>
        <w:t>Fourteen months since his arbitrary detention,</w:t>
      </w:r>
      <w:r w:rsidR="0089089B" w:rsidRPr="0089089B">
        <w:rPr>
          <w:rFonts w:ascii="Arial" w:hAnsi="Arial" w:cs="Arial"/>
          <w:lang w:eastAsia="en-US"/>
        </w:rPr>
        <w:t xml:space="preserve"> and thanks t</w:t>
      </w:r>
      <w:r w:rsidR="0089089B">
        <w:rPr>
          <w:rFonts w:ascii="Arial" w:hAnsi="Arial" w:cs="Arial"/>
          <w:lang w:eastAsia="en-US"/>
        </w:rPr>
        <w:t xml:space="preserve">o the collective struggle of </w:t>
      </w:r>
      <w:r>
        <w:rPr>
          <w:rFonts w:ascii="Arial" w:hAnsi="Arial" w:cs="Arial"/>
          <w:lang w:eastAsia="en-US"/>
        </w:rPr>
        <w:t>Juan</w:t>
      </w:r>
      <w:r w:rsidR="0089089B">
        <w:rPr>
          <w:rFonts w:ascii="Arial" w:hAnsi="Arial" w:cs="Arial"/>
          <w:lang w:eastAsia="en-US"/>
        </w:rPr>
        <w:t>’s</w:t>
      </w:r>
      <w:r w:rsidR="001038AF">
        <w:rPr>
          <w:rFonts w:ascii="Arial" w:hAnsi="Arial" w:cs="Arial"/>
          <w:lang w:eastAsia="en-US"/>
        </w:rPr>
        <w:t xml:space="preserve"> lawyer, civil society organis</w:t>
      </w:r>
      <w:r w:rsidR="0089089B" w:rsidRPr="0089089B">
        <w:rPr>
          <w:rFonts w:ascii="Arial" w:hAnsi="Arial" w:cs="Arial"/>
          <w:lang w:eastAsia="en-US"/>
        </w:rPr>
        <w:t xml:space="preserve">ations, and the </w:t>
      </w:r>
      <w:r>
        <w:rPr>
          <w:rFonts w:ascii="Arial" w:hAnsi="Arial" w:cs="Arial"/>
          <w:lang w:eastAsia="en-US"/>
        </w:rPr>
        <w:t xml:space="preserve">international </w:t>
      </w:r>
      <w:r w:rsidR="0089089B" w:rsidRPr="0089089B">
        <w:rPr>
          <w:rFonts w:ascii="Arial" w:hAnsi="Arial" w:cs="Arial"/>
          <w:lang w:eastAsia="en-US"/>
        </w:rPr>
        <w:t xml:space="preserve">support of </w:t>
      </w:r>
      <w:r w:rsidR="0089089B">
        <w:rPr>
          <w:rFonts w:ascii="Arial" w:hAnsi="Arial" w:cs="Arial"/>
          <w:lang w:eastAsia="en-US"/>
        </w:rPr>
        <w:t>activists</w:t>
      </w:r>
      <w:r w:rsidR="0089089B" w:rsidRPr="0089089B">
        <w:rPr>
          <w:rFonts w:ascii="Arial" w:hAnsi="Arial" w:cs="Arial"/>
          <w:lang w:eastAsia="en-US"/>
        </w:rPr>
        <w:t xml:space="preserve"> who joined forces to </w:t>
      </w:r>
      <w:r w:rsidR="0089089B">
        <w:rPr>
          <w:rFonts w:ascii="Arial" w:hAnsi="Arial" w:cs="Arial"/>
          <w:lang w:eastAsia="en-US"/>
        </w:rPr>
        <w:t>demand</w:t>
      </w:r>
      <w:r w:rsidR="0089089B" w:rsidRPr="0089089B">
        <w:rPr>
          <w:rFonts w:ascii="Arial" w:hAnsi="Arial" w:cs="Arial"/>
          <w:lang w:eastAsia="en-US"/>
        </w:rPr>
        <w:t xml:space="preserve"> </w:t>
      </w:r>
      <w:r>
        <w:rPr>
          <w:rFonts w:ascii="Arial" w:hAnsi="Arial" w:cs="Arial"/>
          <w:lang w:eastAsia="en-US"/>
        </w:rPr>
        <w:t xml:space="preserve">respect for his right to a </w:t>
      </w:r>
      <w:r w:rsidR="00FA5418">
        <w:rPr>
          <w:rFonts w:ascii="Arial" w:hAnsi="Arial" w:cs="Arial"/>
          <w:lang w:eastAsia="en-US"/>
        </w:rPr>
        <w:t>trial without undue delays</w:t>
      </w:r>
      <w:r w:rsidR="0089089B" w:rsidRPr="0089089B">
        <w:rPr>
          <w:rFonts w:ascii="Arial" w:hAnsi="Arial" w:cs="Arial"/>
          <w:lang w:eastAsia="en-US"/>
        </w:rPr>
        <w:t xml:space="preserve">, </w:t>
      </w:r>
      <w:r>
        <w:rPr>
          <w:rFonts w:ascii="Arial" w:hAnsi="Arial" w:cs="Arial"/>
          <w:lang w:eastAsia="en-US"/>
        </w:rPr>
        <w:t>the trial against Juan began on 2 December</w:t>
      </w:r>
      <w:r w:rsidR="0089089B" w:rsidRPr="0089089B">
        <w:rPr>
          <w:rFonts w:ascii="Arial" w:hAnsi="Arial" w:cs="Arial"/>
          <w:lang w:eastAsia="en-US"/>
        </w:rPr>
        <w:t>.</w:t>
      </w:r>
    </w:p>
    <w:p w14:paraId="13123C41" w14:textId="77777777" w:rsidR="001038AF" w:rsidRDefault="001038AF" w:rsidP="005E0FDE">
      <w:pPr>
        <w:rPr>
          <w:rFonts w:ascii="Arial" w:hAnsi="Arial" w:cs="Arial"/>
          <w:lang w:eastAsia="en-US"/>
        </w:rPr>
      </w:pPr>
    </w:p>
    <w:p w14:paraId="133CD731" w14:textId="6E016FD1" w:rsidR="0089089B" w:rsidRDefault="002B0551" w:rsidP="005E0FDE">
      <w:pPr>
        <w:rPr>
          <w:rFonts w:ascii="Arial" w:hAnsi="Arial" w:cs="Arial"/>
          <w:lang w:eastAsia="en-US"/>
        </w:rPr>
      </w:pPr>
      <w:r>
        <w:rPr>
          <w:rFonts w:ascii="Arial" w:hAnsi="Arial" w:cs="Arial"/>
          <w:lang w:eastAsia="en-US"/>
        </w:rPr>
        <w:t>On 2 December, the first hearing of hi</w:t>
      </w:r>
      <w:r w:rsidR="001038AF">
        <w:rPr>
          <w:rFonts w:ascii="Arial" w:hAnsi="Arial" w:cs="Arial"/>
          <w:lang w:eastAsia="en-US"/>
        </w:rPr>
        <w:t xml:space="preserve">s trial proceedings took place, though </w:t>
      </w:r>
      <w:r>
        <w:rPr>
          <w:rFonts w:ascii="Arial" w:hAnsi="Arial" w:cs="Arial"/>
          <w:lang w:eastAsia="en-US"/>
        </w:rPr>
        <w:t>it was not</w:t>
      </w:r>
      <w:r w:rsidRPr="002B0551">
        <w:rPr>
          <w:rFonts w:ascii="Arial" w:hAnsi="Arial" w:cs="Arial"/>
          <w:lang w:eastAsia="en-US"/>
        </w:rPr>
        <w:t xml:space="preserve"> </w:t>
      </w:r>
      <w:r w:rsidR="00567917" w:rsidRPr="002B0551">
        <w:rPr>
          <w:rFonts w:ascii="Arial" w:hAnsi="Arial" w:cs="Arial"/>
          <w:lang w:eastAsia="en-US"/>
        </w:rPr>
        <w:t>completed,</w:t>
      </w:r>
      <w:r w:rsidRPr="002B0551">
        <w:rPr>
          <w:rFonts w:ascii="Arial" w:hAnsi="Arial" w:cs="Arial"/>
          <w:lang w:eastAsia="en-US"/>
        </w:rPr>
        <w:t xml:space="preserve"> and the continuation was set for 4 December. </w:t>
      </w:r>
      <w:r w:rsidR="00FA5418" w:rsidRPr="00FA5418">
        <w:rPr>
          <w:rFonts w:ascii="Arial" w:hAnsi="Arial" w:cs="Arial"/>
          <w:lang w:eastAsia="en-US"/>
        </w:rPr>
        <w:t>After many hours of uncertainty on 4 December, the hearing took place, but it was interrupted again until 12 December for its continuation</w:t>
      </w:r>
      <w:r w:rsidRPr="002B0551">
        <w:rPr>
          <w:rFonts w:ascii="Arial" w:hAnsi="Arial" w:cs="Arial"/>
          <w:lang w:eastAsia="en-US"/>
        </w:rPr>
        <w:t xml:space="preserve">. </w:t>
      </w:r>
      <w:r>
        <w:rPr>
          <w:rFonts w:ascii="Arial" w:hAnsi="Arial" w:cs="Arial"/>
          <w:lang w:eastAsia="en-US"/>
        </w:rPr>
        <w:t xml:space="preserve">We expect further irregularities during the trial and violations to Juan </w:t>
      </w:r>
      <w:proofErr w:type="spellStart"/>
      <w:r>
        <w:rPr>
          <w:rFonts w:ascii="Arial" w:hAnsi="Arial" w:cs="Arial"/>
          <w:lang w:eastAsia="en-US"/>
        </w:rPr>
        <w:t>Requesens</w:t>
      </w:r>
      <w:proofErr w:type="spellEnd"/>
      <w:r>
        <w:rPr>
          <w:rFonts w:ascii="Arial" w:hAnsi="Arial" w:cs="Arial"/>
          <w:lang w:eastAsia="en-US"/>
        </w:rPr>
        <w:t xml:space="preserve">’ right to a fair trial and due process guarantees. </w:t>
      </w:r>
    </w:p>
    <w:p w14:paraId="20183B1C" w14:textId="77777777" w:rsidR="0089089B" w:rsidRDefault="0089089B" w:rsidP="0089089B">
      <w:pPr>
        <w:rPr>
          <w:rFonts w:ascii="Arial" w:hAnsi="Arial" w:cs="Arial"/>
          <w:lang w:eastAsia="en-US"/>
        </w:rPr>
      </w:pPr>
    </w:p>
    <w:p w14:paraId="5CA05F83" w14:textId="2F937E19" w:rsidR="0089089B" w:rsidRDefault="0089089B" w:rsidP="0089089B">
      <w:pPr>
        <w:rPr>
          <w:rFonts w:ascii="Arial" w:hAnsi="Arial" w:cs="Arial"/>
          <w:szCs w:val="20"/>
          <w:lang w:eastAsia="en-US"/>
        </w:rPr>
      </w:pPr>
      <w:r w:rsidRPr="0089089B">
        <w:rPr>
          <w:rFonts w:ascii="Arial" w:hAnsi="Arial" w:cs="Arial"/>
          <w:lang w:eastAsia="en-US"/>
        </w:rPr>
        <w:t xml:space="preserve">Amnesty International </w:t>
      </w:r>
      <w:r>
        <w:rPr>
          <w:rFonts w:ascii="Arial" w:hAnsi="Arial" w:cs="Arial"/>
          <w:lang w:eastAsia="en-US"/>
        </w:rPr>
        <w:t xml:space="preserve">will continue to </w:t>
      </w:r>
      <w:r w:rsidR="002B0551">
        <w:rPr>
          <w:rFonts w:ascii="Arial" w:hAnsi="Arial" w:cs="Arial"/>
          <w:lang w:eastAsia="en-US"/>
        </w:rPr>
        <w:t xml:space="preserve">document and analyse the circumstances surrounding Juan </w:t>
      </w:r>
      <w:proofErr w:type="spellStart"/>
      <w:r w:rsidR="002B0551">
        <w:rPr>
          <w:rFonts w:ascii="Arial" w:hAnsi="Arial" w:cs="Arial"/>
          <w:lang w:eastAsia="en-US"/>
        </w:rPr>
        <w:t>Requesens</w:t>
      </w:r>
      <w:proofErr w:type="spellEnd"/>
      <w:r w:rsidR="002B0551">
        <w:rPr>
          <w:rFonts w:ascii="Arial" w:hAnsi="Arial" w:cs="Arial"/>
          <w:lang w:eastAsia="en-US"/>
        </w:rPr>
        <w:t xml:space="preserve">’ arbitrary arrest and detention, </w:t>
      </w:r>
      <w:r w:rsidR="00FA5418">
        <w:rPr>
          <w:rFonts w:ascii="Arial" w:hAnsi="Arial" w:cs="Arial"/>
          <w:lang w:eastAsia="en-US"/>
        </w:rPr>
        <w:t>particularly the</w:t>
      </w:r>
      <w:r w:rsidR="002B0551">
        <w:rPr>
          <w:rFonts w:ascii="Arial" w:hAnsi="Arial" w:cs="Arial"/>
          <w:lang w:eastAsia="en-US"/>
        </w:rPr>
        <w:t xml:space="preserve"> reports of torture and other ill-treatment, in order to pursue truth, justice and reparation</w:t>
      </w:r>
      <w:r w:rsidR="00FA5418">
        <w:rPr>
          <w:rFonts w:ascii="Arial" w:hAnsi="Arial" w:cs="Arial"/>
          <w:lang w:eastAsia="en-US"/>
        </w:rPr>
        <w:t xml:space="preserve"> for Juan</w:t>
      </w:r>
      <w:r w:rsidRPr="0089089B">
        <w:rPr>
          <w:rFonts w:ascii="Arial" w:hAnsi="Arial" w:cs="Arial"/>
          <w:lang w:eastAsia="en-US"/>
        </w:rPr>
        <w:t>.</w:t>
      </w:r>
    </w:p>
    <w:p w14:paraId="0F7D033A" w14:textId="77777777" w:rsidR="0089089B" w:rsidRDefault="0089089B" w:rsidP="0089089B">
      <w:pPr>
        <w:rPr>
          <w:rFonts w:ascii="Arial" w:hAnsi="Arial" w:cs="Arial"/>
          <w:lang w:eastAsia="en-US"/>
        </w:rPr>
      </w:pPr>
    </w:p>
    <w:p w14:paraId="49F18B5B" w14:textId="77777777" w:rsidR="0089089B" w:rsidRPr="001038AF" w:rsidRDefault="0089089B" w:rsidP="0089089B">
      <w:pPr>
        <w:rPr>
          <w:rFonts w:ascii="Arial" w:hAnsi="Arial" w:cs="Arial"/>
          <w:b/>
          <w:lang w:eastAsia="en-US"/>
        </w:rPr>
      </w:pPr>
      <w:r w:rsidRPr="001038AF">
        <w:rPr>
          <w:rFonts w:ascii="Arial" w:hAnsi="Arial" w:cs="Arial"/>
          <w:b/>
          <w:lang w:eastAsia="en-US"/>
        </w:rPr>
        <w:t>Background:</w:t>
      </w:r>
    </w:p>
    <w:p w14:paraId="482BA86D" w14:textId="744699D3" w:rsidR="001038AF" w:rsidRDefault="00731292" w:rsidP="002B0551">
      <w:pPr>
        <w:rPr>
          <w:rFonts w:ascii="Arial" w:hAnsi="Arial" w:cs="Arial"/>
          <w:lang w:eastAsia="en-US"/>
        </w:rPr>
      </w:pPr>
      <w:r>
        <w:rPr>
          <w:rFonts w:ascii="Arial" w:hAnsi="Arial" w:cs="Arial"/>
          <w:lang w:eastAsia="en-US"/>
        </w:rPr>
        <w:t xml:space="preserve">Juan </w:t>
      </w:r>
      <w:proofErr w:type="spellStart"/>
      <w:r>
        <w:rPr>
          <w:rFonts w:ascii="Arial" w:hAnsi="Arial" w:cs="Arial"/>
          <w:lang w:eastAsia="en-US"/>
        </w:rPr>
        <w:t>Requesens</w:t>
      </w:r>
      <w:proofErr w:type="spellEnd"/>
      <w:r>
        <w:rPr>
          <w:rFonts w:ascii="Arial" w:hAnsi="Arial" w:cs="Arial"/>
          <w:lang w:eastAsia="en-US"/>
        </w:rPr>
        <w:t xml:space="preserve"> was arbitrarily</w:t>
      </w:r>
      <w:r w:rsidR="002B0551" w:rsidRPr="002B0551">
        <w:rPr>
          <w:rFonts w:ascii="Arial" w:hAnsi="Arial" w:cs="Arial"/>
          <w:lang w:eastAsia="en-US"/>
        </w:rPr>
        <w:t xml:space="preserve"> detained on 7 August 2018, after he gave a strong statement as representative of the National Assembly against Nicolás Maduro’s government. He was arrested in his house without a court order, late at night. The process to lift his parliamentary immunity was untimely, arbitrary and irregular.</w:t>
      </w:r>
    </w:p>
    <w:p w14:paraId="05BEA3D9" w14:textId="77777777" w:rsidR="001038AF" w:rsidRDefault="001038AF" w:rsidP="002B0551">
      <w:pPr>
        <w:rPr>
          <w:rFonts w:ascii="Arial" w:hAnsi="Arial" w:cs="Arial"/>
          <w:lang w:eastAsia="en-US"/>
        </w:rPr>
      </w:pPr>
      <w:bookmarkStart w:id="0" w:name="_GoBack"/>
      <w:bookmarkEnd w:id="0"/>
    </w:p>
    <w:p w14:paraId="52F90468" w14:textId="77777777" w:rsidR="001038AF" w:rsidRDefault="002B0551" w:rsidP="002B0551">
      <w:pPr>
        <w:rPr>
          <w:rFonts w:ascii="Arial" w:hAnsi="Arial" w:cs="Arial"/>
          <w:lang w:eastAsia="en-US"/>
        </w:rPr>
      </w:pPr>
      <w:r w:rsidRPr="002B0551">
        <w:rPr>
          <w:rFonts w:ascii="Arial" w:hAnsi="Arial" w:cs="Arial"/>
          <w:lang w:eastAsia="en-US"/>
        </w:rPr>
        <w:t>Authorities of Maduro’s government released a video</w:t>
      </w:r>
      <w:r w:rsidR="001038AF">
        <w:rPr>
          <w:rFonts w:ascii="Arial" w:hAnsi="Arial" w:cs="Arial"/>
          <w:lang w:eastAsia="en-US"/>
        </w:rPr>
        <w:t>,</w:t>
      </w:r>
      <w:r w:rsidRPr="002B0551">
        <w:rPr>
          <w:rFonts w:ascii="Arial" w:hAnsi="Arial" w:cs="Arial"/>
          <w:lang w:eastAsia="en-US"/>
        </w:rPr>
        <w:t xml:space="preserve"> in which </w:t>
      </w:r>
      <w:proofErr w:type="spellStart"/>
      <w:r w:rsidRPr="002B0551">
        <w:rPr>
          <w:rFonts w:ascii="Arial" w:hAnsi="Arial" w:cs="Arial"/>
          <w:lang w:eastAsia="en-US"/>
        </w:rPr>
        <w:t>Requesens</w:t>
      </w:r>
      <w:proofErr w:type="spellEnd"/>
      <w:r w:rsidRPr="002B0551">
        <w:rPr>
          <w:rFonts w:ascii="Arial" w:hAnsi="Arial" w:cs="Arial"/>
          <w:lang w:eastAsia="en-US"/>
        </w:rPr>
        <w:t xml:space="preserve"> admitted his participation in some </w:t>
      </w:r>
      <w:r w:rsidR="001038AF">
        <w:rPr>
          <w:rFonts w:ascii="Arial" w:hAnsi="Arial" w:cs="Arial"/>
          <w:lang w:eastAsia="en-US"/>
        </w:rPr>
        <w:t>circumstances</w:t>
      </w:r>
      <w:r w:rsidRPr="002B0551">
        <w:rPr>
          <w:rFonts w:ascii="Arial" w:hAnsi="Arial" w:cs="Arial"/>
          <w:lang w:eastAsia="en-US"/>
        </w:rPr>
        <w:t xml:space="preserve"> that are allegedly linked to a drone attack against Nicolás Maduro on 5 August 2018</w:t>
      </w:r>
      <w:r w:rsidR="001038AF">
        <w:rPr>
          <w:rFonts w:ascii="Arial" w:hAnsi="Arial" w:cs="Arial"/>
          <w:lang w:eastAsia="en-US"/>
        </w:rPr>
        <w:t xml:space="preserve">. During the time this video was made </w:t>
      </w:r>
      <w:proofErr w:type="spellStart"/>
      <w:r w:rsidR="001038AF">
        <w:rPr>
          <w:rFonts w:ascii="Arial" w:hAnsi="Arial" w:cs="Arial"/>
          <w:lang w:eastAsia="en-US"/>
        </w:rPr>
        <w:t>Requesens</w:t>
      </w:r>
      <w:proofErr w:type="spellEnd"/>
      <w:r w:rsidRPr="002B0551">
        <w:rPr>
          <w:rFonts w:ascii="Arial" w:hAnsi="Arial" w:cs="Arial"/>
          <w:lang w:eastAsia="en-US"/>
        </w:rPr>
        <w:t xml:space="preserve"> was being held incommunicado and isolated. </w:t>
      </w:r>
    </w:p>
    <w:p w14:paraId="2A78CDC0" w14:textId="77777777" w:rsidR="001038AF" w:rsidRDefault="001038AF" w:rsidP="002B0551">
      <w:pPr>
        <w:rPr>
          <w:rFonts w:ascii="Arial" w:hAnsi="Arial" w:cs="Arial"/>
          <w:lang w:eastAsia="en-US"/>
        </w:rPr>
      </w:pPr>
    </w:p>
    <w:p w14:paraId="7A2230B9" w14:textId="2A9A13E5" w:rsidR="0089089B" w:rsidRPr="0089089B" w:rsidRDefault="001038AF" w:rsidP="002B0551">
      <w:pPr>
        <w:rPr>
          <w:rFonts w:ascii="Arial" w:hAnsi="Arial" w:cs="Arial"/>
          <w:lang w:eastAsia="en-US"/>
        </w:rPr>
      </w:pPr>
      <w:r>
        <w:rPr>
          <w:rFonts w:ascii="Arial" w:hAnsi="Arial" w:cs="Arial"/>
          <w:lang w:eastAsia="en-US"/>
        </w:rPr>
        <w:t xml:space="preserve">According to </w:t>
      </w:r>
      <w:proofErr w:type="spellStart"/>
      <w:r>
        <w:rPr>
          <w:rFonts w:ascii="Arial" w:hAnsi="Arial" w:cs="Arial"/>
          <w:lang w:eastAsia="en-US"/>
        </w:rPr>
        <w:t>Requesens</w:t>
      </w:r>
      <w:proofErr w:type="spellEnd"/>
      <w:r>
        <w:rPr>
          <w:rFonts w:ascii="Arial" w:hAnsi="Arial" w:cs="Arial"/>
          <w:lang w:eastAsia="en-US"/>
        </w:rPr>
        <w:t>’</w:t>
      </w:r>
      <w:r w:rsidR="002B0551" w:rsidRPr="002B0551">
        <w:rPr>
          <w:rFonts w:ascii="Arial" w:hAnsi="Arial" w:cs="Arial"/>
          <w:lang w:eastAsia="en-US"/>
        </w:rPr>
        <w:t xml:space="preserve"> law</w:t>
      </w:r>
      <w:r>
        <w:rPr>
          <w:rFonts w:ascii="Arial" w:hAnsi="Arial" w:cs="Arial"/>
          <w:lang w:eastAsia="en-US"/>
        </w:rPr>
        <w:t>yer, he does not remember recording</w:t>
      </w:r>
      <w:r w:rsidR="002B0551" w:rsidRPr="002B0551">
        <w:rPr>
          <w:rFonts w:ascii="Arial" w:hAnsi="Arial" w:cs="Arial"/>
          <w:lang w:eastAsia="en-US"/>
        </w:rPr>
        <w:t xml:space="preserve"> </w:t>
      </w:r>
      <w:r>
        <w:rPr>
          <w:rFonts w:ascii="Arial" w:hAnsi="Arial" w:cs="Arial"/>
          <w:lang w:eastAsia="en-US"/>
        </w:rPr>
        <w:t xml:space="preserve">this video. Based on </w:t>
      </w:r>
      <w:r w:rsidR="002B0551" w:rsidRPr="002B0551">
        <w:rPr>
          <w:rFonts w:ascii="Arial" w:hAnsi="Arial" w:cs="Arial"/>
          <w:lang w:eastAsia="en-US"/>
        </w:rPr>
        <w:t>his appearance in the video, his family suspects that he was under the effect of some sort of drug that prompted his statements and alleged confession.</w:t>
      </w:r>
    </w:p>
    <w:p w14:paraId="0CB4201F" w14:textId="77777777" w:rsidR="0089089B" w:rsidRPr="0089089B" w:rsidRDefault="0089089B" w:rsidP="0089089B">
      <w:pPr>
        <w:rPr>
          <w:rFonts w:ascii="Arial" w:hAnsi="Arial" w:cs="Arial"/>
          <w:lang w:eastAsia="en-US"/>
        </w:rPr>
      </w:pPr>
    </w:p>
    <w:p w14:paraId="66421195" w14:textId="77777777" w:rsidR="001539CA" w:rsidRPr="008F0446" w:rsidRDefault="001539CA" w:rsidP="001539CA">
      <w:pPr>
        <w:rPr>
          <w:rFonts w:ascii="Arial" w:hAnsi="Arial" w:cs="Arial"/>
          <w:sz w:val="20"/>
          <w:szCs w:val="20"/>
        </w:rPr>
      </w:pPr>
    </w:p>
    <w:p w14:paraId="0FA96131" w14:textId="77777777" w:rsidR="001539CA" w:rsidRPr="008F0446" w:rsidRDefault="001539CA" w:rsidP="001539CA">
      <w:pPr>
        <w:rPr>
          <w:rFonts w:ascii="Arial" w:hAnsi="Arial" w:cs="Arial"/>
          <w:b/>
          <w:sz w:val="20"/>
          <w:szCs w:val="20"/>
        </w:rPr>
      </w:pPr>
    </w:p>
    <w:p w14:paraId="70024307" w14:textId="0874BC27" w:rsidR="001539CA" w:rsidRPr="00B75929" w:rsidRDefault="001539CA" w:rsidP="001539CA">
      <w:pPr>
        <w:rPr>
          <w:rFonts w:ascii="Arial" w:hAnsi="Arial" w:cs="Arial"/>
          <w:b/>
          <w:sz w:val="20"/>
          <w:szCs w:val="20"/>
        </w:rPr>
      </w:pPr>
      <w:r w:rsidRPr="00B75929">
        <w:rPr>
          <w:rFonts w:ascii="Arial" w:hAnsi="Arial" w:cs="Arial"/>
          <w:b/>
          <w:sz w:val="20"/>
          <w:szCs w:val="20"/>
        </w:rPr>
        <w:lastRenderedPageBreak/>
        <w:t xml:space="preserve">NAME AND PREFFERED PRONOUN: </w:t>
      </w:r>
      <w:r w:rsidR="00023ED8">
        <w:rPr>
          <w:rFonts w:ascii="Arial" w:hAnsi="Arial" w:cs="Arial"/>
          <w:b/>
          <w:sz w:val="20"/>
          <w:szCs w:val="20"/>
        </w:rPr>
        <w:t xml:space="preserve">Juan </w:t>
      </w:r>
      <w:proofErr w:type="spellStart"/>
      <w:r w:rsidR="00023ED8">
        <w:rPr>
          <w:rFonts w:ascii="Arial" w:hAnsi="Arial" w:cs="Arial"/>
          <w:b/>
          <w:sz w:val="20"/>
          <w:szCs w:val="20"/>
        </w:rPr>
        <w:t>Requesens</w:t>
      </w:r>
      <w:proofErr w:type="spellEnd"/>
      <w:r w:rsidR="00023ED8">
        <w:rPr>
          <w:rFonts w:ascii="Arial" w:hAnsi="Arial" w:cs="Arial"/>
          <w:b/>
          <w:sz w:val="20"/>
          <w:szCs w:val="20"/>
        </w:rPr>
        <w:t xml:space="preserve"> (he/him/his)</w:t>
      </w:r>
    </w:p>
    <w:p w14:paraId="21D26685" w14:textId="77777777" w:rsidR="001539CA" w:rsidRPr="00B75929" w:rsidRDefault="001539CA" w:rsidP="001539CA">
      <w:pPr>
        <w:rPr>
          <w:rFonts w:ascii="Arial" w:hAnsi="Arial" w:cs="Arial"/>
          <w:b/>
          <w:sz w:val="20"/>
          <w:szCs w:val="20"/>
        </w:rPr>
      </w:pPr>
    </w:p>
    <w:p w14:paraId="1FB3C347" w14:textId="44966566" w:rsidR="00696A6A" w:rsidRPr="00B75929" w:rsidRDefault="00696A6A" w:rsidP="00696A6A">
      <w:pPr>
        <w:rPr>
          <w:rFonts w:ascii="Arial" w:hAnsi="Arial" w:cs="Arial"/>
          <w:b/>
          <w:sz w:val="20"/>
          <w:szCs w:val="20"/>
        </w:rPr>
      </w:pPr>
      <w:r w:rsidRPr="00B75929">
        <w:rPr>
          <w:rFonts w:ascii="Arial" w:hAnsi="Arial" w:cs="Arial"/>
          <w:b/>
          <w:sz w:val="20"/>
          <w:szCs w:val="20"/>
        </w:rPr>
        <w:t xml:space="preserve">THIS IS THE </w:t>
      </w:r>
      <w:r w:rsidR="002E593A">
        <w:rPr>
          <w:rFonts w:ascii="Arial" w:hAnsi="Arial" w:cs="Arial"/>
          <w:b/>
          <w:sz w:val="20"/>
          <w:szCs w:val="20"/>
        </w:rPr>
        <w:t>THIRD</w:t>
      </w:r>
      <w:r w:rsidRPr="00B75929">
        <w:rPr>
          <w:rFonts w:ascii="Arial" w:hAnsi="Arial" w:cs="Arial"/>
          <w:b/>
          <w:sz w:val="20"/>
          <w:szCs w:val="20"/>
        </w:rPr>
        <w:t xml:space="preserve"> AND FINAL OUTPUT FOR UA </w:t>
      </w:r>
      <w:r w:rsidR="00567917" w:rsidRPr="00567917">
        <w:rPr>
          <w:rFonts w:ascii="Arial" w:hAnsi="Arial" w:cs="Arial"/>
          <w:b/>
          <w:sz w:val="20"/>
          <w:szCs w:val="20"/>
        </w:rPr>
        <w:t>160</w:t>
      </w:r>
      <w:r w:rsidR="002B0551" w:rsidRPr="00567917">
        <w:rPr>
          <w:rFonts w:ascii="Arial" w:hAnsi="Arial" w:cs="Arial"/>
          <w:b/>
          <w:sz w:val="20"/>
          <w:szCs w:val="20"/>
        </w:rPr>
        <w:t>/19</w:t>
      </w:r>
    </w:p>
    <w:p w14:paraId="4E572ECB" w14:textId="77777777" w:rsidR="00696A6A" w:rsidRPr="00B75929" w:rsidRDefault="00696A6A" w:rsidP="001539CA">
      <w:pPr>
        <w:rPr>
          <w:rFonts w:ascii="Arial" w:hAnsi="Arial" w:cs="Arial"/>
          <w:b/>
          <w:sz w:val="20"/>
          <w:szCs w:val="20"/>
        </w:rPr>
      </w:pPr>
    </w:p>
    <w:p w14:paraId="01AAFDD6" w14:textId="65791EB9" w:rsidR="001539CA" w:rsidRPr="002B0551" w:rsidRDefault="001539CA" w:rsidP="001539CA">
      <w:pPr>
        <w:rPr>
          <w:rFonts w:ascii="Arial" w:hAnsi="Arial" w:cs="Arial"/>
          <w:sz w:val="20"/>
          <w:szCs w:val="20"/>
          <w:lang w:val="en-US"/>
        </w:rPr>
      </w:pPr>
      <w:r w:rsidRPr="00B75929">
        <w:rPr>
          <w:rFonts w:ascii="Arial" w:hAnsi="Arial" w:cs="Arial"/>
          <w:b/>
          <w:sz w:val="20"/>
          <w:szCs w:val="20"/>
        </w:rPr>
        <w:t xml:space="preserve">LINK TO PREVIOUS UA: </w:t>
      </w:r>
      <w:hyperlink r:id="rId13" w:history="1">
        <w:r w:rsidR="002B0551" w:rsidRPr="003D4179">
          <w:rPr>
            <w:rStyle w:val="Hyperlink"/>
            <w:rFonts w:ascii="Arial" w:hAnsi="Arial" w:cs="Arial"/>
            <w:b/>
            <w:sz w:val="20"/>
            <w:szCs w:val="20"/>
          </w:rPr>
          <w:t>https://www.amnesty.org/en/documents/amr53/1513/2019/en/</w:t>
        </w:r>
      </w:hyperlink>
      <w:r w:rsidR="002B0551">
        <w:rPr>
          <w:rFonts w:ascii="Arial" w:hAnsi="Arial" w:cs="Arial"/>
          <w:b/>
          <w:sz w:val="20"/>
          <w:szCs w:val="20"/>
        </w:rPr>
        <w:t xml:space="preserve"> </w:t>
      </w:r>
    </w:p>
    <w:p w14:paraId="17D8B749" w14:textId="77777777" w:rsidR="0026766F" w:rsidRPr="00B75929" w:rsidRDefault="0026766F" w:rsidP="005A0B85">
      <w:pPr>
        <w:rPr>
          <w:rFonts w:ascii="Arial" w:hAnsi="Arial" w:cs="Arial"/>
          <w:sz w:val="20"/>
          <w:szCs w:val="20"/>
        </w:rPr>
      </w:pPr>
    </w:p>
    <w:p w14:paraId="6FFC3C5E"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14"/>
      <w:footerReference w:type="default" r:id="rId15"/>
      <w:headerReference w:type="first" r:id="rId16"/>
      <w:footerReference w:type="first" r:id="rId17"/>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596F4" w14:textId="77777777" w:rsidR="006D367C" w:rsidRDefault="006D367C">
      <w:r>
        <w:separator/>
      </w:r>
    </w:p>
  </w:endnote>
  <w:endnote w:type="continuationSeparator" w:id="0">
    <w:p w14:paraId="121B6F6A" w14:textId="77777777" w:rsidR="006D367C" w:rsidRDefault="006D3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nesty Trade Gothic Cn">
    <w:altName w:val="Andale Mono"/>
    <w:charset w:val="00"/>
    <w:family w:val="swiss"/>
    <w:pitch w:val="variable"/>
    <w:sig w:usb0="800000AF" w:usb1="5000204A" w:usb2="00000000" w:usb3="00000000" w:csb0="0000009B"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Amnesty Trade Gothic">
    <w:altName w:val="Andale Mono"/>
    <w:charset w:val="00"/>
    <w:family w:val="swiss"/>
    <w:pitch w:val="variable"/>
    <w:sig w:usb0="800000AF" w:usb1="5000204A" w:usb2="00000000" w:usb3="00000000" w:csb0="0000009B" w:csb1="00000000"/>
  </w:font>
  <w:font w:name="Amnesty Trade Gothic Bold Cn">
    <w:altName w:val="Cambria"/>
    <w:charset w:val="00"/>
    <w:family w:val="auto"/>
    <w:pitch w:val="variable"/>
    <w:sig w:usb0="03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mnesty Trade Gothic Light">
    <w:altName w:val="Andale Mono"/>
    <w:charset w:val="00"/>
    <w:family w:val="swiss"/>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24221" w14:textId="77777777" w:rsidR="006D367C" w:rsidRPr="00D0106D" w:rsidRDefault="006D367C"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1C73B" w14:textId="77777777" w:rsidR="006D367C" w:rsidRDefault="006D367C">
    <w:pPr>
      <w:pStyle w:val="Footer"/>
    </w:pPr>
    <w:r w:rsidRPr="009160F6">
      <w:rPr>
        <w:noProof/>
        <w:lang w:val="en-US"/>
      </w:rPr>
      <w:drawing>
        <wp:inline distT="0" distB="0" distL="0" distR="0" wp14:anchorId="0AABEC4B" wp14:editId="0094AF6C">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32363" w14:textId="77777777" w:rsidR="006D367C" w:rsidRDefault="006D367C">
      <w:r>
        <w:separator/>
      </w:r>
    </w:p>
  </w:footnote>
  <w:footnote w:type="continuationSeparator" w:id="0">
    <w:p w14:paraId="07E5F890" w14:textId="77777777" w:rsidR="006D367C" w:rsidRDefault="006D36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ECE04" w14:textId="77777777" w:rsidR="006D367C" w:rsidRDefault="006D367C" w:rsidP="001539CA">
    <w:pPr>
      <w:tabs>
        <w:tab w:val="right" w:pos="10203"/>
      </w:tabs>
      <w:rPr>
        <w:sz w:val="16"/>
        <w:szCs w:val="16"/>
      </w:rPr>
    </w:pPr>
  </w:p>
  <w:p w14:paraId="12726E62" w14:textId="77777777" w:rsidR="006D367C" w:rsidRDefault="006D367C" w:rsidP="001539CA">
    <w:pPr>
      <w:tabs>
        <w:tab w:val="right" w:pos="10203"/>
      </w:tabs>
      <w:rPr>
        <w:sz w:val="16"/>
        <w:szCs w:val="16"/>
      </w:rPr>
    </w:pPr>
  </w:p>
  <w:p w14:paraId="4B0173E7" w14:textId="77777777" w:rsidR="006D367C" w:rsidRDefault="006D367C" w:rsidP="001539CA">
    <w:pPr>
      <w:tabs>
        <w:tab w:val="right" w:pos="10203"/>
      </w:tabs>
      <w:rPr>
        <w:sz w:val="16"/>
        <w:szCs w:val="16"/>
      </w:rPr>
    </w:pPr>
  </w:p>
  <w:p w14:paraId="11C837A4" w14:textId="505E3F95" w:rsidR="006D367C" w:rsidRPr="001539CA" w:rsidRDefault="006D367C" w:rsidP="001539CA">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2E593A">
      <w:rPr>
        <w:rFonts w:ascii="Amnesty Trade Gothic" w:hAnsi="Amnesty Trade Gothic"/>
        <w:sz w:val="16"/>
        <w:szCs w:val="16"/>
      </w:rPr>
      <w:t xml:space="preserve">UA 170/19 </w:t>
    </w:r>
    <w:r>
      <w:rPr>
        <w:rFonts w:ascii="Amnesty Trade Gothic" w:hAnsi="Amnesty Trade Gothic"/>
        <w:sz w:val="16"/>
        <w:szCs w:val="16"/>
      </w:rPr>
      <w:t>Index:</w:t>
    </w:r>
    <w:r w:rsidRPr="005C79EB">
      <w:rPr>
        <w:rFonts w:ascii="Amnesty Trade Gothic" w:hAnsi="Amnesty Trade Gothic"/>
        <w:color w:val="FFFFFF" w:themeColor="background1"/>
        <w:sz w:val="16"/>
        <w:szCs w:val="16"/>
      </w:rPr>
      <w:t xml:space="preserve"> </w:t>
    </w:r>
    <w:r w:rsidRPr="005C79EB">
      <w:rPr>
        <w:rFonts w:ascii="Amnesty Trade Gothic" w:hAnsi="Amnesty Trade Gothic"/>
        <w:sz w:val="16"/>
        <w:szCs w:val="16"/>
      </w:rPr>
      <w:t>AMR 53/1529/2019</w:t>
    </w:r>
    <w:r>
      <w:rPr>
        <w:rFonts w:ascii="Amnesty Trade Gothic" w:hAnsi="Amnesty Trade Gothic"/>
        <w:sz w:val="16"/>
        <w:szCs w:val="16"/>
      </w:rPr>
      <w:t xml:space="preserve"> Venezuela</w:t>
    </w:r>
    <w:r w:rsidRPr="001539CA">
      <w:rPr>
        <w:rFonts w:ascii="Amnesty Trade Gothic" w:hAnsi="Amnesty Trade Gothic"/>
        <w:sz w:val="16"/>
        <w:szCs w:val="16"/>
      </w:rPr>
      <w:tab/>
      <w:t xml:space="preserve">Date: </w:t>
    </w:r>
    <w:r>
      <w:rPr>
        <w:rFonts w:ascii="Amnesty Trade Gothic" w:hAnsi="Amnesty Trade Gothic"/>
        <w:sz w:val="16"/>
        <w:szCs w:val="16"/>
      </w:rPr>
      <w:t>5 December 2019</w:t>
    </w:r>
  </w:p>
  <w:p w14:paraId="490B566F" w14:textId="77777777" w:rsidR="006D367C" w:rsidRPr="00D0106D" w:rsidRDefault="006D367C" w:rsidP="0026766F">
    <w:pPr>
      <w:pStyle w:val="Header"/>
      <w:tabs>
        <w:tab w:val="clear" w:pos="4153"/>
        <w:tab w:val="clear" w:pos="8306"/>
      </w:tabs>
      <w:rPr>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DB27E" w14:textId="77777777" w:rsidR="006D367C" w:rsidRDefault="006D367C"/>
  <w:p w14:paraId="21757A85" w14:textId="77777777" w:rsidR="006D367C" w:rsidRDefault="006D367C"/>
  <w:p w14:paraId="32EA05C7" w14:textId="381F1281" w:rsidR="006D367C" w:rsidRPr="00817483" w:rsidRDefault="006D367C"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2E593A">
      <w:rPr>
        <w:rFonts w:ascii="Amnesty Trade Gothic" w:hAnsi="Amnesty Trade Gothic"/>
        <w:sz w:val="16"/>
        <w:szCs w:val="16"/>
      </w:rPr>
      <w:t>UA</w:t>
    </w:r>
    <w:r>
      <w:rPr>
        <w:rFonts w:ascii="Amnesty Trade Gothic" w:hAnsi="Amnesty Trade Gothic"/>
        <w:sz w:val="16"/>
        <w:szCs w:val="16"/>
      </w:rPr>
      <w:t xml:space="preserve"> 16</w:t>
    </w:r>
    <w:r w:rsidRPr="002E593A">
      <w:rPr>
        <w:rFonts w:ascii="Amnesty Trade Gothic" w:hAnsi="Amnesty Trade Gothic"/>
        <w:sz w:val="16"/>
        <w:szCs w:val="16"/>
      </w:rPr>
      <w:t xml:space="preserve">0/19 </w:t>
    </w:r>
    <w:r>
      <w:rPr>
        <w:rFonts w:ascii="Amnesty Trade Gothic" w:hAnsi="Amnesty Trade Gothic"/>
        <w:sz w:val="16"/>
        <w:szCs w:val="16"/>
      </w:rPr>
      <w:t>Index:</w:t>
    </w:r>
    <w:r w:rsidRPr="005C79EB">
      <w:rPr>
        <w:rFonts w:ascii="Amnesty Trade Gothic" w:hAnsi="Amnesty Trade Gothic"/>
        <w:color w:val="FFFFFF" w:themeColor="background1"/>
        <w:sz w:val="16"/>
        <w:szCs w:val="16"/>
      </w:rPr>
      <w:t xml:space="preserve"> </w:t>
    </w:r>
    <w:r w:rsidRPr="005C79EB">
      <w:rPr>
        <w:rFonts w:ascii="Amnesty Trade Gothic" w:hAnsi="Amnesty Trade Gothic"/>
        <w:sz w:val="16"/>
        <w:szCs w:val="16"/>
      </w:rPr>
      <w:t>AMR 53/1529/2019</w:t>
    </w:r>
    <w:r>
      <w:rPr>
        <w:rFonts w:ascii="Amnesty Trade Gothic" w:hAnsi="Amnesty Trade Gothic"/>
        <w:sz w:val="16"/>
        <w:szCs w:val="16"/>
      </w:rPr>
      <w:t xml:space="preserve"> Venezuela</w:t>
    </w:r>
    <w:r>
      <w:rPr>
        <w:rFonts w:ascii="Amnesty Trade Gothic" w:hAnsi="Amnesty Trade Gothic"/>
        <w:sz w:val="16"/>
        <w:szCs w:val="16"/>
      </w:rPr>
      <w:tab/>
      <w:t>Date: 5 December 2019</w:t>
    </w:r>
  </w:p>
  <w:p w14:paraId="56EC6561" w14:textId="77777777" w:rsidR="006D367C" w:rsidRPr="0022665F" w:rsidRDefault="006D367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6C5"/>
    <w:multiLevelType w:val="multilevel"/>
    <w:tmpl w:val="A53A2BD4"/>
    <w:numStyleLink w:val="AIActionPoints"/>
  </w:abstractNum>
  <w:abstractNum w:abstractNumId="1">
    <w:nsid w:val="223B76BA"/>
    <w:multiLevelType w:val="multilevel"/>
    <w:tmpl w:val="A53A2BD4"/>
    <w:numStyleLink w:val="AIActionPoints"/>
  </w:abstractNum>
  <w:abstractNum w:abstractNumId="2">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E9371D"/>
    <w:multiLevelType w:val="multilevel"/>
    <w:tmpl w:val="A53A2BD4"/>
    <w:numStyleLink w:val="AIActionPoints"/>
  </w:abstractNum>
  <w:abstractNum w:abstractNumId="4">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66"/>
    <w:rsid w:val="000106EF"/>
    <w:rsid w:val="00017914"/>
    <w:rsid w:val="00023ED8"/>
    <w:rsid w:val="00023EE0"/>
    <w:rsid w:val="00047F8B"/>
    <w:rsid w:val="00071C08"/>
    <w:rsid w:val="000756B3"/>
    <w:rsid w:val="000A3D7B"/>
    <w:rsid w:val="000A756A"/>
    <w:rsid w:val="000B23F7"/>
    <w:rsid w:val="000C0DE5"/>
    <w:rsid w:val="000C3B43"/>
    <w:rsid w:val="000C7651"/>
    <w:rsid w:val="000D14BC"/>
    <w:rsid w:val="000F0AF1"/>
    <w:rsid w:val="000F11B8"/>
    <w:rsid w:val="001038AF"/>
    <w:rsid w:val="00107641"/>
    <w:rsid w:val="00114598"/>
    <w:rsid w:val="0013122E"/>
    <w:rsid w:val="0013517C"/>
    <w:rsid w:val="00140DDC"/>
    <w:rsid w:val="001411BF"/>
    <w:rsid w:val="001539CA"/>
    <w:rsid w:val="001624EA"/>
    <w:rsid w:val="001671E0"/>
    <w:rsid w:val="001701F5"/>
    <w:rsid w:val="001951FB"/>
    <w:rsid w:val="00196F3C"/>
    <w:rsid w:val="001B7B2B"/>
    <w:rsid w:val="001D1102"/>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B0551"/>
    <w:rsid w:val="002E593A"/>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51C05"/>
    <w:rsid w:val="00467473"/>
    <w:rsid w:val="00475586"/>
    <w:rsid w:val="0047739A"/>
    <w:rsid w:val="00483E30"/>
    <w:rsid w:val="004932C8"/>
    <w:rsid w:val="004B6A64"/>
    <w:rsid w:val="004D19C7"/>
    <w:rsid w:val="004D76FA"/>
    <w:rsid w:val="004E4100"/>
    <w:rsid w:val="004E6A6E"/>
    <w:rsid w:val="005040F2"/>
    <w:rsid w:val="00504DB4"/>
    <w:rsid w:val="005078F0"/>
    <w:rsid w:val="005149A9"/>
    <w:rsid w:val="00515013"/>
    <w:rsid w:val="005356E4"/>
    <w:rsid w:val="0053584A"/>
    <w:rsid w:val="0054186C"/>
    <w:rsid w:val="005534BC"/>
    <w:rsid w:val="00557A54"/>
    <w:rsid w:val="00567917"/>
    <w:rsid w:val="00582A06"/>
    <w:rsid w:val="00594A50"/>
    <w:rsid w:val="005A0B85"/>
    <w:rsid w:val="005A5378"/>
    <w:rsid w:val="005C2CBA"/>
    <w:rsid w:val="005C41FB"/>
    <w:rsid w:val="005C5320"/>
    <w:rsid w:val="005C79EB"/>
    <w:rsid w:val="005D159E"/>
    <w:rsid w:val="005E0FDE"/>
    <w:rsid w:val="005E3947"/>
    <w:rsid w:val="005F0D06"/>
    <w:rsid w:val="005F29C5"/>
    <w:rsid w:val="006000C4"/>
    <w:rsid w:val="00605B4E"/>
    <w:rsid w:val="00606C38"/>
    <w:rsid w:val="006114B4"/>
    <w:rsid w:val="00612CD0"/>
    <w:rsid w:val="00641066"/>
    <w:rsid w:val="006428CE"/>
    <w:rsid w:val="0065199E"/>
    <w:rsid w:val="006814D6"/>
    <w:rsid w:val="00681FB0"/>
    <w:rsid w:val="006820E8"/>
    <w:rsid w:val="00685C2C"/>
    <w:rsid w:val="006966F6"/>
    <w:rsid w:val="00696A6A"/>
    <w:rsid w:val="006B1410"/>
    <w:rsid w:val="006C2190"/>
    <w:rsid w:val="006C3DE2"/>
    <w:rsid w:val="006C522F"/>
    <w:rsid w:val="006D367C"/>
    <w:rsid w:val="006E2CD0"/>
    <w:rsid w:val="00712F1E"/>
    <w:rsid w:val="007179E8"/>
    <w:rsid w:val="00731292"/>
    <w:rsid w:val="00736B40"/>
    <w:rsid w:val="007423C5"/>
    <w:rsid w:val="00743422"/>
    <w:rsid w:val="007479B8"/>
    <w:rsid w:val="007605FF"/>
    <w:rsid w:val="007620A6"/>
    <w:rsid w:val="0077354F"/>
    <w:rsid w:val="007805B0"/>
    <w:rsid w:val="00785D1C"/>
    <w:rsid w:val="00795D45"/>
    <w:rsid w:val="007A1959"/>
    <w:rsid w:val="007A5DA8"/>
    <w:rsid w:val="007B0282"/>
    <w:rsid w:val="007C1750"/>
    <w:rsid w:val="007E0107"/>
    <w:rsid w:val="007E0CAD"/>
    <w:rsid w:val="007E3250"/>
    <w:rsid w:val="007E57A7"/>
    <w:rsid w:val="007F1204"/>
    <w:rsid w:val="0080271C"/>
    <w:rsid w:val="0081100F"/>
    <w:rsid w:val="00812DD1"/>
    <w:rsid w:val="00815508"/>
    <w:rsid w:val="008224D0"/>
    <w:rsid w:val="008241AB"/>
    <w:rsid w:val="0086100E"/>
    <w:rsid w:val="0086363D"/>
    <w:rsid w:val="008709B5"/>
    <w:rsid w:val="00875E19"/>
    <w:rsid w:val="0089089B"/>
    <w:rsid w:val="008C6392"/>
    <w:rsid w:val="008D1158"/>
    <w:rsid w:val="008E1B3C"/>
    <w:rsid w:val="008E48B0"/>
    <w:rsid w:val="008F0446"/>
    <w:rsid w:val="008F0D42"/>
    <w:rsid w:val="008F0D7B"/>
    <w:rsid w:val="008F64FC"/>
    <w:rsid w:val="009144AA"/>
    <w:rsid w:val="009160F6"/>
    <w:rsid w:val="00916573"/>
    <w:rsid w:val="009445B3"/>
    <w:rsid w:val="00946781"/>
    <w:rsid w:val="00950C7F"/>
    <w:rsid w:val="00954B4C"/>
    <w:rsid w:val="00963CA3"/>
    <w:rsid w:val="0097246F"/>
    <w:rsid w:val="009824A6"/>
    <w:rsid w:val="00985339"/>
    <w:rsid w:val="00987C31"/>
    <w:rsid w:val="009904C9"/>
    <w:rsid w:val="009971C5"/>
    <w:rsid w:val="009C0BC3"/>
    <w:rsid w:val="009D5F0B"/>
    <w:rsid w:val="009E0910"/>
    <w:rsid w:val="009E1917"/>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5929"/>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A75C0"/>
    <w:rsid w:val="00DC2AC9"/>
    <w:rsid w:val="00DC5FB0"/>
    <w:rsid w:val="00DC6ACD"/>
    <w:rsid w:val="00DC6E6F"/>
    <w:rsid w:val="00DD777F"/>
    <w:rsid w:val="00DD7EB3"/>
    <w:rsid w:val="00DE2CC9"/>
    <w:rsid w:val="00DF00FA"/>
    <w:rsid w:val="00DF0C26"/>
    <w:rsid w:val="00E03E62"/>
    <w:rsid w:val="00E23769"/>
    <w:rsid w:val="00E2387F"/>
    <w:rsid w:val="00E548EB"/>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54365"/>
    <w:rsid w:val="00F7781E"/>
    <w:rsid w:val="00F95961"/>
    <w:rsid w:val="00F97D51"/>
    <w:rsid w:val="00FA5418"/>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02A33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customStyle="1" w:styleId="GridTableLight">
    <w:name w:val="Grid Table Light"/>
    <w:basedOn w:val="TableNormal"/>
    <w:uiPriority w:val="40"/>
    <w:rsid w:val="001539CA"/>
    <w:rPr>
      <w:rFonts w:eastAsia="MS Mincho"/>
      <w:lang w:val="en-GB" w:eastAsia="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customStyle="1" w:styleId="GridTableLight">
    <w:name w:val="Grid Table Light"/>
    <w:basedOn w:val="TableNormal"/>
    <w:uiPriority w:val="40"/>
    <w:rsid w:val="001539CA"/>
    <w:rPr>
      <w:rFonts w:eastAsia="MS Mincho"/>
      <w:lang w:val="en-GB" w:eastAsia="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58962">
      <w:bodyDiv w:val="1"/>
      <w:marLeft w:val="0"/>
      <w:marRight w:val="0"/>
      <w:marTop w:val="0"/>
      <w:marBottom w:val="0"/>
      <w:divBdr>
        <w:top w:val="none" w:sz="0" w:space="0" w:color="auto"/>
        <w:left w:val="none" w:sz="0" w:space="0" w:color="auto"/>
        <w:bottom w:val="none" w:sz="0" w:space="0" w:color="auto"/>
        <w:right w:val="none" w:sz="0" w:space="0" w:color="auto"/>
      </w:divBdr>
    </w:div>
    <w:div w:id="5009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www.amnesty.org/en/documents/amr53/1513/2019/en/"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65DA2B6C800AD24E9E502240966D2A5E" ma:contentTypeVersion="10" ma:contentTypeDescription="Amnesty International Public Content Type" ma:contentTypeScope="" ma:versionID="a23d77ff4231d0a68c3f2c5e3a044697">
  <xsd:schema xmlns:xsd="http://www.w3.org/2001/XMLSchema" xmlns:xs="http://www.w3.org/2001/XMLSchema" xmlns:p="http://schemas.microsoft.com/office/2006/metadata/properties" xmlns:ns2="b9e52a15-8fce-43d3-9ff2-f6bd6a140a3c" targetNamespace="http://schemas.microsoft.com/office/2006/metadata/properties" ma:root="true" ma:fieldsID="8fd97805f12f29bf287c2a9381cb7710" ns2:_="">
    <xsd:import namespace="b9e52a15-8fce-43d3-9ff2-f6bd6a140a3c"/>
    <xsd:element name="properties">
      <xsd:complexType>
        <xsd:sequence>
          <xsd:element name="documentManagement">
            <xsd:complexType>
              <xsd:all>
                <xsd:element ref="ns2:AIIndexNumber" minOccurs="0"/>
                <xsd:element ref="ns2:AIClass"/>
                <xsd:element ref="ns2:AISubclass"/>
                <xsd:element ref="ns2:AIYear"/>
                <xsd:element ref="ns2:AIPublishDate"/>
                <xsd:element ref="ns2:AISecurityClass" minOccurs="0"/>
                <xsd:element ref="ns2:AILanguage"/>
                <xsd:element ref="ns2:AILanguageCode" minOccurs="0"/>
                <xsd:element ref="ns2:_dlc_DocId"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_dlc_DocIdUrl" minOccurs="0"/>
                <xsd:element ref="ns2:AIUnpublished" minOccurs="0"/>
                <xsd:element ref="ns2:f8f6f4de72f040e1a686eca7e210b6e0" minOccurs="0"/>
                <xsd:element ref="ns2:_dlc_DocIdPersistId" minOccurs="0"/>
                <xsd:element ref="ns2:lda373c271c74aae80c3c8885e8e6ce1" minOccurs="0"/>
                <xsd:element ref="ns2:c687d571ec9e4db69b93866f02429973" minOccurs="0"/>
                <xsd:element ref="ns2:j41e3e7767a041b4a3befab78493d4bd" minOccurs="0"/>
                <xsd:element ref="ns2:jd37d4c96d664b6eb96aa0c3d4bac7e2" minOccurs="0"/>
                <xsd:element ref="ns2:pfc24c0a503b408a98e5cdcdbfe550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AIIndexNumber" ma:index="2" nillable="true" ma:displayName="AI index number" ma:description="If already generated, show index here. If left empty, an index will be automatically generated" ma:internalName="AIIndexNumber">
      <xsd:simpleType>
        <xsd:restriction base="dms:Text"/>
      </xsd:simpleType>
    </xsd:element>
    <xsd:element name="AIClass" ma:index="3" ma:displayName="AI class" ma:description="3-letter abbreviation for either region or broad subject heading (non-regional)" ma:format="Dropdown"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4" ma:displayName="AI subclass" ma:description="2- digits used to  further identify particular country or subject"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5" ma:displayName="Year" ma:description="The year of publication/distribution" ma:internalName="AIYear">
      <xsd:simpleType>
        <xsd:restriction base="dms:Text"/>
      </xsd:simpleType>
    </xsd:element>
    <xsd:element name="AIPublishDate" ma:index="6" ma:displayName="Publish date" ma:description="The date the document is to be, or was,  distributed to the movement or published to the web" ma:internalName="AIPublishDate">
      <xsd:simpleType>
        <xsd:restriction base="dms:DateTime"/>
      </xsd:simpleType>
    </xsd:element>
    <xsd:element name="AISecurityClass" ma:index="7"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8" ma:displayName="Language" ma:description="The language in which this document is written" ma:format="Dropdown"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ari"/>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aya"/>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LanguageCode" ma:index="9" nillable="true" ma:displayName="Language code" ma:description="ISO 639-1 language code" ma:hidden="true" ma:internalName="AILanguageCode">
      <xsd:simpleType>
        <xsd:restriction base="dms:Text"/>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IWebFriendlyTitle" ma:index="18" ma:displayName="Web friendly title" ma:description="" ma:internalName="AIWebFriendlyTitle">
      <xsd:simpleType>
        <xsd:restriction base="dms:Text"/>
      </xsd:simpleType>
    </xsd:element>
    <xsd:element name="AINetwork" ma:index="19" nillable="true" ma:displayName="Network" ma:description="Two-letter code reflecting Urgent Action" ma:internalName="AINetwork">
      <xsd:simpleType>
        <xsd:restriction base="dms:Text"/>
      </xsd:simpleType>
    </xsd:element>
    <xsd:element name="AINetworkNumber" ma:index="20" nillable="true" ma:displayName="Network number" ma:description="Ascending sequence of that document type in the year of publication" ma:internalName="AINetworkNumber">
      <xsd:simpleType>
        <xsd:restriction base="dms:Text"/>
      </xsd:simpleType>
    </xsd:element>
    <xsd:element name="AIAbstract" ma:index="21"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2"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26"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28" ma:taxonomy="true" ma:internalName="m28c21cbca294ddbb6e93c2542370cd2" ma:taxonomyFieldName="AIDocumentType" ma:displayName="Document typ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IUnpublished" ma:index="31" nillable="true" ma:displayName="Unpublished" ma:default="0" ma:internalName="AIUnpublished">
      <xsd:simpleType>
        <xsd:restriction base="dms:Boolean"/>
      </xsd:simpleType>
    </xsd:element>
    <xsd:element name="f8f6f4de72f040e1a686eca7e210b6e0" ma:index="32" nillable="true" ma:taxonomy="true" ma:internalName="f8f6f4de72f040e1a686eca7e210b6e0" ma:taxonomyFieldName="AIOriginatingLocation" ma:displayName="Originating location" ma:default="" ma:fieldId="{f8f6f4de-72f0-40e1-a686-eca7e210b6e0}" ma:sspId="71b3d606-810f-4fbe-8752-3d47f5ab6e1d" ma:termSetId="010e0289-ed54-4908-8b96-c534b9e7b6d3" ma:anchorId="00000000-0000-0000-0000-000000000000" ma:open="false" ma:isKeyword="false">
      <xsd:complexType>
        <xsd:sequence>
          <xsd:element ref="pc:Terms" minOccurs="0" maxOccurs="1"/>
        </xsd:sequence>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lda373c271c74aae80c3c8885e8e6ce1" ma:index="34" nillable="true" ma:taxonomy="true" ma:internalName="lda373c271c74aae80c3c8885e8e6ce1" ma:taxonomyFieldName="AILeadAuthor" ma:displayName="Lead author" ma:default="" ma:fieldId="{5da373c2-71c7-4aae-80c3-c8885e8e6ce1}"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c687d571ec9e4db69b93866f02429973" ma:index="36" nillable="true" ma:taxonomy="true" ma:internalName="c687d571ec9e4db69b93866f02429973" ma:taxonomyFieldName="AISupportingAuthor" ma:displayName="Supporting author" ma:default="" ma:fieldId="{c687d571-ec9e-4db6-9b93-866f02429973}"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41e3e7767a041b4a3befab78493d4bd" ma:index="38" ma:taxonomy="true" ma:internalName="j41e3e7767a041b4a3befab78493d4bd" ma:taxonomyFieldName="AIContentAuthors" ma:displayName="Recognized author" ma:default="357;#Amnesty International|f4dc13e0-2dfe-4eaf-b7b4-4513dcf381b3" ma:fieldId="{341e3e77-67a0-41b4-a3be-fab78493d4bd}" ma:taxonomyMulti="true" ma:sspId="71b3d606-810f-4fbe-8752-3d47f5ab6e1d" ma:termSetId="42605af8-16de-4f6d-b9d0-05f4f257216f" ma:anchorId="00000000-0000-0000-0000-000000000000" ma:open="true" ma:isKeyword="false">
      <xsd:complexType>
        <xsd:sequence>
          <xsd:element ref="pc:Terms" minOccurs="0" maxOccurs="1"/>
        </xsd:sequence>
      </xsd:complexType>
    </xsd:element>
    <xsd:element name="jd37d4c96d664b6eb96aa0c3d4bac7e2" ma:index="40" nillable="true" ma:taxonomy="true" ma:internalName="jd37d4c96d664b6eb96aa0c3d4bac7e2" ma:taxonomyFieldName="AIProjectName" ma:displayName="Project name" ma:readOnly="false" ma:default="" ma:fieldId="{3d37d4c9-6d66-4b6e-b96a-a0c3d4bac7e2}" ma:sspId="71b3d606-810f-4fbe-8752-3d47f5ab6e1d" ma:termSetId="d0dee93d-a131-4cef-9419-eeb1657d9011" ma:anchorId="00000000-0000-0000-0000-000000000000" ma:open="false" ma:isKeyword="false">
      <xsd:complexType>
        <xsd:sequence>
          <xsd:element ref="pc:Terms" minOccurs="0" maxOccurs="1"/>
        </xsd:sequence>
      </xsd:complexType>
    </xsd:element>
    <xsd:element name="pfc24c0a503b408a98e5cdcdbfe550aa" ma:index="42" nillable="true" ma:taxonomy="true" ma:internalName="pfc24c0a503b408a98e5cdcdbfe550aa" ma:taxonomyFieldName="AIBudgetCode" ma:displayName="Budget code" ma:default="" ma:fieldId="{9fc24c0a-503b-408a-98e5-cdcdbfe550aa}" ma:sspId="71b3d606-810f-4fbe-8752-3d47f5ab6e1d" ma:termSetId="bcc3e6ca-c273-4e5a-bd4f-41c84dcda8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IIndexNumber xmlns="b9e52a15-8fce-43d3-9ff2-f6bd6a140a3c">AMR 53/1529/2019</AIIndexNumber>
    <TaxCatchAll xmlns="b9e52a15-8fce-43d3-9ff2-f6bd6a140a3c">
      <Value>50</Value>
      <Value>14</Value>
      <Value>13</Value>
      <Value>80</Value>
      <Value>412</Value>
      <Value>37</Value>
      <Value>18</Value>
      <Value>357</Value>
    </TaxCatchAll>
    <AIClass xmlns="b9e52a15-8fce-43d3-9ff2-f6bd6a140a3c">AMR</AIClass>
    <AIYear xmlns="b9e52a15-8fce-43d3-9ff2-f6bd6a140a3c">2019</AIYear>
    <AILanguageCode xmlns="b9e52a15-8fce-43d3-9ff2-f6bd6a140a3c" xsi:nil="true"/>
    <AIAbstract xmlns="b9e52a15-8fce-43d3-9ff2-f6bd6a140a3c">
After several undue postponements and the violation of his right to a trial without undue delays, the trial against Juan Requesens started on 2 December. The trial hearing was not completed and the continuation was set for 4 December. After many hours of uncertainty on 4 December, the hearing took place, but it was again interrupted until 12 December. Now that his trial has formally started, we will focus on documenting his case in depth to continue campaigning on his behalf.</AIAbstract>
    <AINetwork xmlns="b9e52a15-8fce-43d3-9ff2-f6bd6a140a3c">UA</AINetwork>
    <AILanguage xmlns="b9e52a15-8fce-43d3-9ff2-f6bd6a140a3c">English</AILanguage>
    <AIPublishDate xmlns="b9e52a15-8fce-43d3-9ff2-f6bd6a140a3c">2019-12-05T00:00:00+00:00</AIPublishDate>
    <AISubclass xmlns="b9e52a15-8fce-43d3-9ff2-f6bd6a140a3c">53</AISubclass>
    <AISecurityClass xmlns="b9e52a15-8fce-43d3-9ff2-f6bd6a140a3c" xsi:nil="true"/>
    <AINetworkNumber xmlns="b9e52a15-8fce-43d3-9ff2-f6bd6a140a3c">160/19</AINetworkNumber>
    <AIUnpublished xmlns="b9e52a15-8fce-43d3-9ff2-f6bd6a140a3c">false</AIUnpublished>
    <AIWebFriendlyTitle xmlns="b9e52a15-8fce-43d3-9ff2-f6bd6a140a3c">Venezuela: Representative’s trial started</AIWebFriendlyTitle>
    <k9083824e5b14b148c1f498df06d050b xmlns="b9e52a15-8fce-43d3-9ff2-f6bd6a140a3c">
      <Terms xmlns="http://schemas.microsoft.com/office/infopath/2007/PartnerControls">
        <TermInfo xmlns="http://schemas.microsoft.com/office/infopath/2007/PartnerControls">
          <TermName xmlns="http://schemas.microsoft.com/office/infopath/2007/PartnerControls">Americas</TermName>
          <TermId xmlns="http://schemas.microsoft.com/office/infopath/2007/PartnerControls">79eacdcb-8780-42fd-888d-031b956b687f</TermId>
        </TermInfo>
      </Terms>
    </k9083824e5b14b148c1f498df06d050b>
    <j41e3e7767a041b4a3befab78493d4bd xmlns="b9e52a15-8fce-43d3-9ff2-f6bd6a140a3c">
      <Terms xmlns="http://schemas.microsoft.com/office/infopath/2007/PartnerControls">
        <TermInfo xmlns="http://schemas.microsoft.com/office/infopath/2007/PartnerControls">
          <TermName xmlns="http://schemas.microsoft.com/office/infopath/2007/PartnerControls">Amnesty International</TermName>
          <TermId xmlns="http://schemas.microsoft.com/office/infopath/2007/PartnerControls">f4dc13e0-2dfe-4eaf-b7b4-4513dcf381b3</TermId>
        </TermInfo>
      </Terms>
    </j41e3e7767a041b4a3befab78493d4bd>
    <m28c21cbca294ddbb6e93c2542370cd2 xmlns="b9e52a15-8fce-43d3-9ff2-f6bd6a140a3c">
      <Terms xmlns="http://schemas.microsoft.com/office/infopath/2007/PartnerControls">
        <TermInfo xmlns="http://schemas.microsoft.com/office/infopath/2007/PartnerControls">
          <TermName xmlns="http://schemas.microsoft.com/office/infopath/2007/PartnerControls">Urgent Action</TermName>
          <TermId xmlns="http://schemas.microsoft.com/office/infopath/2007/PartnerControls">488748dd-8549-4231-9f2f-aa44d1c57e3f</TermId>
        </TermInfo>
      </Terms>
    </m28c21cbca294ddbb6e93c2542370cd2>
    <f8f6f4de72f040e1a686eca7e210b6e0 xmlns="b9e52a15-8fce-43d3-9ff2-f6bd6a140a3c">
      <Terms xmlns="http://schemas.microsoft.com/office/infopath/2007/PartnerControls">
        <TermInfo xmlns="http://schemas.microsoft.com/office/infopath/2007/PartnerControls">
          <TermName xmlns="http://schemas.microsoft.com/office/infopath/2007/PartnerControls">Lima - IS</TermName>
          <TermId xmlns="http://schemas.microsoft.com/office/infopath/2007/PartnerControls">1190fd5d-4c5a-440b-a27e-0d3f3bb36fa3</TermId>
        </TermInfo>
      </Terms>
    </f8f6f4de72f040e1a686eca7e210b6e0>
    <lda373c271c74aae80c3c8885e8e6ce1 xmlns="b9e52a15-8fce-43d3-9ff2-f6bd6a140a3c">
      <Terms xmlns="http://schemas.microsoft.com/office/infopath/2007/PartnerControls"/>
    </lda373c271c74aae80c3c8885e8e6ce1>
    <jd37d4c96d664b6eb96aa0c3d4bac7e2 xmlns="b9e52a15-8fce-43d3-9ff2-f6bd6a140a3c">
      <Terms xmlns="http://schemas.microsoft.com/office/infopath/2007/PartnerControls"/>
    </jd37d4c96d664b6eb96aa0c3d4bac7e2>
    <ded7794b23544bdda3c17d2696901649 xmlns="b9e52a15-8fce-43d3-9ff2-f6bd6a140a3c">
      <Terms xmlns="http://schemas.microsoft.com/office/infopath/2007/PartnerControls">
        <TermInfo xmlns="http://schemas.microsoft.com/office/infopath/2007/PartnerControls">
          <TermName xmlns="http://schemas.microsoft.com/office/infopath/2007/PartnerControls">Detention</TermName>
          <TermId xmlns="http://schemas.microsoft.com/office/infopath/2007/PartnerControls">61294936-9ca2-44d4-8349-2cce1d7849c8</TermId>
        </TermInfo>
        <TermInfo xmlns="http://schemas.microsoft.com/office/infopath/2007/PartnerControls">
          <TermName xmlns="http://schemas.microsoft.com/office/infopath/2007/PartnerControls">Torture and other Ill-treatment</TermName>
          <TermId xmlns="http://schemas.microsoft.com/office/infopath/2007/PartnerControls">7f83595c-4e26-475a-b105-193cdd56bc76</TermId>
        </TermInfo>
        <TermInfo xmlns="http://schemas.microsoft.com/office/infopath/2007/PartnerControls">
          <TermName xmlns="http://schemas.microsoft.com/office/infopath/2007/PartnerControls">Unfair Trials</TermName>
          <TermId xmlns="http://schemas.microsoft.com/office/infopath/2007/PartnerControls">b8e8a9ca-c046-44cc-8aaa-407838104bbe</TermId>
        </TermInfo>
        <TermInfo xmlns="http://schemas.microsoft.com/office/infopath/2007/PartnerControls">
          <TermName xmlns="http://schemas.microsoft.com/office/infopath/2007/PartnerControls">Demonstrations</TermName>
          <TermId xmlns="http://schemas.microsoft.com/office/infopath/2007/PartnerControls">dc008681-3263-4950-8e72-9454e839c5c3</TermId>
        </TermInfo>
      </Terms>
    </ded7794b23544bdda3c17d2696901649>
    <c687d571ec9e4db69b93866f02429973 xmlns="b9e52a15-8fce-43d3-9ff2-f6bd6a140a3c">
      <Terms xmlns="http://schemas.microsoft.com/office/infopath/2007/PartnerControls"/>
    </c687d571ec9e4db69b93866f02429973>
    <pfc24c0a503b408a98e5cdcdbfe550aa xmlns="b9e52a15-8fce-43d3-9ff2-f6bd6a140a3c">
      <Terms xmlns="http://schemas.microsoft.com/office/infopath/2007/PartnerControls"/>
    </pfc24c0a503b408a98e5cdcdbfe550aa>
    <_dlc_DocIdPersistId xmlns="b9e52a15-8fce-43d3-9ff2-f6bd6a140a3c">true</_dlc_DocIdPersistId>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806DB-53BE-4596-A31E-1C9930FBF62B}">
  <ds:schemaRefs>
    <ds:schemaRef ds:uri="http://schemas.microsoft.com/sharepoint/v3/contenttype/forms"/>
  </ds:schemaRefs>
</ds:datastoreItem>
</file>

<file path=customXml/itemProps2.xml><?xml version="1.0" encoding="utf-8"?>
<ds:datastoreItem xmlns:ds="http://schemas.openxmlformats.org/officeDocument/2006/customXml" ds:itemID="{2911406A-8185-4E8C-8AC6-702AB41BB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AE943-7ACD-459C-BC38-426AC564018D}">
  <ds:schemaRefs>
    <ds:schemaRef ds:uri="http://schemas.microsoft.com/office/2006/documentManagement/types"/>
    <ds:schemaRef ds:uri="http://purl.org/dc/elements/1.1/"/>
    <ds:schemaRef ds:uri="6e2dad7c-b9c1-4e1c-a455-c9fd5f2f9a87"/>
    <ds:schemaRef ds:uri="http://schemas.openxmlformats.org/package/2006/metadata/core-properties"/>
    <ds:schemaRef ds:uri="http://www.w3.org/XML/1998/namespace"/>
    <ds:schemaRef ds:uri="http://schemas.microsoft.com/office/infopath/2007/PartnerControls"/>
    <ds:schemaRef ds:uri="http://purl.org/dc/terms/"/>
    <ds:schemaRef ds:uri="ba20304d-aca5-48e9-968b-c19d734c044b"/>
    <ds:schemaRef ds:uri="http://schemas.microsoft.com/office/2006/metadata/properties"/>
    <ds:schemaRef ds:uri="http://purl.org/dc/dcmitype/"/>
    <ds:schemaRef ds:uri="b9e52a15-8fce-43d3-9ff2-f6bd6a140a3c"/>
  </ds:schemaRefs>
</ds:datastoreItem>
</file>

<file path=customXml/itemProps4.xml><?xml version="1.0" encoding="utf-8"?>
<ds:datastoreItem xmlns:ds="http://schemas.openxmlformats.org/officeDocument/2006/customXml" ds:itemID="{B5E92285-985F-4D7D-A537-A14D5E3B9ABF}">
  <ds:schemaRefs>
    <ds:schemaRef ds:uri="http://schemas.microsoft.com/sharepoint/events"/>
  </ds:schemaRefs>
</ds:datastoreItem>
</file>

<file path=customXml/itemProps5.xml><?xml version="1.0" encoding="utf-8"?>
<ds:datastoreItem xmlns:ds="http://schemas.openxmlformats.org/officeDocument/2006/customXml" ds:itemID="{046C82DF-054A-C640-88BA-DDCA248A4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Representative’s trial started</dc:title>
  <dc:subject/>
  <dc:creator>Marcelina Castaneda</dc:creator>
  <cp:keywords/>
  <dc:description/>
  <cp:lastModifiedBy>Linsey McFadden</cp:lastModifiedBy>
  <cp:revision>3</cp:revision>
  <cp:lastPrinted>2019-12-17T11:11:00Z</cp:lastPrinted>
  <dcterms:created xsi:type="dcterms:W3CDTF">2019-12-17T11:11:00Z</dcterms:created>
  <dcterms:modified xsi:type="dcterms:W3CDTF">2019-12-17T11:12:00Z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0x0101005256C0F7559E496EA082CF8F6651751100CF007EF0C5E14359942596E3C93B07230065DA2B6C800AD24E9E502240966D2A5E</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14;#Detention|61294936-9ca2-44d4-8349-2cce1d7849c8;#18;#Torture and other Ill-treatment|7f83595c-4e26-475a-b105-193cdd56bc76;#37;#Unfair Trials|b8e8a9ca-c046-44cc-8aaa-407838104bbe;#80;#Demonstrations|dc008681-3263-4950-8e72-9454e839c5c3</vt:lpwstr>
  </property>
  <property fmtid="{D5CDD505-2E9C-101B-9397-08002B2CF9AE}" pid="8" name="AIRegional">
    <vt:lpwstr>50;#Americas|79eacdcb-8780-42fd-888d-031b956b687f</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2850500</vt:r8>
  </property>
</Properties>
</file>