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40" w:rsidRDefault="003C0440" w:rsidP="003C0440">
      <w:pPr>
        <w:spacing w:after="0" w:line="240" w:lineRule="auto"/>
        <w:rPr>
          <w:rFonts w:cs="Arial"/>
          <w:sz w:val="22"/>
          <w:szCs w:val="20"/>
        </w:rPr>
      </w:pPr>
    </w:p>
    <w:p w:rsidR="003C0440" w:rsidRDefault="003C0440" w:rsidP="003C0440">
      <w:pPr>
        <w:spacing w:after="0" w:line="240" w:lineRule="auto"/>
        <w:rPr>
          <w:rFonts w:cs="Arial"/>
          <w:sz w:val="22"/>
          <w:szCs w:val="20"/>
        </w:rPr>
      </w:pPr>
    </w:p>
    <w:p w:rsidR="003C0440" w:rsidRDefault="003C0440" w:rsidP="003C0440">
      <w:pPr>
        <w:spacing w:after="0" w:line="240" w:lineRule="auto"/>
        <w:rPr>
          <w:rFonts w:cs="Arial"/>
          <w:sz w:val="22"/>
          <w:szCs w:val="20"/>
        </w:rPr>
      </w:pPr>
    </w:p>
    <w:p w:rsidR="00934D12" w:rsidRPr="00934D12" w:rsidRDefault="00934D12" w:rsidP="00934D12">
      <w:pPr>
        <w:spacing w:after="0" w:line="240" w:lineRule="auto"/>
        <w:rPr>
          <w:rFonts w:cs="Arial"/>
          <w:sz w:val="22"/>
          <w:szCs w:val="20"/>
        </w:rPr>
      </w:pPr>
      <w:bookmarkStart w:id="0" w:name="_GoBack"/>
      <w:bookmarkEnd w:id="0"/>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r w:rsidRPr="00934D12">
        <w:rPr>
          <w:rFonts w:cs="Arial"/>
          <w:sz w:val="22"/>
          <w:szCs w:val="20"/>
        </w:rPr>
        <w:t>President Abdel Fattah al-</w:t>
      </w:r>
      <w:proofErr w:type="spellStart"/>
      <w:r w:rsidRPr="00934D12">
        <w:rPr>
          <w:rFonts w:cs="Arial"/>
          <w:sz w:val="22"/>
          <w:szCs w:val="20"/>
        </w:rPr>
        <w:t>Sisi</w:t>
      </w:r>
      <w:proofErr w:type="spellEnd"/>
    </w:p>
    <w:p w:rsidR="00934D12" w:rsidRPr="00934D12" w:rsidRDefault="00934D12" w:rsidP="00934D12">
      <w:pPr>
        <w:spacing w:after="0" w:line="240" w:lineRule="auto"/>
        <w:rPr>
          <w:rFonts w:cs="Arial"/>
          <w:sz w:val="22"/>
          <w:szCs w:val="20"/>
        </w:rPr>
      </w:pPr>
      <w:r w:rsidRPr="00934D12">
        <w:rPr>
          <w:rFonts w:cs="Arial"/>
          <w:sz w:val="22"/>
          <w:szCs w:val="20"/>
        </w:rPr>
        <w:t>Office of the President</w:t>
      </w:r>
    </w:p>
    <w:p w:rsidR="00934D12" w:rsidRPr="00934D12" w:rsidRDefault="00934D12" w:rsidP="00934D12">
      <w:pPr>
        <w:spacing w:after="0" w:line="240" w:lineRule="auto"/>
        <w:rPr>
          <w:rFonts w:cs="Arial"/>
          <w:sz w:val="22"/>
          <w:szCs w:val="20"/>
        </w:rPr>
      </w:pPr>
      <w:r w:rsidRPr="00934D12">
        <w:rPr>
          <w:rFonts w:cs="Arial"/>
          <w:sz w:val="22"/>
          <w:szCs w:val="20"/>
        </w:rPr>
        <w:t xml:space="preserve">Al </w:t>
      </w:r>
      <w:proofErr w:type="spellStart"/>
      <w:r w:rsidRPr="00934D12">
        <w:rPr>
          <w:rFonts w:cs="Arial"/>
          <w:sz w:val="22"/>
          <w:szCs w:val="20"/>
        </w:rPr>
        <w:t>Ittihadia</w:t>
      </w:r>
      <w:proofErr w:type="spellEnd"/>
      <w:r w:rsidRPr="00934D12">
        <w:rPr>
          <w:rFonts w:cs="Arial"/>
          <w:sz w:val="22"/>
          <w:szCs w:val="20"/>
        </w:rPr>
        <w:t xml:space="preserve"> Palace</w:t>
      </w:r>
    </w:p>
    <w:p w:rsidR="00934D12" w:rsidRPr="00934D12" w:rsidRDefault="00934D12" w:rsidP="00934D12">
      <w:pPr>
        <w:spacing w:after="0" w:line="240" w:lineRule="auto"/>
        <w:rPr>
          <w:rFonts w:cs="Arial"/>
          <w:sz w:val="22"/>
          <w:szCs w:val="20"/>
        </w:rPr>
      </w:pPr>
      <w:r w:rsidRPr="00934D12">
        <w:rPr>
          <w:rFonts w:cs="Arial"/>
          <w:sz w:val="22"/>
          <w:szCs w:val="20"/>
        </w:rPr>
        <w:t>Cairo</w:t>
      </w:r>
    </w:p>
    <w:p w:rsidR="00934D12" w:rsidRPr="00934D12" w:rsidRDefault="00934D12" w:rsidP="00934D12">
      <w:pPr>
        <w:spacing w:after="0" w:line="240" w:lineRule="auto"/>
        <w:rPr>
          <w:rFonts w:cs="Arial"/>
          <w:sz w:val="22"/>
          <w:szCs w:val="20"/>
        </w:rPr>
      </w:pPr>
      <w:r w:rsidRPr="00934D12">
        <w:rPr>
          <w:rFonts w:cs="Arial"/>
          <w:sz w:val="22"/>
          <w:szCs w:val="20"/>
        </w:rPr>
        <w:t>Arab Republic of Egypt</w:t>
      </w: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roofErr w:type="gramStart"/>
      <w:r w:rsidRPr="00934D12">
        <w:rPr>
          <w:rFonts w:cs="Arial"/>
          <w:sz w:val="22"/>
          <w:szCs w:val="20"/>
        </w:rPr>
        <w:t>Your</w:t>
      </w:r>
      <w:proofErr w:type="gramEnd"/>
      <w:r w:rsidRPr="00934D12">
        <w:rPr>
          <w:rFonts w:cs="Arial"/>
          <w:sz w:val="22"/>
          <w:szCs w:val="20"/>
        </w:rPr>
        <w:t xml:space="preserve"> Excellency,</w:t>
      </w: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r w:rsidRPr="00934D12">
        <w:rPr>
          <w:rFonts w:cs="Arial"/>
          <w:sz w:val="22"/>
          <w:szCs w:val="20"/>
        </w:rPr>
        <w:t xml:space="preserve">I urge you to immediately release </w:t>
      </w:r>
      <w:proofErr w:type="spellStart"/>
      <w:r w:rsidRPr="00934D12">
        <w:rPr>
          <w:rFonts w:cs="Arial"/>
          <w:sz w:val="22"/>
          <w:szCs w:val="20"/>
        </w:rPr>
        <w:t>Aser</w:t>
      </w:r>
      <w:proofErr w:type="spellEnd"/>
      <w:r w:rsidRPr="00934D12">
        <w:rPr>
          <w:rFonts w:cs="Arial"/>
          <w:sz w:val="22"/>
          <w:szCs w:val="20"/>
        </w:rPr>
        <w:t xml:space="preserve"> Mohamed. On 12 January 2016 NSA officers detained </w:t>
      </w:r>
      <w:proofErr w:type="spellStart"/>
      <w:r w:rsidRPr="00934D12">
        <w:rPr>
          <w:rFonts w:cs="Arial"/>
          <w:sz w:val="22"/>
          <w:szCs w:val="20"/>
        </w:rPr>
        <w:t>Aser</w:t>
      </w:r>
      <w:proofErr w:type="spellEnd"/>
      <w:r w:rsidRPr="00934D12">
        <w:rPr>
          <w:rFonts w:cs="Arial"/>
          <w:sz w:val="22"/>
          <w:szCs w:val="20"/>
        </w:rPr>
        <w:t xml:space="preserve"> (who was 14 years old at the time) for 34 days. He was tortured into “confessing” the crime with which he is charged. </w:t>
      </w:r>
      <w:proofErr w:type="spellStart"/>
      <w:r w:rsidRPr="00934D12">
        <w:rPr>
          <w:rFonts w:cs="Arial"/>
          <w:sz w:val="22"/>
          <w:szCs w:val="20"/>
        </w:rPr>
        <w:t>Aser</w:t>
      </w:r>
      <w:proofErr w:type="spellEnd"/>
      <w:r w:rsidRPr="00934D12">
        <w:rPr>
          <w:rFonts w:cs="Arial"/>
          <w:sz w:val="22"/>
          <w:szCs w:val="20"/>
        </w:rPr>
        <w:t xml:space="preserve"> is facing trial using these confessions extracted under torture and faces 15 years in prison.</w:t>
      </w: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r w:rsidRPr="00934D12">
        <w:rPr>
          <w:rFonts w:cs="Arial"/>
          <w:sz w:val="22"/>
          <w:szCs w:val="20"/>
        </w:rPr>
        <w:t>As a signatory party to the Convention on the Rights of the Child Egypt has an obligation to ensure all of its children are free from torture. This is also enshrined in the Egyptian constitution under Article 80.</w:t>
      </w: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r w:rsidRPr="00934D12">
        <w:rPr>
          <w:rFonts w:cs="Arial"/>
          <w:sz w:val="22"/>
          <w:szCs w:val="20"/>
        </w:rPr>
        <w:t xml:space="preserve">I strongly implore the authorities to drop the charges against </w:t>
      </w:r>
      <w:proofErr w:type="spellStart"/>
      <w:r w:rsidRPr="00934D12">
        <w:rPr>
          <w:rFonts w:cs="Arial"/>
          <w:sz w:val="22"/>
          <w:szCs w:val="20"/>
        </w:rPr>
        <w:t>Aser</w:t>
      </w:r>
      <w:proofErr w:type="spellEnd"/>
      <w:r w:rsidRPr="00934D12">
        <w:rPr>
          <w:rFonts w:cs="Arial"/>
          <w:sz w:val="22"/>
          <w:szCs w:val="20"/>
        </w:rPr>
        <w:t xml:space="preserve"> and to release him.</w:t>
      </w: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r w:rsidRPr="00934D12">
        <w:rPr>
          <w:rFonts w:cs="Arial"/>
          <w:sz w:val="22"/>
          <w:szCs w:val="20"/>
        </w:rPr>
        <w:t>Yours sincerely,</w:t>
      </w: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r w:rsidRPr="00934D12">
        <w:rPr>
          <w:rFonts w:cs="Arial"/>
          <w:sz w:val="22"/>
          <w:szCs w:val="20"/>
        </w:rPr>
        <w:t xml:space="preserve">Minister </w:t>
      </w:r>
      <w:proofErr w:type="spellStart"/>
      <w:r w:rsidRPr="00934D12">
        <w:rPr>
          <w:rFonts w:cs="Arial"/>
          <w:sz w:val="22"/>
          <w:szCs w:val="20"/>
        </w:rPr>
        <w:t>Magdy</w:t>
      </w:r>
      <w:proofErr w:type="spellEnd"/>
      <w:r w:rsidRPr="00934D12">
        <w:rPr>
          <w:rFonts w:cs="Arial"/>
          <w:sz w:val="22"/>
          <w:szCs w:val="20"/>
        </w:rPr>
        <w:t xml:space="preserve"> Abdel </w:t>
      </w:r>
      <w:proofErr w:type="spellStart"/>
      <w:r w:rsidRPr="00934D12">
        <w:rPr>
          <w:rFonts w:cs="Arial"/>
          <w:sz w:val="22"/>
          <w:szCs w:val="20"/>
        </w:rPr>
        <w:t>Ghaffar</w:t>
      </w:r>
      <w:proofErr w:type="spellEnd"/>
    </w:p>
    <w:p w:rsidR="00934D12" w:rsidRPr="00934D12" w:rsidRDefault="00934D12" w:rsidP="00934D12">
      <w:pPr>
        <w:spacing w:after="0" w:line="240" w:lineRule="auto"/>
        <w:rPr>
          <w:rFonts w:cs="Arial"/>
          <w:sz w:val="22"/>
          <w:szCs w:val="20"/>
        </w:rPr>
      </w:pPr>
      <w:r w:rsidRPr="00934D12">
        <w:rPr>
          <w:rFonts w:cs="Arial"/>
          <w:sz w:val="22"/>
          <w:szCs w:val="20"/>
        </w:rPr>
        <w:t>Ministry of the Interior</w:t>
      </w:r>
    </w:p>
    <w:p w:rsidR="00934D12" w:rsidRPr="00934D12" w:rsidRDefault="00934D12" w:rsidP="00934D12">
      <w:pPr>
        <w:spacing w:after="0" w:line="240" w:lineRule="auto"/>
        <w:rPr>
          <w:rFonts w:cs="Arial"/>
          <w:sz w:val="22"/>
          <w:szCs w:val="20"/>
        </w:rPr>
      </w:pPr>
      <w:r w:rsidRPr="00934D12">
        <w:rPr>
          <w:rFonts w:cs="Arial"/>
          <w:sz w:val="22"/>
          <w:szCs w:val="20"/>
        </w:rPr>
        <w:t>Fifth Settlement</w:t>
      </w:r>
    </w:p>
    <w:p w:rsidR="00934D12" w:rsidRPr="00934D12" w:rsidRDefault="00934D12" w:rsidP="00934D12">
      <w:pPr>
        <w:spacing w:after="0" w:line="240" w:lineRule="auto"/>
        <w:rPr>
          <w:rFonts w:cs="Arial"/>
          <w:sz w:val="22"/>
          <w:szCs w:val="20"/>
        </w:rPr>
      </w:pPr>
      <w:r w:rsidRPr="00934D12">
        <w:rPr>
          <w:rFonts w:cs="Arial"/>
          <w:sz w:val="22"/>
          <w:szCs w:val="20"/>
        </w:rPr>
        <w:t>New Cairo</w:t>
      </w:r>
    </w:p>
    <w:p w:rsidR="00934D12" w:rsidRPr="00934D12" w:rsidRDefault="00934D12" w:rsidP="00934D12">
      <w:pPr>
        <w:spacing w:after="0" w:line="240" w:lineRule="auto"/>
        <w:rPr>
          <w:rFonts w:cs="Arial"/>
          <w:sz w:val="22"/>
          <w:szCs w:val="20"/>
        </w:rPr>
      </w:pPr>
      <w:r w:rsidRPr="00934D12">
        <w:rPr>
          <w:rFonts w:cs="Arial"/>
          <w:sz w:val="22"/>
          <w:szCs w:val="20"/>
        </w:rPr>
        <w:t>Arab Republic of Egypt</w:t>
      </w: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roofErr w:type="gramStart"/>
      <w:r w:rsidRPr="00934D12">
        <w:rPr>
          <w:rFonts w:cs="Arial"/>
          <w:sz w:val="22"/>
          <w:szCs w:val="20"/>
        </w:rPr>
        <w:t>Your</w:t>
      </w:r>
      <w:proofErr w:type="gramEnd"/>
      <w:r w:rsidRPr="00934D12">
        <w:rPr>
          <w:rFonts w:cs="Arial"/>
          <w:sz w:val="22"/>
          <w:szCs w:val="20"/>
        </w:rPr>
        <w:t xml:space="preserve"> Excellency,</w:t>
      </w: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r w:rsidRPr="00934D12">
        <w:rPr>
          <w:rFonts w:cs="Arial"/>
          <w:sz w:val="22"/>
          <w:szCs w:val="20"/>
        </w:rPr>
        <w:t xml:space="preserve">I urge you to immediately release </w:t>
      </w:r>
      <w:proofErr w:type="spellStart"/>
      <w:r w:rsidRPr="00934D12">
        <w:rPr>
          <w:rFonts w:cs="Arial"/>
          <w:sz w:val="22"/>
          <w:szCs w:val="20"/>
        </w:rPr>
        <w:t>Aser</w:t>
      </w:r>
      <w:proofErr w:type="spellEnd"/>
      <w:r w:rsidRPr="00934D12">
        <w:rPr>
          <w:rFonts w:cs="Arial"/>
          <w:sz w:val="22"/>
          <w:szCs w:val="20"/>
        </w:rPr>
        <w:t xml:space="preserve"> Mohamed. On 12 January 2016 NSA officers detained </w:t>
      </w:r>
      <w:proofErr w:type="spellStart"/>
      <w:r w:rsidRPr="00934D12">
        <w:rPr>
          <w:rFonts w:cs="Arial"/>
          <w:sz w:val="22"/>
          <w:szCs w:val="20"/>
        </w:rPr>
        <w:t>Aser</w:t>
      </w:r>
      <w:proofErr w:type="spellEnd"/>
      <w:r w:rsidRPr="00934D12">
        <w:rPr>
          <w:rFonts w:cs="Arial"/>
          <w:sz w:val="22"/>
          <w:szCs w:val="20"/>
        </w:rPr>
        <w:t xml:space="preserve"> (who was 14 years old at the time) for 34 days. He was tortured into “confessing” the crime with which he is charged. </w:t>
      </w:r>
      <w:proofErr w:type="spellStart"/>
      <w:r w:rsidRPr="00934D12">
        <w:rPr>
          <w:rFonts w:cs="Arial"/>
          <w:sz w:val="22"/>
          <w:szCs w:val="20"/>
        </w:rPr>
        <w:t>Aser</w:t>
      </w:r>
      <w:proofErr w:type="spellEnd"/>
      <w:r w:rsidRPr="00934D12">
        <w:rPr>
          <w:rFonts w:cs="Arial"/>
          <w:sz w:val="22"/>
          <w:szCs w:val="20"/>
        </w:rPr>
        <w:t xml:space="preserve"> is facing trial using these confessions extracted under torture and faces 15 years in prison.</w:t>
      </w: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r w:rsidRPr="00934D12">
        <w:rPr>
          <w:rFonts w:cs="Arial"/>
          <w:sz w:val="22"/>
          <w:szCs w:val="20"/>
        </w:rPr>
        <w:t>As a signatory party to the Convention on the Rights of the Child Egypt has an obligation to ensure all of its children are free from torture. This is also enshrined in the Egyptian constitution under Article 80.</w:t>
      </w: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r w:rsidRPr="00934D12">
        <w:rPr>
          <w:rFonts w:cs="Arial"/>
          <w:sz w:val="22"/>
          <w:szCs w:val="20"/>
        </w:rPr>
        <w:t xml:space="preserve">I strongly implore the authorities to drop the charges against </w:t>
      </w:r>
      <w:proofErr w:type="spellStart"/>
      <w:r w:rsidRPr="00934D12">
        <w:rPr>
          <w:rFonts w:cs="Arial"/>
          <w:sz w:val="22"/>
          <w:szCs w:val="20"/>
        </w:rPr>
        <w:t>Aser</w:t>
      </w:r>
      <w:proofErr w:type="spellEnd"/>
      <w:r w:rsidRPr="00934D12">
        <w:rPr>
          <w:rFonts w:cs="Arial"/>
          <w:sz w:val="22"/>
          <w:szCs w:val="20"/>
        </w:rPr>
        <w:t xml:space="preserve"> and to release him.</w:t>
      </w:r>
    </w:p>
    <w:p w:rsidR="00934D12" w:rsidRPr="00934D12" w:rsidRDefault="00934D12" w:rsidP="00934D12">
      <w:pPr>
        <w:spacing w:after="0" w:line="240" w:lineRule="auto"/>
        <w:rPr>
          <w:rFonts w:cs="Arial"/>
          <w:sz w:val="22"/>
          <w:szCs w:val="20"/>
        </w:rPr>
      </w:pPr>
    </w:p>
    <w:p w:rsidR="00934D12" w:rsidRPr="00934D12" w:rsidRDefault="00934D12" w:rsidP="00934D12">
      <w:pPr>
        <w:spacing w:after="0" w:line="240" w:lineRule="auto"/>
        <w:rPr>
          <w:rFonts w:cs="Arial"/>
          <w:sz w:val="22"/>
          <w:szCs w:val="20"/>
        </w:rPr>
      </w:pPr>
    </w:p>
    <w:p w:rsidR="00104C30" w:rsidRPr="003C0440" w:rsidRDefault="00934D12" w:rsidP="00934D12">
      <w:pPr>
        <w:spacing w:after="0" w:line="240" w:lineRule="auto"/>
        <w:rPr>
          <w:sz w:val="20"/>
          <w:szCs w:val="20"/>
        </w:rPr>
      </w:pPr>
      <w:r w:rsidRPr="00934D12">
        <w:rPr>
          <w:rFonts w:cs="Arial"/>
          <w:sz w:val="22"/>
          <w:szCs w:val="20"/>
        </w:rPr>
        <w:t>Yours sincerely,</w:t>
      </w:r>
    </w:p>
    <w:sectPr w:rsidR="00104C30" w:rsidRPr="003C04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nesty Trade Gothic">
    <w:altName w:val="Corbel"/>
    <w:charset w:val="00"/>
    <w:family w:val="swiss"/>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40"/>
    <w:rsid w:val="0011346D"/>
    <w:rsid w:val="003C0440"/>
    <w:rsid w:val="00934D12"/>
    <w:rsid w:val="00A13AB1"/>
    <w:rsid w:val="00C10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40"/>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04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40"/>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0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Incledon</dc:creator>
  <cp:lastModifiedBy>Lisa Incledon</cp:lastModifiedBy>
  <cp:revision>2</cp:revision>
  <dcterms:created xsi:type="dcterms:W3CDTF">2019-05-08T15:45:00Z</dcterms:created>
  <dcterms:modified xsi:type="dcterms:W3CDTF">2019-05-08T15:45:00Z</dcterms:modified>
</cp:coreProperties>
</file>