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D7702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Jack Dorsey, Twitter CEO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 xml:space="preserve">Jack Dorsey, Twitter CEO </w:t>
      </w:r>
    </w:p>
    <w:p w14:paraId="655B4B03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</w:p>
    <w:p w14:paraId="7A599046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</w:p>
    <w:p w14:paraId="5900BF18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CAFEAB1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 xml:space="preserve">London EC2A 3EA </w:t>
      </w:r>
    </w:p>
    <w:p w14:paraId="53CB3C26" w14:textId="77777777" w:rsid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36CF7252" w14:textId="77777777" w:rsid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4F617893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Jack Dorsey, Twitter CEO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Jack Dorsey, Twitter CEO </w:t>
      </w:r>
    </w:p>
    <w:p w14:paraId="695B6F80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c/o Amnesty International UK </w:t>
      </w:r>
    </w:p>
    <w:p w14:paraId="73D16201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Human Rights Action Centre </w:t>
      </w:r>
    </w:p>
    <w:p w14:paraId="42A9BEC4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5084F88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London EC2A 3EA </w:t>
      </w:r>
    </w:p>
    <w:p w14:paraId="2ADFBE38" w14:textId="77777777" w:rsid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64912B74" w14:textId="77777777" w:rsid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303CFB6D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Jack Dorsey, Twitter CEO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Jack Dorsey, Twitter CEO </w:t>
      </w:r>
    </w:p>
    <w:p w14:paraId="2E8648DC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c/o Amnesty International UK </w:t>
      </w:r>
    </w:p>
    <w:p w14:paraId="70A5E59A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Human Rights Action Centre </w:t>
      </w:r>
    </w:p>
    <w:p w14:paraId="2766424D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90A5978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London EC2A 3EA </w:t>
      </w:r>
    </w:p>
    <w:p w14:paraId="3D170DBC" w14:textId="77777777" w:rsid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3876C787" w14:textId="77777777" w:rsid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3FD164E7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Jack Dorsey, Twitter CEO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Jack Dorsey, Twitter CEO </w:t>
      </w:r>
    </w:p>
    <w:p w14:paraId="5F18CA1B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c/o Amnesty International UK </w:t>
      </w:r>
    </w:p>
    <w:p w14:paraId="550E65FE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Human Rights Action Centre </w:t>
      </w:r>
    </w:p>
    <w:p w14:paraId="246BA89A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12FE1ED" w14:textId="77777777" w:rsid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London EC2A 3EA </w:t>
      </w:r>
    </w:p>
    <w:p w14:paraId="34FB33F7" w14:textId="77777777" w:rsid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24054FAB" w14:textId="77777777" w:rsid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7ACE0ACA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Jack Dorsey, Twitter CEO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Jack Dorsey, Twitter CEO </w:t>
      </w:r>
    </w:p>
    <w:p w14:paraId="4D80E603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c/o Amnesty International UK </w:t>
      </w:r>
    </w:p>
    <w:p w14:paraId="6504DA07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Human Rights Action Centre </w:t>
      </w:r>
    </w:p>
    <w:p w14:paraId="062D2FB0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E8B310E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London EC2A 3EA </w:t>
      </w:r>
    </w:p>
    <w:p w14:paraId="0CE5AFD2" w14:textId="77777777" w:rsid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6296B493" w14:textId="77777777" w:rsid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4A9A4877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Jack Dorsey, Twitter CEO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Jack Dorsey, Twitter CEO </w:t>
      </w:r>
    </w:p>
    <w:p w14:paraId="1BDAC7A3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c/o Amnesty International UK </w:t>
      </w:r>
    </w:p>
    <w:p w14:paraId="332979DA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Human Rights Action Centre </w:t>
      </w:r>
    </w:p>
    <w:p w14:paraId="59347E87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DE6F52E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London EC2A 3EA </w:t>
      </w:r>
    </w:p>
    <w:p w14:paraId="3058D462" w14:textId="77777777" w:rsid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5AD871F1" w14:textId="77777777" w:rsid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3C980930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Jack Dorsey, Twitter CEO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Jack Dorsey, Twitter CEO </w:t>
      </w:r>
    </w:p>
    <w:p w14:paraId="2FA539B9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c/o Amnesty International UK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c/o Amnesty International UK </w:t>
      </w:r>
    </w:p>
    <w:p w14:paraId="70A44C64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Human Rights Action Centre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>H</w:t>
      </w:r>
      <w:bookmarkStart w:id="0" w:name="_GoBack"/>
      <w:bookmarkEnd w:id="0"/>
      <w:r w:rsidRPr="000E05BE">
        <w:rPr>
          <w:rFonts w:ascii="Arial" w:hAnsi="Arial" w:cs="Arial"/>
          <w:color w:val="000000"/>
          <w:sz w:val="22"/>
          <w:szCs w:val="22"/>
        </w:rPr>
        <w:t xml:space="preserve">uman Rights Action Centre </w:t>
      </w:r>
    </w:p>
    <w:p w14:paraId="6A137E87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eastAsia="MS Mincho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>17-25 New Inn Yard</w:t>
      </w:r>
      <w:r w:rsidRPr="000E05BE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8E9F7F5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0E05BE">
        <w:rPr>
          <w:rFonts w:ascii="Arial" w:hAnsi="Arial" w:cs="Arial"/>
          <w:color w:val="000000"/>
          <w:sz w:val="22"/>
          <w:szCs w:val="22"/>
        </w:rPr>
        <w:t xml:space="preserve">London EC2A 3EA </w:t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</w:r>
      <w:r w:rsidRPr="000E05BE">
        <w:rPr>
          <w:rFonts w:ascii="Arial" w:hAnsi="Arial" w:cs="Arial"/>
          <w:color w:val="000000"/>
          <w:sz w:val="22"/>
          <w:szCs w:val="22"/>
        </w:rPr>
        <w:tab/>
        <w:t xml:space="preserve">London EC2A 3EA </w:t>
      </w:r>
    </w:p>
    <w:p w14:paraId="12DA2F99" w14:textId="77777777" w:rsidR="000E05BE" w:rsidRPr="000E05BE" w:rsidRDefault="000E05BE" w:rsidP="000E05BE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</w:p>
    <w:p w14:paraId="5760BFE5" w14:textId="77777777" w:rsidR="000E05BE" w:rsidRDefault="000E05BE" w:rsidP="000E05B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35AEA0B0" w14:textId="77777777" w:rsidR="006644FE" w:rsidRDefault="000E05BE"/>
    <w:sectPr w:rsidR="006644FE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BE"/>
    <w:rsid w:val="000E05BE"/>
    <w:rsid w:val="004609B7"/>
    <w:rsid w:val="00730430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3AB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Macintosh Word</Application>
  <DocSecurity>0</DocSecurity>
  <Lines>13</Lines>
  <Paragraphs>3</Paragraphs>
  <ScaleCrop>false</ScaleCrop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2018-10-16T15:37:00Z</dcterms:created>
  <dcterms:modified xsi:type="dcterms:W3CDTF">2018-10-16T15:40:00Z</dcterms:modified>
</cp:coreProperties>
</file>