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1C14" w14:textId="58AE1887" w:rsidR="00AA140C" w:rsidRDefault="00AA140C" w:rsidP="00972B41">
      <w:pPr>
        <w:spacing w:line="290" w:lineRule="auto"/>
        <w:rPr>
          <w:rFonts w:ascii="Arial" w:hAnsi="Arial" w:cs="Arial"/>
          <w:sz w:val="36"/>
          <w:szCs w:val="36"/>
        </w:rPr>
      </w:pPr>
      <w:r w:rsidRPr="00AA140C">
        <w:rPr>
          <w:rFonts w:ascii="Arial" w:hAnsi="Arial" w:cs="Arial"/>
          <w:sz w:val="36"/>
          <w:szCs w:val="36"/>
          <w:highlight w:val="yellow"/>
        </w:rPr>
        <w:t>TEMPLATE PRESS RELEASE:</w:t>
      </w:r>
      <w:r>
        <w:rPr>
          <w:rFonts w:ascii="Arial" w:hAnsi="Arial" w:cs="Arial"/>
          <w:sz w:val="36"/>
          <w:szCs w:val="36"/>
        </w:rPr>
        <w:t xml:space="preserve"> </w:t>
      </w:r>
    </w:p>
    <w:p w14:paraId="067BDBDB" w14:textId="77777777" w:rsidR="00AA140C" w:rsidRDefault="00AA140C" w:rsidP="00972B41">
      <w:pPr>
        <w:spacing w:line="290" w:lineRule="auto"/>
        <w:rPr>
          <w:rFonts w:ascii="Arial" w:hAnsi="Arial" w:cs="Arial"/>
          <w:sz w:val="36"/>
          <w:szCs w:val="36"/>
        </w:rPr>
      </w:pPr>
    </w:p>
    <w:p w14:paraId="4BDF9984" w14:textId="293D866F" w:rsidR="0096181B" w:rsidRPr="00972B41" w:rsidRDefault="0096181B" w:rsidP="00972B41">
      <w:pPr>
        <w:spacing w:line="290" w:lineRule="auto"/>
        <w:rPr>
          <w:rFonts w:ascii="Arial" w:hAnsi="Arial" w:cs="Arial"/>
          <w:sz w:val="36"/>
          <w:szCs w:val="36"/>
        </w:rPr>
      </w:pPr>
      <w:r w:rsidRPr="00972B41">
        <w:rPr>
          <w:rFonts w:ascii="Arial" w:hAnsi="Arial" w:cs="Arial"/>
          <w:sz w:val="36"/>
          <w:szCs w:val="36"/>
        </w:rPr>
        <w:t>Amnesty International [</w:t>
      </w:r>
      <w:r w:rsidRPr="00972B41">
        <w:rPr>
          <w:rFonts w:ascii="Arial" w:hAnsi="Arial" w:cs="Arial"/>
          <w:color w:val="0070C0"/>
          <w:sz w:val="36"/>
          <w:szCs w:val="36"/>
        </w:rPr>
        <w:t>group</w:t>
      </w:r>
      <w:r w:rsidRPr="00972B41">
        <w:rPr>
          <w:rFonts w:ascii="Arial" w:hAnsi="Arial" w:cs="Arial"/>
          <w:sz w:val="36"/>
          <w:szCs w:val="36"/>
        </w:rPr>
        <w:t>]</w:t>
      </w:r>
    </w:p>
    <w:p w14:paraId="5C112AE1" w14:textId="77777777" w:rsidR="0096181B" w:rsidRPr="00972B41" w:rsidRDefault="0096181B" w:rsidP="00972B41">
      <w:pPr>
        <w:spacing w:line="290" w:lineRule="auto"/>
        <w:rPr>
          <w:rFonts w:ascii="Arial" w:hAnsi="Arial" w:cs="Arial"/>
          <w:b/>
          <w:sz w:val="72"/>
          <w:szCs w:val="72"/>
        </w:rPr>
      </w:pPr>
      <w:r w:rsidRPr="00972B41">
        <w:rPr>
          <w:rFonts w:ascii="Arial" w:hAnsi="Arial" w:cs="Arial"/>
          <w:b/>
          <w:sz w:val="72"/>
          <w:szCs w:val="72"/>
        </w:rPr>
        <w:t>PRESS RELEASE</w:t>
      </w:r>
    </w:p>
    <w:p w14:paraId="19A6CFFC" w14:textId="2E456EFC" w:rsidR="0096181B" w:rsidRPr="00EB0D65" w:rsidRDefault="003773D4" w:rsidP="00972B41">
      <w:pPr>
        <w:spacing w:line="290" w:lineRule="auto"/>
        <w:rPr>
          <w:rFonts w:ascii="Arial" w:hAnsi="Arial" w:cs="Arial"/>
          <w:color w:val="000000" w:themeColor="text1"/>
          <w:sz w:val="22"/>
          <w:szCs w:val="22"/>
        </w:rPr>
      </w:pPr>
      <w:r w:rsidRPr="00EB0D65">
        <w:rPr>
          <w:rFonts w:ascii="Arial" w:hAnsi="Arial" w:cs="Arial"/>
          <w:color w:val="000000" w:themeColor="text1"/>
          <w:sz w:val="22"/>
          <w:szCs w:val="22"/>
        </w:rPr>
        <w:t xml:space="preserve">FOR </w:t>
      </w:r>
      <w:r w:rsidR="0096181B" w:rsidRPr="00EB0D65">
        <w:rPr>
          <w:rFonts w:ascii="Arial" w:hAnsi="Arial" w:cs="Arial"/>
          <w:color w:val="000000" w:themeColor="text1"/>
          <w:sz w:val="22"/>
          <w:szCs w:val="22"/>
        </w:rPr>
        <w:t xml:space="preserve">IMMEDIATE RELEASE: </w:t>
      </w:r>
      <w:r w:rsidR="00FF054C">
        <w:rPr>
          <w:rFonts w:ascii="Arial" w:hAnsi="Arial" w:cs="Arial"/>
          <w:color w:val="000000" w:themeColor="text1"/>
          <w:sz w:val="22"/>
          <w:szCs w:val="22"/>
        </w:rPr>
        <w:t>THURSDAY</w:t>
      </w:r>
      <w:r w:rsidR="0058063F" w:rsidRPr="00EB0D65">
        <w:rPr>
          <w:rFonts w:ascii="Arial" w:hAnsi="Arial" w:cs="Arial"/>
          <w:color w:val="000000" w:themeColor="text1"/>
          <w:sz w:val="22"/>
          <w:szCs w:val="22"/>
        </w:rPr>
        <w:t xml:space="preserve"> 1 NOVEMBER 201</w:t>
      </w:r>
      <w:r w:rsidR="00B47C9A">
        <w:rPr>
          <w:rFonts w:ascii="Arial" w:hAnsi="Arial" w:cs="Arial"/>
          <w:color w:val="000000" w:themeColor="text1"/>
          <w:sz w:val="22"/>
          <w:szCs w:val="22"/>
        </w:rPr>
        <w:t>8</w:t>
      </w:r>
      <w:r w:rsidR="0096181B" w:rsidRPr="00EB0D65">
        <w:rPr>
          <w:rFonts w:ascii="Arial" w:hAnsi="Arial" w:cs="Arial"/>
          <w:color w:val="000000" w:themeColor="text1"/>
          <w:sz w:val="22"/>
          <w:szCs w:val="22"/>
        </w:rPr>
        <w:t xml:space="preserve"> [OR ANY DATE </w:t>
      </w:r>
      <w:r w:rsidR="0096181B" w:rsidRPr="00EB0D65">
        <w:rPr>
          <w:rFonts w:ascii="Arial" w:hAnsi="Arial" w:cs="Arial"/>
          <w:b/>
          <w:color w:val="000000" w:themeColor="text1"/>
          <w:sz w:val="22"/>
          <w:szCs w:val="22"/>
        </w:rPr>
        <w:t xml:space="preserve">AFTER </w:t>
      </w:r>
      <w:r w:rsidR="0096181B" w:rsidRPr="00EB0D65">
        <w:rPr>
          <w:rFonts w:ascii="Arial" w:hAnsi="Arial" w:cs="Arial"/>
          <w:color w:val="000000" w:themeColor="text1"/>
          <w:sz w:val="22"/>
          <w:szCs w:val="22"/>
        </w:rPr>
        <w:t xml:space="preserve">1 NOV] </w:t>
      </w:r>
    </w:p>
    <w:p w14:paraId="2F85ACA5" w14:textId="77777777" w:rsidR="0096181B" w:rsidRPr="00972B41" w:rsidRDefault="0096181B" w:rsidP="00972B41">
      <w:pPr>
        <w:spacing w:line="290" w:lineRule="auto"/>
        <w:rPr>
          <w:rFonts w:ascii="Arial" w:hAnsi="Arial" w:cs="Arial"/>
          <w:sz w:val="22"/>
          <w:szCs w:val="22"/>
        </w:rPr>
      </w:pPr>
    </w:p>
    <w:p w14:paraId="6E8337E2" w14:textId="78EB65B2" w:rsidR="00F95905" w:rsidRDefault="00194909" w:rsidP="00ED028A">
      <w:pPr>
        <w:rPr>
          <w:rFonts w:ascii="Arial" w:hAnsi="Arial" w:cs="Arial"/>
          <w:b/>
          <w:bCs/>
          <w:sz w:val="32"/>
          <w:szCs w:val="32"/>
        </w:rPr>
      </w:pPr>
      <w:r>
        <w:rPr>
          <w:rFonts w:ascii="Arial" w:hAnsi="Arial" w:cs="Arial"/>
          <w:b/>
          <w:bCs/>
          <w:sz w:val="32"/>
          <w:szCs w:val="32"/>
        </w:rPr>
        <w:t>[</w:t>
      </w:r>
      <w:r w:rsidRPr="00EB0D65">
        <w:rPr>
          <w:rFonts w:ascii="Arial" w:hAnsi="Arial" w:cs="Arial"/>
          <w:b/>
          <w:bCs/>
          <w:color w:val="0070C0"/>
          <w:sz w:val="32"/>
          <w:szCs w:val="32"/>
        </w:rPr>
        <w:t>TOWN</w:t>
      </w:r>
      <w:r w:rsidR="00ED028A">
        <w:rPr>
          <w:rFonts w:ascii="Arial" w:hAnsi="Arial" w:cs="Arial"/>
          <w:b/>
          <w:bCs/>
          <w:sz w:val="32"/>
          <w:szCs w:val="32"/>
        </w:rPr>
        <w:t xml:space="preserve">] RESIDENTS </w:t>
      </w:r>
      <w:r w:rsidR="00E07303">
        <w:rPr>
          <w:rFonts w:ascii="Arial" w:hAnsi="Arial" w:cs="Arial"/>
          <w:b/>
          <w:bCs/>
          <w:sz w:val="32"/>
          <w:szCs w:val="32"/>
        </w:rPr>
        <w:t>JOIN GLOBAL LETTER-WRITING ACTION FOR WOMEN SUFFERING ‘BRUTAL’ PERSEC</w:t>
      </w:r>
      <w:r w:rsidR="00D26345">
        <w:rPr>
          <w:rFonts w:ascii="Arial" w:hAnsi="Arial" w:cs="Arial"/>
          <w:b/>
          <w:bCs/>
          <w:sz w:val="32"/>
          <w:szCs w:val="32"/>
        </w:rPr>
        <w:t>UTION</w:t>
      </w:r>
      <w:r w:rsidR="00E07303">
        <w:rPr>
          <w:rFonts w:ascii="Arial" w:hAnsi="Arial" w:cs="Arial"/>
          <w:b/>
          <w:bCs/>
          <w:sz w:val="32"/>
          <w:szCs w:val="32"/>
        </w:rPr>
        <w:t xml:space="preserve">   </w:t>
      </w:r>
    </w:p>
    <w:p w14:paraId="6067F3C2" w14:textId="77777777" w:rsidR="00ED028A" w:rsidRDefault="00ED028A" w:rsidP="00ED028A">
      <w:pPr>
        <w:rPr>
          <w:rFonts w:ascii="Arial" w:hAnsi="Arial" w:cs="Arial"/>
          <w:b/>
          <w:bCs/>
          <w:sz w:val="32"/>
          <w:szCs w:val="32"/>
        </w:rPr>
      </w:pPr>
    </w:p>
    <w:p w14:paraId="0EFF34D1" w14:textId="6D5A80F3" w:rsidR="00ED028A" w:rsidRPr="000A6FF6" w:rsidRDefault="00ED028A" w:rsidP="00ED028A">
      <w:pPr>
        <w:rPr>
          <w:rFonts w:ascii="Arial" w:hAnsi="Arial" w:cs="Arial"/>
          <w:b/>
          <w:bCs/>
          <w:sz w:val="22"/>
          <w:szCs w:val="22"/>
        </w:rPr>
      </w:pPr>
      <w:r w:rsidRPr="000A6FF6">
        <w:rPr>
          <w:rFonts w:ascii="Arial" w:hAnsi="Arial" w:cs="Arial"/>
          <w:b/>
          <w:bCs/>
          <w:sz w:val="22"/>
          <w:szCs w:val="22"/>
        </w:rPr>
        <w:t>Amnesty International</w:t>
      </w:r>
      <w:r w:rsidR="00194909" w:rsidRPr="000A6FF6">
        <w:rPr>
          <w:rFonts w:ascii="Arial" w:hAnsi="Arial" w:cs="Arial"/>
          <w:b/>
          <w:bCs/>
          <w:sz w:val="22"/>
          <w:szCs w:val="22"/>
        </w:rPr>
        <w:t xml:space="preserve"> [</w:t>
      </w:r>
      <w:r w:rsidR="00194909" w:rsidRPr="000A6FF6">
        <w:rPr>
          <w:rFonts w:ascii="Arial" w:hAnsi="Arial" w:cs="Arial"/>
          <w:b/>
          <w:bCs/>
          <w:color w:val="0070C0"/>
          <w:sz w:val="22"/>
          <w:szCs w:val="22"/>
        </w:rPr>
        <w:t>group</w:t>
      </w:r>
      <w:r w:rsidR="00194909" w:rsidRPr="000A6FF6">
        <w:rPr>
          <w:rFonts w:ascii="Arial" w:hAnsi="Arial" w:cs="Arial"/>
          <w:b/>
          <w:bCs/>
          <w:sz w:val="22"/>
          <w:szCs w:val="22"/>
        </w:rPr>
        <w:t>]’s</w:t>
      </w:r>
      <w:r w:rsidRPr="000A6FF6">
        <w:rPr>
          <w:rFonts w:ascii="Arial" w:hAnsi="Arial" w:cs="Arial"/>
          <w:b/>
          <w:bCs/>
          <w:sz w:val="22"/>
          <w:szCs w:val="22"/>
        </w:rPr>
        <w:t xml:space="preserve"> letter-writing campaign launches </w:t>
      </w:r>
      <w:r w:rsidR="00E07303">
        <w:rPr>
          <w:rFonts w:ascii="Arial" w:hAnsi="Arial" w:cs="Arial"/>
          <w:b/>
          <w:bCs/>
          <w:sz w:val="22"/>
          <w:szCs w:val="22"/>
        </w:rPr>
        <w:t xml:space="preserve">to support women who have been locked up, harassed or killed for defending their rights </w:t>
      </w:r>
    </w:p>
    <w:p w14:paraId="6F99F982" w14:textId="77777777" w:rsidR="0096181B" w:rsidRPr="000A6FF6" w:rsidRDefault="0096181B" w:rsidP="00972B41">
      <w:pPr>
        <w:pStyle w:val="BodyText2"/>
        <w:spacing w:line="290" w:lineRule="auto"/>
        <w:rPr>
          <w:sz w:val="22"/>
          <w:szCs w:val="22"/>
        </w:rPr>
      </w:pPr>
    </w:p>
    <w:p w14:paraId="0105EA4A" w14:textId="77777777" w:rsidR="00ED741B" w:rsidRPr="000A6FF6" w:rsidRDefault="0095442F" w:rsidP="000A6FF6">
      <w:pPr>
        <w:spacing w:line="290" w:lineRule="auto"/>
        <w:rPr>
          <w:rFonts w:ascii="Arial" w:hAnsi="Arial" w:cs="Arial"/>
          <w:b/>
          <w:sz w:val="22"/>
          <w:szCs w:val="22"/>
        </w:rPr>
      </w:pPr>
      <w:r w:rsidRPr="000A6FF6">
        <w:rPr>
          <w:rFonts w:ascii="Arial" w:hAnsi="Arial" w:cs="Arial"/>
          <w:b/>
          <w:sz w:val="22"/>
          <w:szCs w:val="22"/>
        </w:rPr>
        <w:t>“</w:t>
      </w:r>
      <w:r w:rsidR="000A6FF6" w:rsidRPr="000A6FF6">
        <w:rPr>
          <w:rFonts w:ascii="Arial" w:hAnsi="Arial" w:cs="Arial"/>
          <w:b/>
          <w:sz w:val="22"/>
          <w:szCs w:val="22"/>
        </w:rPr>
        <w:t>Letters sent from [</w:t>
      </w:r>
      <w:r w:rsidR="000A6FF6" w:rsidRPr="000A6FF6">
        <w:rPr>
          <w:rFonts w:ascii="Arial" w:hAnsi="Arial" w:cs="Arial"/>
          <w:b/>
          <w:color w:val="0070C0"/>
          <w:sz w:val="22"/>
          <w:szCs w:val="22"/>
        </w:rPr>
        <w:t>town</w:t>
      </w:r>
      <w:r w:rsidR="000A6FF6" w:rsidRPr="000A6FF6">
        <w:rPr>
          <w:rFonts w:ascii="Arial" w:hAnsi="Arial" w:cs="Arial"/>
          <w:b/>
          <w:sz w:val="22"/>
          <w:szCs w:val="22"/>
        </w:rPr>
        <w:t xml:space="preserve">] will </w:t>
      </w:r>
      <w:r w:rsidR="00B34385">
        <w:rPr>
          <w:rFonts w:ascii="Arial" w:hAnsi="Arial" w:cs="Arial"/>
          <w:b/>
          <w:sz w:val="22"/>
          <w:szCs w:val="22"/>
        </w:rPr>
        <w:t xml:space="preserve">help </w:t>
      </w:r>
      <w:r w:rsidR="000A6FF6" w:rsidRPr="000A6FF6">
        <w:rPr>
          <w:rFonts w:ascii="Arial" w:hAnsi="Arial" w:cs="Arial"/>
          <w:b/>
          <w:sz w:val="22"/>
          <w:szCs w:val="22"/>
        </w:rPr>
        <w:t xml:space="preserve">right wrongs and </w:t>
      </w:r>
      <w:r w:rsidR="00012A40">
        <w:rPr>
          <w:rFonts w:ascii="Arial" w:hAnsi="Arial" w:cs="Arial"/>
          <w:b/>
          <w:sz w:val="22"/>
          <w:szCs w:val="22"/>
        </w:rPr>
        <w:t>change lives”</w:t>
      </w:r>
      <w:r w:rsidR="00374A77" w:rsidRPr="000A6FF6">
        <w:rPr>
          <w:rFonts w:ascii="Arial" w:hAnsi="Arial" w:cs="Arial"/>
          <w:b/>
          <w:sz w:val="22"/>
          <w:szCs w:val="22"/>
        </w:rPr>
        <w:t xml:space="preserve"> </w:t>
      </w:r>
      <w:r w:rsidR="00ED741B" w:rsidRPr="000A6FF6">
        <w:rPr>
          <w:rFonts w:ascii="Arial" w:hAnsi="Arial" w:cs="Arial"/>
          <w:b/>
          <w:sz w:val="22"/>
          <w:szCs w:val="22"/>
        </w:rPr>
        <w:t>- Amnesty group chair [</w:t>
      </w:r>
      <w:r w:rsidR="00ED741B" w:rsidRPr="000A6FF6">
        <w:rPr>
          <w:rFonts w:ascii="Arial" w:hAnsi="Arial" w:cs="Arial"/>
          <w:b/>
          <w:color w:val="0070C0"/>
          <w:sz w:val="22"/>
          <w:szCs w:val="22"/>
        </w:rPr>
        <w:t>name</w:t>
      </w:r>
      <w:r w:rsidR="00ED741B" w:rsidRPr="000A6FF6">
        <w:rPr>
          <w:rFonts w:ascii="Arial" w:hAnsi="Arial" w:cs="Arial"/>
          <w:b/>
          <w:sz w:val="22"/>
          <w:szCs w:val="22"/>
        </w:rPr>
        <w:t>]</w:t>
      </w:r>
    </w:p>
    <w:p w14:paraId="5AF9C850" w14:textId="77777777" w:rsidR="003F6C9E" w:rsidRPr="00972B41" w:rsidRDefault="003F6C9E" w:rsidP="00972B41">
      <w:pPr>
        <w:pStyle w:val="BodyText2"/>
        <w:spacing w:line="290" w:lineRule="auto"/>
        <w:rPr>
          <w:b/>
          <w:sz w:val="22"/>
          <w:szCs w:val="22"/>
        </w:rPr>
      </w:pPr>
    </w:p>
    <w:p w14:paraId="3B867E14" w14:textId="7CCA76B9" w:rsidR="00FC455F" w:rsidRDefault="001723C1" w:rsidP="00972B41">
      <w:pPr>
        <w:pStyle w:val="BodyText2"/>
        <w:spacing w:line="290" w:lineRule="auto"/>
        <w:rPr>
          <w:sz w:val="22"/>
          <w:szCs w:val="22"/>
        </w:rPr>
      </w:pPr>
      <w:r w:rsidRPr="00972B41">
        <w:rPr>
          <w:sz w:val="22"/>
          <w:szCs w:val="22"/>
        </w:rPr>
        <w:t>Amnesty International [</w:t>
      </w:r>
      <w:r w:rsidRPr="00B85F4D">
        <w:rPr>
          <w:color w:val="0070C0"/>
          <w:sz w:val="22"/>
          <w:szCs w:val="22"/>
        </w:rPr>
        <w:t>group</w:t>
      </w:r>
      <w:r w:rsidRPr="00972B41">
        <w:rPr>
          <w:sz w:val="22"/>
          <w:szCs w:val="22"/>
        </w:rPr>
        <w:t xml:space="preserve">] </w:t>
      </w:r>
      <w:r w:rsidR="00B75A10">
        <w:rPr>
          <w:sz w:val="22"/>
          <w:szCs w:val="22"/>
        </w:rPr>
        <w:t>has today [</w:t>
      </w:r>
      <w:r w:rsidR="00B75A10" w:rsidRPr="00B75A10">
        <w:rPr>
          <w:color w:val="0070C0"/>
          <w:sz w:val="22"/>
          <w:szCs w:val="22"/>
        </w:rPr>
        <w:t>date</w:t>
      </w:r>
      <w:r w:rsidR="00B75A10">
        <w:rPr>
          <w:sz w:val="22"/>
          <w:szCs w:val="22"/>
        </w:rPr>
        <w:t xml:space="preserve">] </w:t>
      </w:r>
      <w:r w:rsidRPr="00972B41">
        <w:rPr>
          <w:sz w:val="22"/>
          <w:szCs w:val="22"/>
        </w:rPr>
        <w:t>launche</w:t>
      </w:r>
      <w:r w:rsidR="00B75A10">
        <w:rPr>
          <w:sz w:val="22"/>
          <w:szCs w:val="22"/>
        </w:rPr>
        <w:t>d</w:t>
      </w:r>
      <w:r w:rsidRPr="00972B41">
        <w:rPr>
          <w:sz w:val="22"/>
          <w:szCs w:val="22"/>
        </w:rPr>
        <w:t xml:space="preserve"> its flagship</w:t>
      </w:r>
      <w:r w:rsidR="00972B41">
        <w:rPr>
          <w:sz w:val="22"/>
          <w:szCs w:val="22"/>
        </w:rPr>
        <w:t xml:space="preserve"> annual</w:t>
      </w:r>
      <w:r w:rsidRPr="00972B41">
        <w:rPr>
          <w:sz w:val="22"/>
          <w:szCs w:val="22"/>
        </w:rPr>
        <w:t xml:space="preserve"> letter-writing campaign, </w:t>
      </w:r>
      <w:r w:rsidRPr="00972B41">
        <w:rPr>
          <w:i/>
          <w:sz w:val="22"/>
          <w:szCs w:val="22"/>
        </w:rPr>
        <w:t xml:space="preserve">Write for </w:t>
      </w:r>
      <w:r w:rsidR="00ED741B" w:rsidRPr="00972B41">
        <w:rPr>
          <w:i/>
          <w:sz w:val="22"/>
          <w:szCs w:val="22"/>
        </w:rPr>
        <w:t>Rights</w:t>
      </w:r>
      <w:r w:rsidR="00B34385">
        <w:rPr>
          <w:sz w:val="22"/>
          <w:szCs w:val="22"/>
        </w:rPr>
        <w:t>,</w:t>
      </w:r>
      <w:r w:rsidR="00ED741B">
        <w:rPr>
          <w:i/>
          <w:sz w:val="22"/>
          <w:szCs w:val="22"/>
        </w:rPr>
        <w:t xml:space="preserve"> </w:t>
      </w:r>
      <w:r w:rsidR="00ED741B">
        <w:rPr>
          <w:sz w:val="22"/>
          <w:szCs w:val="22"/>
        </w:rPr>
        <w:t xml:space="preserve">across </w:t>
      </w:r>
      <w:r w:rsidRPr="00972B41">
        <w:rPr>
          <w:sz w:val="22"/>
          <w:szCs w:val="22"/>
        </w:rPr>
        <w:t>[</w:t>
      </w:r>
      <w:r w:rsidRPr="00B85F4D">
        <w:rPr>
          <w:color w:val="0070C0"/>
          <w:sz w:val="22"/>
          <w:szCs w:val="22"/>
        </w:rPr>
        <w:t>area</w:t>
      </w:r>
      <w:r w:rsidRPr="00972B41">
        <w:rPr>
          <w:sz w:val="22"/>
          <w:szCs w:val="22"/>
        </w:rPr>
        <w:t>]</w:t>
      </w:r>
      <w:r w:rsidR="00FC455F">
        <w:rPr>
          <w:sz w:val="22"/>
          <w:szCs w:val="22"/>
        </w:rPr>
        <w:t xml:space="preserve">, to help change the lives of </w:t>
      </w:r>
      <w:r w:rsidR="00FA13DC">
        <w:rPr>
          <w:sz w:val="22"/>
          <w:szCs w:val="22"/>
        </w:rPr>
        <w:t>people</w:t>
      </w:r>
      <w:r w:rsidR="00FC455F">
        <w:rPr>
          <w:sz w:val="22"/>
          <w:szCs w:val="22"/>
        </w:rPr>
        <w:t xml:space="preserve"> around the world who are currently suffering human rights abuses. </w:t>
      </w:r>
    </w:p>
    <w:p w14:paraId="7E397F6E" w14:textId="7EDA9246" w:rsidR="00D26345" w:rsidRDefault="00D26345" w:rsidP="00972B41">
      <w:pPr>
        <w:pStyle w:val="BodyText2"/>
        <w:spacing w:line="290" w:lineRule="auto"/>
        <w:rPr>
          <w:sz w:val="22"/>
          <w:szCs w:val="22"/>
        </w:rPr>
      </w:pPr>
    </w:p>
    <w:p w14:paraId="5207419A" w14:textId="1F6DCE9E" w:rsidR="00D26345" w:rsidRDefault="009F5756" w:rsidP="00D26345">
      <w:pPr>
        <w:pStyle w:val="BodyText2"/>
        <w:spacing w:line="290" w:lineRule="auto"/>
        <w:rPr>
          <w:sz w:val="22"/>
          <w:szCs w:val="22"/>
        </w:rPr>
      </w:pPr>
      <w:r w:rsidRPr="009F5756">
        <w:rPr>
          <w:sz w:val="22"/>
          <w:szCs w:val="22"/>
        </w:rPr>
        <w:t>[</w:t>
      </w:r>
      <w:r w:rsidRPr="009F5756">
        <w:rPr>
          <w:color w:val="0070C0"/>
          <w:sz w:val="22"/>
          <w:szCs w:val="22"/>
        </w:rPr>
        <w:t>Town</w:t>
      </w:r>
      <w:r w:rsidRPr="009F5756">
        <w:rPr>
          <w:sz w:val="22"/>
          <w:szCs w:val="22"/>
        </w:rPr>
        <w:t>]</w:t>
      </w:r>
      <w:r w:rsidRPr="000A6FF6">
        <w:rPr>
          <w:b/>
          <w:sz w:val="22"/>
          <w:szCs w:val="22"/>
        </w:rPr>
        <w:t xml:space="preserve"> </w:t>
      </w:r>
      <w:r w:rsidR="00D26345">
        <w:rPr>
          <w:sz w:val="22"/>
          <w:szCs w:val="22"/>
        </w:rPr>
        <w:t xml:space="preserve">residents </w:t>
      </w:r>
      <w:r w:rsidR="00D26345" w:rsidRPr="00972B41">
        <w:rPr>
          <w:sz w:val="22"/>
          <w:szCs w:val="22"/>
        </w:rPr>
        <w:t xml:space="preserve">are </w:t>
      </w:r>
      <w:r w:rsidR="00D26345">
        <w:rPr>
          <w:sz w:val="22"/>
          <w:szCs w:val="22"/>
        </w:rPr>
        <w:t>invited</w:t>
      </w:r>
      <w:r w:rsidR="00D26345" w:rsidRPr="00972B41">
        <w:rPr>
          <w:sz w:val="22"/>
          <w:szCs w:val="22"/>
        </w:rPr>
        <w:t xml:space="preserve"> to </w:t>
      </w:r>
      <w:bookmarkStart w:id="0" w:name="_Hlk496697669"/>
      <w:r w:rsidR="00D26345" w:rsidRPr="00972B41">
        <w:rPr>
          <w:sz w:val="22"/>
          <w:szCs w:val="22"/>
        </w:rPr>
        <w:t>send a card</w:t>
      </w:r>
      <w:r w:rsidR="00D26345">
        <w:rPr>
          <w:sz w:val="22"/>
          <w:szCs w:val="22"/>
        </w:rPr>
        <w:t xml:space="preserve">, email or tweet </w:t>
      </w:r>
      <w:r w:rsidR="00D26345" w:rsidRPr="00972B41">
        <w:rPr>
          <w:sz w:val="22"/>
          <w:szCs w:val="22"/>
        </w:rPr>
        <w:t xml:space="preserve">of </w:t>
      </w:r>
      <w:r w:rsidR="00D26345">
        <w:rPr>
          <w:sz w:val="22"/>
          <w:szCs w:val="22"/>
        </w:rPr>
        <w:t xml:space="preserve">support </w:t>
      </w:r>
      <w:r w:rsidR="00D26345" w:rsidRPr="00972B41">
        <w:rPr>
          <w:sz w:val="22"/>
          <w:szCs w:val="22"/>
        </w:rPr>
        <w:t xml:space="preserve">to </w:t>
      </w:r>
      <w:r w:rsidR="00830674">
        <w:rPr>
          <w:sz w:val="22"/>
          <w:szCs w:val="22"/>
        </w:rPr>
        <w:t>twelve</w:t>
      </w:r>
      <w:r w:rsidR="00D26345">
        <w:rPr>
          <w:sz w:val="22"/>
          <w:szCs w:val="22"/>
        </w:rPr>
        <w:t xml:space="preserve"> individuals or groups of people who have had their freedoms denied</w:t>
      </w:r>
      <w:r w:rsidR="00830674">
        <w:rPr>
          <w:sz w:val="22"/>
          <w:szCs w:val="22"/>
        </w:rPr>
        <w:t xml:space="preserve">. Letters can also be written directly to those in power to demand an end to </w:t>
      </w:r>
      <w:r w:rsidR="00D26345">
        <w:rPr>
          <w:sz w:val="22"/>
          <w:szCs w:val="22"/>
        </w:rPr>
        <w:t xml:space="preserve">the abuses. </w:t>
      </w:r>
      <w:bookmarkEnd w:id="0"/>
    </w:p>
    <w:p w14:paraId="7B9A223E" w14:textId="63209537" w:rsidR="00F6439F" w:rsidRDefault="00F6439F" w:rsidP="00972B41">
      <w:pPr>
        <w:pStyle w:val="BodyText2"/>
        <w:spacing w:line="290" w:lineRule="auto"/>
        <w:rPr>
          <w:sz w:val="22"/>
          <w:szCs w:val="22"/>
        </w:rPr>
      </w:pPr>
    </w:p>
    <w:p w14:paraId="20963613" w14:textId="3EE8AFB4" w:rsidR="00FA13DC" w:rsidRDefault="00F6439F" w:rsidP="00972B41">
      <w:pPr>
        <w:pStyle w:val="BodyText2"/>
        <w:spacing w:line="290" w:lineRule="auto"/>
        <w:rPr>
          <w:sz w:val="22"/>
          <w:szCs w:val="22"/>
        </w:rPr>
      </w:pPr>
      <w:r>
        <w:rPr>
          <w:sz w:val="22"/>
          <w:szCs w:val="22"/>
        </w:rPr>
        <w:t>This year</w:t>
      </w:r>
      <w:r w:rsidR="00FA13DC">
        <w:rPr>
          <w:sz w:val="22"/>
          <w:szCs w:val="22"/>
        </w:rPr>
        <w:t xml:space="preserve">, the </w:t>
      </w:r>
      <w:r>
        <w:rPr>
          <w:sz w:val="22"/>
          <w:szCs w:val="22"/>
        </w:rPr>
        <w:t xml:space="preserve">campaign will </w:t>
      </w:r>
      <w:r w:rsidR="00FA13DC">
        <w:rPr>
          <w:sz w:val="22"/>
          <w:szCs w:val="22"/>
        </w:rPr>
        <w:t>support</w:t>
      </w:r>
      <w:r>
        <w:rPr>
          <w:sz w:val="22"/>
          <w:szCs w:val="22"/>
        </w:rPr>
        <w:t xml:space="preserve"> women human rights defenders around the world who </w:t>
      </w:r>
      <w:r w:rsidR="00FA13DC">
        <w:rPr>
          <w:sz w:val="22"/>
          <w:szCs w:val="22"/>
        </w:rPr>
        <w:t>have been attacked, jailed, harassed or killed for standing up for their rights</w:t>
      </w:r>
      <w:r w:rsidR="00D26345">
        <w:rPr>
          <w:sz w:val="22"/>
          <w:szCs w:val="22"/>
        </w:rPr>
        <w:t xml:space="preserve">, including: </w:t>
      </w:r>
    </w:p>
    <w:p w14:paraId="07A290BF" w14:textId="77777777" w:rsidR="00D5211C" w:rsidRPr="00D5211C" w:rsidRDefault="00D5211C" w:rsidP="00D5211C">
      <w:pPr>
        <w:pStyle w:val="ListParagraph"/>
        <w:numPr>
          <w:ilvl w:val="0"/>
          <w:numId w:val="3"/>
        </w:numPr>
        <w:rPr>
          <w:rFonts w:ascii="Arial" w:hAnsi="Arial" w:cs="Arial"/>
          <w:sz w:val="22"/>
          <w:szCs w:val="22"/>
        </w:rPr>
      </w:pPr>
      <w:proofErr w:type="spellStart"/>
      <w:r w:rsidRPr="00D5211C">
        <w:rPr>
          <w:rFonts w:ascii="Arial" w:hAnsi="Arial" w:cs="Arial"/>
          <w:sz w:val="22"/>
          <w:szCs w:val="22"/>
        </w:rPr>
        <w:t>Atena</w:t>
      </w:r>
      <w:proofErr w:type="spellEnd"/>
      <w:r w:rsidRPr="00D5211C">
        <w:rPr>
          <w:rFonts w:ascii="Arial" w:hAnsi="Arial" w:cs="Arial"/>
          <w:sz w:val="22"/>
          <w:szCs w:val="22"/>
        </w:rPr>
        <w:t xml:space="preserve"> </w:t>
      </w:r>
      <w:proofErr w:type="spellStart"/>
      <w:r w:rsidRPr="00D5211C">
        <w:rPr>
          <w:rFonts w:ascii="Arial" w:hAnsi="Arial" w:cs="Arial"/>
          <w:sz w:val="22"/>
          <w:szCs w:val="22"/>
        </w:rPr>
        <w:t>Daemi</w:t>
      </w:r>
      <w:proofErr w:type="spellEnd"/>
      <w:r w:rsidRPr="00D5211C">
        <w:rPr>
          <w:rFonts w:ascii="Arial" w:hAnsi="Arial" w:cs="Arial"/>
          <w:sz w:val="22"/>
          <w:szCs w:val="22"/>
        </w:rPr>
        <w:t>, jailed for speaking out against the death penalty in Iran</w:t>
      </w:r>
      <w:r>
        <w:rPr>
          <w:rFonts w:ascii="Arial" w:hAnsi="Arial" w:cs="Arial"/>
          <w:sz w:val="22"/>
          <w:szCs w:val="22"/>
        </w:rPr>
        <w:t>;</w:t>
      </w:r>
    </w:p>
    <w:p w14:paraId="23301BAD" w14:textId="0905F0E8" w:rsidR="00D5211C" w:rsidRPr="00D5211C" w:rsidRDefault="00D5211C" w:rsidP="00D5211C">
      <w:pPr>
        <w:pStyle w:val="ListParagraph"/>
        <w:numPr>
          <w:ilvl w:val="0"/>
          <w:numId w:val="3"/>
        </w:numPr>
        <w:rPr>
          <w:rFonts w:ascii="Arial" w:hAnsi="Arial" w:cs="Arial"/>
          <w:sz w:val="22"/>
          <w:szCs w:val="22"/>
        </w:rPr>
      </w:pPr>
      <w:r w:rsidRPr="00D5211C">
        <w:rPr>
          <w:rFonts w:ascii="Arial" w:hAnsi="Arial" w:cs="Arial"/>
          <w:sz w:val="22"/>
          <w:szCs w:val="22"/>
        </w:rPr>
        <w:t>‘Mother Mushro</w:t>
      </w:r>
      <w:r>
        <w:rPr>
          <w:rFonts w:ascii="Arial" w:hAnsi="Arial" w:cs="Arial"/>
          <w:sz w:val="22"/>
          <w:szCs w:val="22"/>
        </w:rPr>
        <w:t>o</w:t>
      </w:r>
      <w:r w:rsidRPr="00D5211C">
        <w:rPr>
          <w:rFonts w:ascii="Arial" w:hAnsi="Arial" w:cs="Arial"/>
          <w:sz w:val="22"/>
          <w:szCs w:val="22"/>
        </w:rPr>
        <w:t xml:space="preserve">m’, a Vietnamese blogger serving a </w:t>
      </w:r>
      <w:proofErr w:type="gramStart"/>
      <w:r w:rsidRPr="00D5211C">
        <w:rPr>
          <w:rFonts w:ascii="Arial" w:hAnsi="Arial" w:cs="Arial"/>
          <w:sz w:val="22"/>
          <w:szCs w:val="22"/>
        </w:rPr>
        <w:t>10 year</w:t>
      </w:r>
      <w:proofErr w:type="gramEnd"/>
      <w:r w:rsidR="00830674">
        <w:rPr>
          <w:rFonts w:ascii="Arial" w:hAnsi="Arial" w:cs="Arial"/>
          <w:sz w:val="22"/>
          <w:szCs w:val="22"/>
        </w:rPr>
        <w:t xml:space="preserve"> </w:t>
      </w:r>
      <w:r w:rsidRPr="00D5211C">
        <w:rPr>
          <w:rFonts w:ascii="Arial" w:hAnsi="Arial" w:cs="Arial"/>
          <w:sz w:val="22"/>
          <w:szCs w:val="22"/>
        </w:rPr>
        <w:t>prison sentence for blogging about police brutality and environmental issue</w:t>
      </w:r>
      <w:r w:rsidR="00AA140C">
        <w:rPr>
          <w:rFonts w:ascii="Arial" w:hAnsi="Arial" w:cs="Arial"/>
          <w:sz w:val="22"/>
          <w:szCs w:val="22"/>
        </w:rPr>
        <w:t>s</w:t>
      </w:r>
      <w:r w:rsidR="00830674">
        <w:rPr>
          <w:rFonts w:ascii="Arial" w:hAnsi="Arial" w:cs="Arial"/>
          <w:sz w:val="22"/>
          <w:szCs w:val="22"/>
        </w:rPr>
        <w:t>;</w:t>
      </w:r>
    </w:p>
    <w:p w14:paraId="7FA95B70" w14:textId="60B537F2" w:rsidR="00D26345" w:rsidRPr="00D5211C" w:rsidRDefault="00D26345" w:rsidP="00D26345">
      <w:pPr>
        <w:pStyle w:val="BodyText2"/>
        <w:numPr>
          <w:ilvl w:val="0"/>
          <w:numId w:val="3"/>
        </w:numPr>
        <w:spacing w:line="290" w:lineRule="auto"/>
        <w:rPr>
          <w:sz w:val="22"/>
          <w:szCs w:val="22"/>
        </w:rPr>
      </w:pPr>
      <w:r w:rsidRPr="00D5211C">
        <w:rPr>
          <w:bCs/>
          <w:sz w:val="22"/>
          <w:szCs w:val="22"/>
        </w:rPr>
        <w:t xml:space="preserve">Geraldine </w:t>
      </w:r>
      <w:proofErr w:type="spellStart"/>
      <w:r w:rsidRPr="00D5211C">
        <w:rPr>
          <w:bCs/>
          <w:sz w:val="22"/>
          <w:szCs w:val="22"/>
        </w:rPr>
        <w:t>Chacón</w:t>
      </w:r>
      <w:proofErr w:type="spellEnd"/>
      <w:r w:rsidRPr="00D5211C">
        <w:rPr>
          <w:bCs/>
          <w:sz w:val="22"/>
          <w:szCs w:val="22"/>
        </w:rPr>
        <w:t>, a 24-year-old law graduate from Venezuela who is on conditional release from detention and banned from leaving her country because of her work educating young at-risk people about their human rights;</w:t>
      </w:r>
    </w:p>
    <w:p w14:paraId="4C49ED65" w14:textId="7F831AA6" w:rsidR="00D26345" w:rsidRPr="00D5211C" w:rsidRDefault="00D26345" w:rsidP="00D26345">
      <w:pPr>
        <w:pStyle w:val="BodyText2"/>
        <w:numPr>
          <w:ilvl w:val="0"/>
          <w:numId w:val="3"/>
        </w:numPr>
        <w:spacing w:line="290" w:lineRule="auto"/>
        <w:rPr>
          <w:sz w:val="22"/>
          <w:szCs w:val="22"/>
        </w:rPr>
      </w:pPr>
      <w:r w:rsidRPr="00D5211C">
        <w:rPr>
          <w:sz w:val="22"/>
          <w:szCs w:val="22"/>
        </w:rPr>
        <w:t>Women and girls impacted by Northern Ireland’s restrictive abortion laws</w:t>
      </w:r>
      <w:r w:rsidR="00D5211C">
        <w:rPr>
          <w:sz w:val="22"/>
          <w:szCs w:val="22"/>
        </w:rPr>
        <w:t>;</w:t>
      </w:r>
      <w:r w:rsidRPr="00D5211C">
        <w:rPr>
          <w:sz w:val="22"/>
          <w:szCs w:val="22"/>
        </w:rPr>
        <w:t xml:space="preserve"> </w:t>
      </w:r>
    </w:p>
    <w:p w14:paraId="6B376D90" w14:textId="601A5BAE" w:rsidR="00D26345" w:rsidRPr="00D5211C" w:rsidRDefault="00D26345" w:rsidP="00D26345">
      <w:pPr>
        <w:pStyle w:val="BodyText2"/>
        <w:numPr>
          <w:ilvl w:val="0"/>
          <w:numId w:val="3"/>
        </w:numPr>
        <w:spacing w:line="290" w:lineRule="auto"/>
        <w:rPr>
          <w:sz w:val="22"/>
          <w:szCs w:val="22"/>
        </w:rPr>
      </w:pPr>
      <w:r w:rsidRPr="00D5211C">
        <w:rPr>
          <w:sz w:val="22"/>
          <w:szCs w:val="22"/>
        </w:rPr>
        <w:t>M</w:t>
      </w:r>
      <w:r w:rsidR="0006322D" w:rsidRPr="00D5211C">
        <w:rPr>
          <w:sz w:val="22"/>
          <w:szCs w:val="22"/>
        </w:rPr>
        <w:t>a</w:t>
      </w:r>
      <w:r w:rsidRPr="00D5211C">
        <w:rPr>
          <w:sz w:val="22"/>
          <w:szCs w:val="22"/>
        </w:rPr>
        <w:t xml:space="preserve">rielle Franco, </w:t>
      </w:r>
      <w:r w:rsidR="00351A92" w:rsidRPr="00D5211C">
        <w:rPr>
          <w:sz w:val="22"/>
          <w:szCs w:val="22"/>
        </w:rPr>
        <w:t>a councillor from Rio de Janeiro killed for her work defending marginalised people in the city</w:t>
      </w:r>
      <w:r w:rsidR="00830674">
        <w:rPr>
          <w:sz w:val="22"/>
          <w:szCs w:val="22"/>
        </w:rPr>
        <w:t>.</w:t>
      </w:r>
    </w:p>
    <w:p w14:paraId="07B8D019" w14:textId="77777777" w:rsidR="00D26345" w:rsidRDefault="00D26345" w:rsidP="00972B41">
      <w:pPr>
        <w:pStyle w:val="BodyText2"/>
        <w:spacing w:line="290" w:lineRule="auto"/>
        <w:rPr>
          <w:sz w:val="22"/>
          <w:szCs w:val="22"/>
        </w:rPr>
      </w:pPr>
    </w:p>
    <w:p w14:paraId="7E438840" w14:textId="77777777" w:rsidR="00B75A10" w:rsidRDefault="00B75A10" w:rsidP="00972B41">
      <w:pPr>
        <w:pStyle w:val="BodyText2"/>
        <w:spacing w:line="290" w:lineRule="auto"/>
        <w:rPr>
          <w:sz w:val="22"/>
          <w:szCs w:val="22"/>
        </w:rPr>
      </w:pPr>
      <w:r>
        <w:rPr>
          <w:sz w:val="22"/>
          <w:szCs w:val="22"/>
        </w:rPr>
        <w:t>[</w:t>
      </w:r>
      <w:r w:rsidRPr="00194909">
        <w:rPr>
          <w:color w:val="0070C0"/>
          <w:sz w:val="22"/>
          <w:szCs w:val="22"/>
        </w:rPr>
        <w:t>Option: Amnesty Group is hosting its letter writing event at [insert details]</w:t>
      </w:r>
      <w:r w:rsidRPr="00AA140C">
        <w:rPr>
          <w:sz w:val="22"/>
          <w:szCs w:val="22"/>
        </w:rPr>
        <w:t>]</w:t>
      </w:r>
    </w:p>
    <w:p w14:paraId="7FCEEC58" w14:textId="77777777" w:rsidR="00FC455F" w:rsidRDefault="00FC455F" w:rsidP="00972B41">
      <w:pPr>
        <w:pStyle w:val="BodyText2"/>
        <w:spacing w:line="290" w:lineRule="auto"/>
        <w:rPr>
          <w:sz w:val="22"/>
          <w:szCs w:val="22"/>
        </w:rPr>
      </w:pPr>
    </w:p>
    <w:p w14:paraId="404DD7CA" w14:textId="1764971D" w:rsidR="00194909" w:rsidRDefault="00FC455F" w:rsidP="00972B41">
      <w:pPr>
        <w:pStyle w:val="BodyText2"/>
        <w:spacing w:line="290" w:lineRule="auto"/>
        <w:rPr>
          <w:sz w:val="22"/>
          <w:szCs w:val="22"/>
        </w:rPr>
      </w:pPr>
      <w:bookmarkStart w:id="1" w:name="_Hlk496697801"/>
      <w:r>
        <w:rPr>
          <w:sz w:val="22"/>
          <w:szCs w:val="22"/>
        </w:rPr>
        <w:t xml:space="preserve">Last year, </w:t>
      </w:r>
      <w:r w:rsidR="00B75A10">
        <w:rPr>
          <w:sz w:val="22"/>
          <w:szCs w:val="22"/>
        </w:rPr>
        <w:t>more than</w:t>
      </w:r>
      <w:r>
        <w:rPr>
          <w:sz w:val="22"/>
          <w:szCs w:val="22"/>
        </w:rPr>
        <w:t xml:space="preserve"> </w:t>
      </w:r>
      <w:r w:rsidR="00830674">
        <w:rPr>
          <w:sz w:val="22"/>
          <w:szCs w:val="22"/>
        </w:rPr>
        <w:t>5.5</w:t>
      </w:r>
      <w:r w:rsidR="00FF0F19">
        <w:rPr>
          <w:sz w:val="22"/>
          <w:szCs w:val="22"/>
        </w:rPr>
        <w:t xml:space="preserve"> </w:t>
      </w:r>
      <w:r w:rsidR="00830674">
        <w:rPr>
          <w:sz w:val="22"/>
          <w:szCs w:val="22"/>
        </w:rPr>
        <w:t xml:space="preserve">million </w:t>
      </w:r>
      <w:r w:rsidR="00AA140C">
        <w:rPr>
          <w:sz w:val="22"/>
          <w:szCs w:val="22"/>
        </w:rPr>
        <w:t xml:space="preserve">messages were sent, having </w:t>
      </w:r>
      <w:r>
        <w:rPr>
          <w:sz w:val="22"/>
          <w:szCs w:val="22"/>
        </w:rPr>
        <w:t xml:space="preserve">a huge impact on individuals’ lives. </w:t>
      </w:r>
      <w:r w:rsidR="00ED028A">
        <w:rPr>
          <w:sz w:val="22"/>
          <w:szCs w:val="22"/>
        </w:rPr>
        <w:t>[</w:t>
      </w:r>
      <w:r w:rsidR="00194909" w:rsidRPr="00194909">
        <w:rPr>
          <w:color w:val="0070C0"/>
          <w:sz w:val="22"/>
          <w:szCs w:val="22"/>
        </w:rPr>
        <w:t xml:space="preserve">Option for something personal i.e.: </w:t>
      </w:r>
      <w:r w:rsidR="00ED028A" w:rsidRPr="00194909">
        <w:rPr>
          <w:color w:val="0070C0"/>
          <w:sz w:val="22"/>
          <w:szCs w:val="22"/>
        </w:rPr>
        <w:t xml:space="preserve">Residents in [town] </w:t>
      </w:r>
      <w:r w:rsidR="00194909" w:rsidRPr="00194909">
        <w:rPr>
          <w:color w:val="0070C0"/>
          <w:sz w:val="22"/>
          <w:szCs w:val="22"/>
        </w:rPr>
        <w:t xml:space="preserve">played a big part in this success, with hundreds of letters written during our </w:t>
      </w:r>
      <w:r w:rsidR="00194909" w:rsidRPr="00194909">
        <w:rPr>
          <w:i/>
          <w:color w:val="0070C0"/>
          <w:sz w:val="22"/>
          <w:szCs w:val="22"/>
        </w:rPr>
        <w:t xml:space="preserve">Write for Rights </w:t>
      </w:r>
      <w:r w:rsidR="00194909" w:rsidRPr="00194909">
        <w:rPr>
          <w:color w:val="0070C0"/>
          <w:sz w:val="22"/>
          <w:szCs w:val="22"/>
        </w:rPr>
        <w:t>event</w:t>
      </w:r>
      <w:r w:rsidR="00012A40">
        <w:rPr>
          <w:color w:val="0070C0"/>
          <w:sz w:val="22"/>
          <w:szCs w:val="22"/>
        </w:rPr>
        <w:t>.</w:t>
      </w:r>
      <w:r w:rsidR="00194909">
        <w:rPr>
          <w:sz w:val="22"/>
          <w:szCs w:val="22"/>
        </w:rPr>
        <w:t xml:space="preserve">] </w:t>
      </w:r>
    </w:p>
    <w:p w14:paraId="055C48E9" w14:textId="77777777" w:rsidR="00194909" w:rsidRDefault="00194909" w:rsidP="00972B41">
      <w:pPr>
        <w:pStyle w:val="BodyText2"/>
        <w:spacing w:line="290" w:lineRule="auto"/>
        <w:rPr>
          <w:sz w:val="22"/>
          <w:szCs w:val="22"/>
        </w:rPr>
      </w:pPr>
    </w:p>
    <w:p w14:paraId="5636B7C9" w14:textId="0CF8AB3F" w:rsidR="00D5211C" w:rsidRDefault="00D5211C" w:rsidP="00194909">
      <w:pPr>
        <w:pStyle w:val="BodyText2"/>
        <w:spacing w:line="290" w:lineRule="auto"/>
        <w:rPr>
          <w:sz w:val="22"/>
          <w:szCs w:val="22"/>
        </w:rPr>
      </w:pPr>
      <w:r>
        <w:rPr>
          <w:sz w:val="22"/>
          <w:szCs w:val="22"/>
        </w:rPr>
        <w:lastRenderedPageBreak/>
        <w:t>[</w:t>
      </w:r>
      <w:r w:rsidRPr="00D5211C">
        <w:rPr>
          <w:color w:val="0070C0"/>
          <w:sz w:val="22"/>
          <w:szCs w:val="22"/>
        </w:rPr>
        <w:t>Optional quote – amend and tweak as you wish</w:t>
      </w:r>
      <w:r>
        <w:rPr>
          <w:sz w:val="22"/>
          <w:szCs w:val="22"/>
        </w:rPr>
        <w:t xml:space="preserve">]: </w:t>
      </w:r>
    </w:p>
    <w:p w14:paraId="24401A76" w14:textId="77777777" w:rsidR="00D5211C" w:rsidRDefault="00D5211C" w:rsidP="00194909">
      <w:pPr>
        <w:pStyle w:val="BodyText2"/>
        <w:spacing w:line="290" w:lineRule="auto"/>
        <w:rPr>
          <w:sz w:val="22"/>
          <w:szCs w:val="22"/>
        </w:rPr>
      </w:pPr>
    </w:p>
    <w:p w14:paraId="4065D508" w14:textId="07BF6FF5" w:rsidR="00194909" w:rsidRPr="00972B41" w:rsidRDefault="00194909" w:rsidP="00194909">
      <w:pPr>
        <w:pStyle w:val="BodyText2"/>
        <w:spacing w:line="290" w:lineRule="auto"/>
        <w:rPr>
          <w:sz w:val="22"/>
          <w:szCs w:val="22"/>
        </w:rPr>
      </w:pPr>
      <w:r w:rsidRPr="00972B41">
        <w:rPr>
          <w:sz w:val="22"/>
          <w:szCs w:val="22"/>
        </w:rPr>
        <w:t>Amnesty</w:t>
      </w:r>
      <w:r>
        <w:rPr>
          <w:sz w:val="22"/>
          <w:szCs w:val="22"/>
        </w:rPr>
        <w:t xml:space="preserve"> International</w:t>
      </w:r>
      <w:r w:rsidR="000A6FF6">
        <w:rPr>
          <w:sz w:val="22"/>
          <w:szCs w:val="22"/>
        </w:rPr>
        <w:t xml:space="preserve"> [</w:t>
      </w:r>
      <w:r w:rsidRPr="00972B41">
        <w:rPr>
          <w:color w:val="0070C0"/>
          <w:sz w:val="22"/>
          <w:szCs w:val="22"/>
        </w:rPr>
        <w:t>GROUP</w:t>
      </w:r>
      <w:r w:rsidR="000A6FF6">
        <w:rPr>
          <w:sz w:val="22"/>
          <w:szCs w:val="22"/>
        </w:rPr>
        <w:t>] spokesperson, [</w:t>
      </w:r>
      <w:r w:rsidRPr="00972B41">
        <w:rPr>
          <w:color w:val="0070C0"/>
          <w:sz w:val="22"/>
          <w:szCs w:val="22"/>
        </w:rPr>
        <w:t>NAME</w:t>
      </w:r>
      <w:r w:rsidR="000A6FF6">
        <w:rPr>
          <w:sz w:val="22"/>
          <w:szCs w:val="22"/>
        </w:rPr>
        <w:t>]</w:t>
      </w:r>
      <w:r w:rsidRPr="00972B41">
        <w:rPr>
          <w:sz w:val="22"/>
          <w:szCs w:val="22"/>
        </w:rPr>
        <w:t xml:space="preserve"> said:</w:t>
      </w:r>
    </w:p>
    <w:p w14:paraId="1DAA6B33" w14:textId="77777777" w:rsidR="00194909" w:rsidRDefault="00194909" w:rsidP="00194909">
      <w:pPr>
        <w:pStyle w:val="BodyText2"/>
        <w:spacing w:line="290" w:lineRule="auto"/>
        <w:rPr>
          <w:sz w:val="22"/>
          <w:szCs w:val="22"/>
        </w:rPr>
      </w:pPr>
    </w:p>
    <w:p w14:paraId="4438933E" w14:textId="309EA404" w:rsidR="009F5756" w:rsidRDefault="00194909" w:rsidP="00194909">
      <w:pPr>
        <w:pStyle w:val="BodyText2"/>
        <w:spacing w:line="290" w:lineRule="auto"/>
        <w:rPr>
          <w:sz w:val="22"/>
          <w:szCs w:val="22"/>
        </w:rPr>
      </w:pPr>
      <w:r>
        <w:rPr>
          <w:sz w:val="22"/>
          <w:szCs w:val="22"/>
        </w:rPr>
        <w:t>“</w:t>
      </w:r>
      <w:r w:rsidR="009F5756">
        <w:rPr>
          <w:sz w:val="22"/>
          <w:szCs w:val="22"/>
        </w:rPr>
        <w:t xml:space="preserve">In the one hundredth anniversary year of the Suffragettes, women around the world are still rising against </w:t>
      </w:r>
      <w:r w:rsidR="00D94945">
        <w:rPr>
          <w:sz w:val="22"/>
          <w:szCs w:val="22"/>
        </w:rPr>
        <w:t xml:space="preserve">brutal </w:t>
      </w:r>
      <w:r w:rsidR="009F5756">
        <w:rPr>
          <w:sz w:val="22"/>
          <w:szCs w:val="22"/>
        </w:rPr>
        <w:t xml:space="preserve">persecution and discrimination. </w:t>
      </w:r>
      <w:r w:rsidR="00EF5796">
        <w:rPr>
          <w:sz w:val="22"/>
          <w:szCs w:val="22"/>
        </w:rPr>
        <w:t>From speaking out against sexual harassment to promoting abortion rights, women are sending a loud message that their rights are worth fighting for.</w:t>
      </w:r>
    </w:p>
    <w:p w14:paraId="5B03A0B4" w14:textId="3538FD6C" w:rsidR="00EF5796" w:rsidRDefault="00EF5796" w:rsidP="00194909">
      <w:pPr>
        <w:pStyle w:val="BodyText2"/>
        <w:spacing w:line="290" w:lineRule="auto"/>
        <w:rPr>
          <w:sz w:val="22"/>
          <w:szCs w:val="22"/>
        </w:rPr>
      </w:pPr>
    </w:p>
    <w:p w14:paraId="665EDE84" w14:textId="28E4B91E" w:rsidR="00EF5796" w:rsidRDefault="00EF5796" w:rsidP="00194909">
      <w:pPr>
        <w:pStyle w:val="BodyText2"/>
        <w:spacing w:line="290" w:lineRule="auto"/>
        <w:rPr>
          <w:sz w:val="22"/>
          <w:szCs w:val="22"/>
        </w:rPr>
      </w:pPr>
      <w:r>
        <w:rPr>
          <w:sz w:val="22"/>
          <w:szCs w:val="22"/>
        </w:rPr>
        <w:t xml:space="preserve">“But the situation for many </w:t>
      </w:r>
      <w:r w:rsidR="002C745C">
        <w:rPr>
          <w:sz w:val="22"/>
          <w:szCs w:val="22"/>
        </w:rPr>
        <w:t xml:space="preserve">women </w:t>
      </w:r>
      <w:r>
        <w:rPr>
          <w:sz w:val="22"/>
          <w:szCs w:val="22"/>
        </w:rPr>
        <w:t xml:space="preserve">human rights defenders around the world is bleak – </w:t>
      </w:r>
      <w:r w:rsidR="002C745C">
        <w:rPr>
          <w:sz w:val="22"/>
          <w:szCs w:val="22"/>
        </w:rPr>
        <w:t xml:space="preserve">often </w:t>
      </w:r>
      <w:r>
        <w:rPr>
          <w:sz w:val="22"/>
          <w:szCs w:val="22"/>
        </w:rPr>
        <w:t xml:space="preserve">harassed, intimated, locked up or even killed just for standing up for what they believe in. </w:t>
      </w:r>
    </w:p>
    <w:p w14:paraId="36CEFEFB" w14:textId="699E7CF4" w:rsidR="009F5756" w:rsidRDefault="009F5756" w:rsidP="00194909">
      <w:pPr>
        <w:pStyle w:val="BodyText2"/>
        <w:spacing w:line="290" w:lineRule="auto"/>
        <w:rPr>
          <w:sz w:val="22"/>
          <w:szCs w:val="22"/>
        </w:rPr>
      </w:pPr>
    </w:p>
    <w:p w14:paraId="002C7A4E" w14:textId="49B7C71F" w:rsidR="002C745C" w:rsidRDefault="002C745C" w:rsidP="00194909">
      <w:pPr>
        <w:pStyle w:val="BodyText2"/>
        <w:spacing w:line="290" w:lineRule="auto"/>
        <w:rPr>
          <w:sz w:val="22"/>
          <w:szCs w:val="22"/>
        </w:rPr>
      </w:pPr>
      <w:r>
        <w:rPr>
          <w:sz w:val="22"/>
          <w:szCs w:val="22"/>
        </w:rPr>
        <w:t xml:space="preserve">“That is why millions of people around the world will be coming together this year to write messages of hope and solidarity to some of the brave women who have been jailed or intimidated for defending their rights. </w:t>
      </w:r>
    </w:p>
    <w:p w14:paraId="52978933" w14:textId="77777777" w:rsidR="009F5756" w:rsidRDefault="009F5756" w:rsidP="00194909">
      <w:pPr>
        <w:pStyle w:val="BodyText2"/>
        <w:spacing w:line="290" w:lineRule="auto"/>
        <w:rPr>
          <w:sz w:val="22"/>
          <w:szCs w:val="22"/>
        </w:rPr>
      </w:pPr>
    </w:p>
    <w:p w14:paraId="2DDF4E75" w14:textId="02DEB380" w:rsidR="00194909" w:rsidRDefault="002C745C" w:rsidP="00194909">
      <w:pPr>
        <w:pStyle w:val="BodyText2"/>
        <w:spacing w:line="290" w:lineRule="auto"/>
        <w:rPr>
          <w:sz w:val="22"/>
          <w:szCs w:val="22"/>
        </w:rPr>
      </w:pPr>
      <w:r>
        <w:rPr>
          <w:sz w:val="22"/>
          <w:szCs w:val="22"/>
        </w:rPr>
        <w:t>“</w:t>
      </w:r>
      <w:r w:rsidR="00194909">
        <w:rPr>
          <w:sz w:val="22"/>
          <w:szCs w:val="22"/>
        </w:rPr>
        <w:t xml:space="preserve">At Amnesty, we know that the simple act of writing a letter can make a huge difference to a person’s life. Letter writing can – and does - quite literally help save lives. </w:t>
      </w:r>
    </w:p>
    <w:p w14:paraId="6AD1AA8E" w14:textId="77777777" w:rsidR="00194909" w:rsidRDefault="00194909" w:rsidP="00194909">
      <w:pPr>
        <w:pStyle w:val="BodyText2"/>
        <w:spacing w:line="290" w:lineRule="auto"/>
        <w:rPr>
          <w:sz w:val="22"/>
          <w:szCs w:val="22"/>
        </w:rPr>
      </w:pPr>
    </w:p>
    <w:p w14:paraId="04569A5A" w14:textId="164AF897" w:rsidR="002C745C" w:rsidRDefault="00194909" w:rsidP="002C745C">
      <w:pPr>
        <w:pStyle w:val="BodyText2"/>
        <w:spacing w:line="290" w:lineRule="auto"/>
        <w:rPr>
          <w:sz w:val="22"/>
          <w:szCs w:val="22"/>
        </w:rPr>
      </w:pPr>
      <w:r>
        <w:rPr>
          <w:sz w:val="22"/>
          <w:szCs w:val="22"/>
        </w:rPr>
        <w:t xml:space="preserve">“For someone </w:t>
      </w:r>
      <w:r w:rsidR="002C745C">
        <w:rPr>
          <w:sz w:val="22"/>
          <w:szCs w:val="22"/>
        </w:rPr>
        <w:t>suffering</w:t>
      </w:r>
      <w:r>
        <w:rPr>
          <w:sz w:val="22"/>
          <w:szCs w:val="22"/>
        </w:rPr>
        <w:t xml:space="preserve"> behind bars</w:t>
      </w:r>
      <w:r w:rsidR="000868D4">
        <w:rPr>
          <w:sz w:val="22"/>
          <w:szCs w:val="22"/>
        </w:rPr>
        <w:t xml:space="preserve"> </w:t>
      </w:r>
      <w:r>
        <w:rPr>
          <w:sz w:val="22"/>
          <w:szCs w:val="22"/>
        </w:rPr>
        <w:t xml:space="preserve">or being </w:t>
      </w:r>
      <w:r w:rsidR="002C745C">
        <w:rPr>
          <w:sz w:val="22"/>
          <w:szCs w:val="22"/>
        </w:rPr>
        <w:t>targeted</w:t>
      </w:r>
      <w:r>
        <w:rPr>
          <w:sz w:val="22"/>
          <w:szCs w:val="22"/>
        </w:rPr>
        <w:t xml:space="preserve"> by the authorities, receiving messages </w:t>
      </w:r>
      <w:r w:rsidR="00E63075">
        <w:rPr>
          <w:sz w:val="22"/>
          <w:szCs w:val="22"/>
        </w:rPr>
        <w:t>of support</w:t>
      </w:r>
      <w:r w:rsidR="002C745C">
        <w:rPr>
          <w:sz w:val="22"/>
          <w:szCs w:val="22"/>
        </w:rPr>
        <w:t xml:space="preserve"> can make all the difference. </w:t>
      </w:r>
      <w:bookmarkStart w:id="2" w:name="_Hlk496714560"/>
      <w:r>
        <w:rPr>
          <w:sz w:val="22"/>
          <w:szCs w:val="22"/>
        </w:rPr>
        <w:t xml:space="preserve">And when </w:t>
      </w:r>
      <w:r w:rsidR="002C745C">
        <w:rPr>
          <w:sz w:val="22"/>
          <w:szCs w:val="22"/>
        </w:rPr>
        <w:t>the</w:t>
      </w:r>
      <w:r>
        <w:rPr>
          <w:sz w:val="22"/>
          <w:szCs w:val="22"/>
        </w:rPr>
        <w:t xml:space="preserve"> letters </w:t>
      </w:r>
      <w:r w:rsidR="002C745C">
        <w:rPr>
          <w:sz w:val="22"/>
          <w:szCs w:val="22"/>
        </w:rPr>
        <w:t>come flooding in</w:t>
      </w:r>
      <w:r>
        <w:rPr>
          <w:sz w:val="22"/>
          <w:szCs w:val="22"/>
        </w:rPr>
        <w:t xml:space="preserve">, </w:t>
      </w:r>
      <w:r w:rsidR="003773D4">
        <w:rPr>
          <w:sz w:val="22"/>
          <w:szCs w:val="22"/>
        </w:rPr>
        <w:t xml:space="preserve">those in power will </w:t>
      </w:r>
      <w:r w:rsidR="000868D4">
        <w:rPr>
          <w:sz w:val="22"/>
          <w:szCs w:val="22"/>
        </w:rPr>
        <w:t xml:space="preserve">often </w:t>
      </w:r>
      <w:r w:rsidR="003773D4">
        <w:rPr>
          <w:sz w:val="22"/>
          <w:szCs w:val="22"/>
        </w:rPr>
        <w:t xml:space="preserve">feel pressured to </w:t>
      </w:r>
      <w:r w:rsidR="00E63075">
        <w:rPr>
          <w:sz w:val="22"/>
          <w:szCs w:val="22"/>
        </w:rPr>
        <w:t>act</w:t>
      </w:r>
      <w:r w:rsidR="002C745C">
        <w:rPr>
          <w:sz w:val="22"/>
          <w:szCs w:val="22"/>
        </w:rPr>
        <w:t xml:space="preserve"> against</w:t>
      </w:r>
      <w:r w:rsidR="003773D4">
        <w:rPr>
          <w:sz w:val="22"/>
          <w:szCs w:val="22"/>
        </w:rPr>
        <w:t xml:space="preserve"> the abuses </w:t>
      </w:r>
      <w:r w:rsidR="000868D4">
        <w:rPr>
          <w:sz w:val="22"/>
          <w:szCs w:val="22"/>
        </w:rPr>
        <w:t>being committed</w:t>
      </w:r>
      <w:r w:rsidR="003773D4">
        <w:rPr>
          <w:sz w:val="22"/>
          <w:szCs w:val="22"/>
        </w:rPr>
        <w:t xml:space="preserve">. </w:t>
      </w:r>
    </w:p>
    <w:p w14:paraId="2099486E" w14:textId="77777777" w:rsidR="002C745C" w:rsidRDefault="002C745C" w:rsidP="002C745C">
      <w:pPr>
        <w:pStyle w:val="BodyText2"/>
        <w:spacing w:line="290" w:lineRule="auto"/>
        <w:rPr>
          <w:sz w:val="22"/>
          <w:szCs w:val="22"/>
        </w:rPr>
      </w:pPr>
    </w:p>
    <w:p w14:paraId="7C27FB06" w14:textId="56AC3D8F" w:rsidR="00194909" w:rsidRPr="000A6FF6" w:rsidRDefault="00B34385" w:rsidP="000A6FF6">
      <w:pPr>
        <w:shd w:val="clear" w:color="auto" w:fill="FFFFFF"/>
        <w:spacing w:after="255" w:line="315" w:lineRule="atLeast"/>
        <w:rPr>
          <w:rFonts w:ascii="Arial" w:hAnsi="Arial" w:cs="Arial"/>
          <w:sz w:val="22"/>
          <w:szCs w:val="22"/>
        </w:rPr>
      </w:pPr>
      <w:r>
        <w:rPr>
          <w:rFonts w:ascii="Arial" w:hAnsi="Arial" w:cs="Arial"/>
          <w:sz w:val="22"/>
          <w:szCs w:val="22"/>
        </w:rPr>
        <w:t>“</w:t>
      </w:r>
      <w:r w:rsidR="00D5211C">
        <w:rPr>
          <w:rFonts w:ascii="Arial" w:hAnsi="Arial" w:cs="Arial"/>
          <w:sz w:val="22"/>
          <w:szCs w:val="22"/>
        </w:rPr>
        <w:t>W</w:t>
      </w:r>
      <w:r w:rsidR="002C745C">
        <w:rPr>
          <w:rFonts w:ascii="Arial" w:hAnsi="Arial" w:cs="Arial"/>
          <w:sz w:val="22"/>
          <w:szCs w:val="22"/>
        </w:rPr>
        <w:t>e hope</w:t>
      </w:r>
      <w:r w:rsidR="000A6FF6" w:rsidRPr="000A6FF6">
        <w:rPr>
          <w:rFonts w:ascii="Arial" w:hAnsi="Arial" w:cs="Arial"/>
          <w:sz w:val="22"/>
          <w:szCs w:val="22"/>
        </w:rPr>
        <w:t xml:space="preserve"> </w:t>
      </w:r>
      <w:r w:rsidR="00E63075">
        <w:rPr>
          <w:rFonts w:ascii="Arial" w:hAnsi="Arial" w:cs="Arial"/>
          <w:sz w:val="22"/>
          <w:szCs w:val="22"/>
        </w:rPr>
        <w:t>that</w:t>
      </w:r>
      <w:r w:rsidR="000A6FF6" w:rsidRPr="000A6FF6">
        <w:rPr>
          <w:rFonts w:ascii="Arial" w:hAnsi="Arial" w:cs="Arial"/>
          <w:sz w:val="22"/>
          <w:szCs w:val="22"/>
        </w:rPr>
        <w:t xml:space="preserve"> many [</w:t>
      </w:r>
      <w:r w:rsidR="000A6FF6" w:rsidRPr="000A6FF6">
        <w:rPr>
          <w:rFonts w:ascii="Arial" w:hAnsi="Arial" w:cs="Arial"/>
          <w:color w:val="0070C0"/>
          <w:sz w:val="22"/>
          <w:szCs w:val="22"/>
        </w:rPr>
        <w:t>town</w:t>
      </w:r>
      <w:r w:rsidR="000A6FF6" w:rsidRPr="000A6FF6">
        <w:rPr>
          <w:rFonts w:ascii="Arial" w:hAnsi="Arial" w:cs="Arial"/>
          <w:sz w:val="22"/>
          <w:szCs w:val="22"/>
        </w:rPr>
        <w:t xml:space="preserve">] residents </w:t>
      </w:r>
      <w:r w:rsidR="00E63075">
        <w:rPr>
          <w:rFonts w:ascii="Arial" w:hAnsi="Arial" w:cs="Arial"/>
          <w:sz w:val="22"/>
          <w:szCs w:val="22"/>
        </w:rPr>
        <w:t>will get</w:t>
      </w:r>
      <w:r w:rsidR="000A6FF6" w:rsidRPr="000A6FF6">
        <w:rPr>
          <w:rFonts w:ascii="Arial" w:hAnsi="Arial" w:cs="Arial"/>
          <w:sz w:val="22"/>
          <w:szCs w:val="22"/>
        </w:rPr>
        <w:t xml:space="preserve"> involved in this </w:t>
      </w:r>
      <w:r w:rsidR="002C745C">
        <w:rPr>
          <w:rFonts w:ascii="Arial" w:hAnsi="Arial" w:cs="Arial"/>
          <w:sz w:val="22"/>
          <w:szCs w:val="22"/>
        </w:rPr>
        <w:t>simple</w:t>
      </w:r>
      <w:r w:rsidR="000A6FF6" w:rsidRPr="000A6FF6">
        <w:rPr>
          <w:rFonts w:ascii="Arial" w:hAnsi="Arial" w:cs="Arial"/>
          <w:sz w:val="22"/>
          <w:szCs w:val="22"/>
        </w:rPr>
        <w:t xml:space="preserve"> yet powerful act of solidarity. Letters sent from [</w:t>
      </w:r>
      <w:r w:rsidR="000A6FF6" w:rsidRPr="000A6FF6">
        <w:rPr>
          <w:rFonts w:ascii="Arial" w:hAnsi="Arial" w:cs="Arial"/>
          <w:color w:val="0070C0"/>
          <w:sz w:val="22"/>
          <w:szCs w:val="22"/>
        </w:rPr>
        <w:t>town</w:t>
      </w:r>
      <w:r w:rsidR="000A6FF6" w:rsidRPr="000A6FF6">
        <w:rPr>
          <w:rFonts w:ascii="Arial" w:hAnsi="Arial" w:cs="Arial"/>
          <w:sz w:val="22"/>
          <w:szCs w:val="22"/>
        </w:rPr>
        <w:t xml:space="preserve">] will </w:t>
      </w:r>
      <w:r>
        <w:rPr>
          <w:rFonts w:ascii="Arial" w:hAnsi="Arial" w:cs="Arial"/>
          <w:sz w:val="22"/>
          <w:szCs w:val="22"/>
        </w:rPr>
        <w:t xml:space="preserve">help </w:t>
      </w:r>
      <w:r w:rsidR="000A6FF6">
        <w:rPr>
          <w:rFonts w:ascii="Arial" w:hAnsi="Arial" w:cs="Arial"/>
          <w:sz w:val="22"/>
          <w:szCs w:val="22"/>
        </w:rPr>
        <w:t>right</w:t>
      </w:r>
      <w:r w:rsidR="000A6FF6" w:rsidRPr="000A6FF6">
        <w:rPr>
          <w:rFonts w:ascii="Arial" w:hAnsi="Arial" w:cs="Arial"/>
          <w:sz w:val="22"/>
          <w:szCs w:val="22"/>
        </w:rPr>
        <w:t xml:space="preserve"> wrongs and change lives.” </w:t>
      </w:r>
      <w:bookmarkEnd w:id="2"/>
    </w:p>
    <w:p w14:paraId="433CEA30" w14:textId="17ADEB11" w:rsidR="002C745C" w:rsidRPr="002C745C" w:rsidRDefault="002C745C" w:rsidP="00972B41">
      <w:pPr>
        <w:pStyle w:val="BodyText2"/>
        <w:spacing w:line="290" w:lineRule="auto"/>
        <w:rPr>
          <w:sz w:val="22"/>
          <w:szCs w:val="22"/>
          <w:u w:val="single"/>
        </w:rPr>
      </w:pPr>
      <w:r>
        <w:rPr>
          <w:sz w:val="22"/>
          <w:szCs w:val="22"/>
          <w:u w:val="single"/>
        </w:rPr>
        <w:t xml:space="preserve">Amnesty International’s </w:t>
      </w:r>
      <w:r w:rsidRPr="00D5211C">
        <w:rPr>
          <w:i/>
          <w:sz w:val="22"/>
          <w:szCs w:val="22"/>
          <w:u w:val="single"/>
        </w:rPr>
        <w:t>Write for Rights</w:t>
      </w:r>
      <w:r w:rsidRPr="002C745C">
        <w:rPr>
          <w:sz w:val="22"/>
          <w:szCs w:val="22"/>
          <w:u w:val="single"/>
        </w:rPr>
        <w:t xml:space="preserve"> campaign </w:t>
      </w:r>
    </w:p>
    <w:p w14:paraId="250624EA" w14:textId="77777777" w:rsidR="002C745C" w:rsidRDefault="002C745C" w:rsidP="002C745C">
      <w:pPr>
        <w:pStyle w:val="BodyText2"/>
        <w:spacing w:line="290" w:lineRule="auto"/>
        <w:rPr>
          <w:sz w:val="22"/>
          <w:szCs w:val="22"/>
        </w:rPr>
      </w:pPr>
    </w:p>
    <w:p w14:paraId="77C2F494" w14:textId="77777777" w:rsidR="002C745C" w:rsidRDefault="002C745C" w:rsidP="002C745C">
      <w:pPr>
        <w:pStyle w:val="BodyText2"/>
        <w:spacing w:line="290" w:lineRule="auto"/>
        <w:rPr>
          <w:sz w:val="22"/>
          <w:szCs w:val="22"/>
        </w:rPr>
      </w:pPr>
      <w:r w:rsidRPr="00ED741B">
        <w:rPr>
          <w:i/>
          <w:sz w:val="22"/>
          <w:szCs w:val="22"/>
        </w:rPr>
        <w:t xml:space="preserve">Write for Rights </w:t>
      </w:r>
      <w:r w:rsidRPr="00972B41">
        <w:rPr>
          <w:sz w:val="22"/>
          <w:szCs w:val="22"/>
        </w:rPr>
        <w:t>goes back to the</w:t>
      </w:r>
      <w:r>
        <w:rPr>
          <w:sz w:val="22"/>
          <w:szCs w:val="22"/>
        </w:rPr>
        <w:t xml:space="preserve"> very</w:t>
      </w:r>
      <w:r w:rsidRPr="00972B41">
        <w:rPr>
          <w:sz w:val="22"/>
          <w:szCs w:val="22"/>
        </w:rPr>
        <w:t xml:space="preserve"> roots of Amne</w:t>
      </w:r>
      <w:r>
        <w:rPr>
          <w:sz w:val="22"/>
          <w:szCs w:val="22"/>
        </w:rPr>
        <w:t xml:space="preserve">sty International, which was founded in 1961, with Amnesty’s early campaigners </w:t>
      </w:r>
      <w:r w:rsidRPr="00972B41">
        <w:rPr>
          <w:sz w:val="22"/>
          <w:szCs w:val="22"/>
        </w:rPr>
        <w:t xml:space="preserve">writing letters of </w:t>
      </w:r>
      <w:r>
        <w:rPr>
          <w:sz w:val="22"/>
          <w:szCs w:val="22"/>
        </w:rPr>
        <w:t>support to those affected by human rights abuses</w:t>
      </w:r>
      <w:r w:rsidRPr="00972B41">
        <w:rPr>
          <w:sz w:val="22"/>
          <w:szCs w:val="22"/>
        </w:rPr>
        <w:t xml:space="preserve">, as well as letters of concern to governments </w:t>
      </w:r>
      <w:r>
        <w:rPr>
          <w:sz w:val="22"/>
          <w:szCs w:val="22"/>
        </w:rPr>
        <w:t xml:space="preserve">around the world. </w:t>
      </w:r>
    </w:p>
    <w:p w14:paraId="0D80E60C" w14:textId="77777777" w:rsidR="002C745C" w:rsidRDefault="002C745C" w:rsidP="00972B41">
      <w:pPr>
        <w:pStyle w:val="BodyText2"/>
        <w:spacing w:line="290" w:lineRule="auto"/>
        <w:rPr>
          <w:sz w:val="22"/>
          <w:szCs w:val="22"/>
        </w:rPr>
      </w:pPr>
    </w:p>
    <w:p w14:paraId="24D61A7B" w14:textId="149E070B" w:rsidR="00343F1C" w:rsidRDefault="00343F1C" w:rsidP="00972B41">
      <w:pPr>
        <w:pStyle w:val="BodyText2"/>
        <w:spacing w:line="290" w:lineRule="auto"/>
        <w:rPr>
          <w:sz w:val="22"/>
          <w:szCs w:val="22"/>
        </w:rPr>
      </w:pPr>
      <w:r>
        <w:rPr>
          <w:sz w:val="22"/>
          <w:szCs w:val="22"/>
        </w:rPr>
        <w:t>L</w:t>
      </w:r>
      <w:r w:rsidR="00FC455F">
        <w:rPr>
          <w:sz w:val="22"/>
          <w:szCs w:val="22"/>
        </w:rPr>
        <w:t xml:space="preserve">etters written </w:t>
      </w:r>
      <w:r>
        <w:rPr>
          <w:sz w:val="22"/>
          <w:szCs w:val="22"/>
        </w:rPr>
        <w:t xml:space="preserve">during previous </w:t>
      </w:r>
      <w:r w:rsidRPr="00343F1C">
        <w:rPr>
          <w:i/>
          <w:sz w:val="22"/>
          <w:szCs w:val="22"/>
        </w:rPr>
        <w:t>Write for Rights</w:t>
      </w:r>
      <w:r>
        <w:rPr>
          <w:sz w:val="22"/>
          <w:szCs w:val="22"/>
        </w:rPr>
        <w:t xml:space="preserve"> campaigns have: </w:t>
      </w:r>
    </w:p>
    <w:p w14:paraId="44C2998E" w14:textId="77777777" w:rsidR="00343F1C" w:rsidRDefault="00FC455F" w:rsidP="00343F1C">
      <w:pPr>
        <w:pStyle w:val="BodyText2"/>
        <w:numPr>
          <w:ilvl w:val="0"/>
          <w:numId w:val="2"/>
        </w:numPr>
        <w:spacing w:line="290" w:lineRule="auto"/>
        <w:rPr>
          <w:sz w:val="22"/>
          <w:szCs w:val="22"/>
        </w:rPr>
      </w:pPr>
      <w:r>
        <w:rPr>
          <w:sz w:val="22"/>
          <w:szCs w:val="22"/>
        </w:rPr>
        <w:t xml:space="preserve">helped support </w:t>
      </w:r>
      <w:r w:rsidRPr="000868D4">
        <w:rPr>
          <w:b/>
          <w:sz w:val="22"/>
          <w:szCs w:val="22"/>
        </w:rPr>
        <w:t>Chelsea Manning</w:t>
      </w:r>
      <w:r w:rsidR="00343F1C">
        <w:rPr>
          <w:sz w:val="22"/>
          <w:szCs w:val="22"/>
        </w:rPr>
        <w:t>, the US army whistle blower who was freed in May this year after outgoing US president Barack Obama cut short her 35-year sentence</w:t>
      </w:r>
    </w:p>
    <w:p w14:paraId="7889B140" w14:textId="77777777" w:rsidR="000868D4" w:rsidRPr="000868D4" w:rsidRDefault="000868D4" w:rsidP="000868D4">
      <w:pPr>
        <w:pStyle w:val="BodyText2"/>
        <w:numPr>
          <w:ilvl w:val="0"/>
          <w:numId w:val="2"/>
        </w:numPr>
        <w:spacing w:line="290" w:lineRule="auto"/>
        <w:rPr>
          <w:sz w:val="22"/>
          <w:szCs w:val="22"/>
        </w:rPr>
      </w:pPr>
      <w:bookmarkStart w:id="3" w:name="_Hlk496791316"/>
      <w:r>
        <w:rPr>
          <w:sz w:val="22"/>
          <w:szCs w:val="22"/>
        </w:rPr>
        <w:t xml:space="preserve">helped push Peru to drop charges against </w:t>
      </w:r>
      <w:proofErr w:type="spellStart"/>
      <w:r w:rsidRPr="000868D4">
        <w:rPr>
          <w:b/>
          <w:sz w:val="22"/>
          <w:szCs w:val="22"/>
        </w:rPr>
        <w:t>Máxima</w:t>
      </w:r>
      <w:proofErr w:type="spellEnd"/>
      <w:r w:rsidRPr="000868D4">
        <w:rPr>
          <w:b/>
          <w:sz w:val="22"/>
          <w:szCs w:val="22"/>
        </w:rPr>
        <w:t xml:space="preserve"> </w:t>
      </w:r>
      <w:proofErr w:type="spellStart"/>
      <w:r w:rsidRPr="000868D4">
        <w:rPr>
          <w:b/>
          <w:sz w:val="22"/>
          <w:szCs w:val="22"/>
        </w:rPr>
        <w:t>Acuña</w:t>
      </w:r>
      <w:proofErr w:type="spellEnd"/>
      <w:r>
        <w:rPr>
          <w:sz w:val="22"/>
          <w:szCs w:val="22"/>
        </w:rPr>
        <w:t xml:space="preserve"> who was attacked by the police for standing up to one of the world’s biggest gold and copper mines when it evicted her family from their farmland </w:t>
      </w:r>
    </w:p>
    <w:p w14:paraId="5561EE31" w14:textId="77777777" w:rsidR="00343F1C" w:rsidRDefault="00343F1C" w:rsidP="00343F1C">
      <w:pPr>
        <w:pStyle w:val="BodyText2"/>
        <w:numPr>
          <w:ilvl w:val="0"/>
          <w:numId w:val="2"/>
        </w:numPr>
        <w:spacing w:line="290" w:lineRule="auto"/>
        <w:rPr>
          <w:sz w:val="22"/>
          <w:szCs w:val="22"/>
        </w:rPr>
      </w:pPr>
      <w:r>
        <w:rPr>
          <w:sz w:val="22"/>
          <w:szCs w:val="22"/>
        </w:rPr>
        <w:t xml:space="preserve">helped put pressure on the US to release </w:t>
      </w:r>
      <w:r w:rsidRPr="000868D4">
        <w:rPr>
          <w:b/>
          <w:sz w:val="22"/>
          <w:szCs w:val="22"/>
        </w:rPr>
        <w:t>Albert Woodfox</w:t>
      </w:r>
      <w:r>
        <w:rPr>
          <w:sz w:val="22"/>
          <w:szCs w:val="22"/>
        </w:rPr>
        <w:t>, who was freed in February 2016 after being held in solitary confinement for over 40 years</w:t>
      </w:r>
      <w:r w:rsidR="000868D4">
        <w:rPr>
          <w:sz w:val="22"/>
          <w:szCs w:val="22"/>
        </w:rPr>
        <w:t>.</w:t>
      </w:r>
      <w:r>
        <w:rPr>
          <w:sz w:val="22"/>
          <w:szCs w:val="22"/>
        </w:rPr>
        <w:t xml:space="preserve"> </w:t>
      </w:r>
    </w:p>
    <w:bookmarkEnd w:id="1"/>
    <w:bookmarkEnd w:id="3"/>
    <w:p w14:paraId="5228759A" w14:textId="77777777" w:rsidR="003F6C9E" w:rsidRDefault="003F6C9E" w:rsidP="00972B41">
      <w:pPr>
        <w:pStyle w:val="BodyText2"/>
        <w:spacing w:line="290" w:lineRule="auto"/>
        <w:rPr>
          <w:sz w:val="22"/>
          <w:szCs w:val="22"/>
        </w:rPr>
      </w:pPr>
    </w:p>
    <w:p w14:paraId="61FE26CC" w14:textId="77777777" w:rsidR="002C745C" w:rsidRPr="003F6C9E" w:rsidRDefault="002C745C" w:rsidP="002C745C">
      <w:pPr>
        <w:pStyle w:val="BodyText2"/>
        <w:spacing w:line="290" w:lineRule="auto"/>
        <w:rPr>
          <w:b/>
          <w:sz w:val="22"/>
          <w:szCs w:val="22"/>
        </w:rPr>
      </w:pPr>
      <w:r w:rsidRPr="003F6C9E">
        <w:rPr>
          <w:b/>
          <w:sz w:val="22"/>
          <w:szCs w:val="22"/>
        </w:rPr>
        <w:t>ENDS</w:t>
      </w:r>
    </w:p>
    <w:p w14:paraId="39DCADA3" w14:textId="77777777" w:rsidR="002C745C" w:rsidRDefault="002C745C" w:rsidP="005115C3">
      <w:pPr>
        <w:pStyle w:val="BodyText2"/>
        <w:spacing w:line="290" w:lineRule="auto"/>
        <w:rPr>
          <w:b/>
          <w:sz w:val="22"/>
          <w:szCs w:val="22"/>
        </w:rPr>
      </w:pPr>
    </w:p>
    <w:p w14:paraId="77824714" w14:textId="06A31802" w:rsidR="005115C3" w:rsidRPr="00D26345" w:rsidRDefault="003F6C9E" w:rsidP="005115C3">
      <w:pPr>
        <w:pStyle w:val="BodyText2"/>
        <w:spacing w:line="290" w:lineRule="auto"/>
        <w:rPr>
          <w:b/>
          <w:sz w:val="22"/>
          <w:szCs w:val="22"/>
        </w:rPr>
      </w:pPr>
      <w:r w:rsidRPr="003F6C9E">
        <w:rPr>
          <w:b/>
          <w:sz w:val="22"/>
          <w:szCs w:val="22"/>
        </w:rPr>
        <w:t>Background information</w:t>
      </w:r>
    </w:p>
    <w:p w14:paraId="0825FDA7" w14:textId="77777777" w:rsidR="00D26345" w:rsidRDefault="00D26345" w:rsidP="005115C3">
      <w:pPr>
        <w:pStyle w:val="BodyText2"/>
        <w:spacing w:line="290" w:lineRule="auto"/>
      </w:pPr>
    </w:p>
    <w:p w14:paraId="5BEDB018" w14:textId="43F6A214" w:rsidR="00ED028A" w:rsidRPr="000A6FF6" w:rsidRDefault="00ED028A" w:rsidP="00ED028A">
      <w:pPr>
        <w:rPr>
          <w:rFonts w:ascii="Arial" w:hAnsi="Arial" w:cs="Arial"/>
          <w:sz w:val="22"/>
          <w:szCs w:val="22"/>
        </w:rPr>
      </w:pPr>
      <w:r w:rsidRPr="000A6FF6">
        <w:rPr>
          <w:rFonts w:ascii="Arial" w:hAnsi="Arial" w:cs="Arial"/>
          <w:sz w:val="22"/>
          <w:szCs w:val="22"/>
        </w:rPr>
        <w:lastRenderedPageBreak/>
        <w:t xml:space="preserve">For more information on </w:t>
      </w:r>
      <w:r w:rsidRPr="000A6FF6">
        <w:rPr>
          <w:rFonts w:ascii="Arial" w:hAnsi="Arial" w:cs="Arial"/>
          <w:i/>
          <w:sz w:val="22"/>
          <w:szCs w:val="22"/>
        </w:rPr>
        <w:t xml:space="preserve">Write for Rights </w:t>
      </w:r>
      <w:r w:rsidRPr="000A6FF6">
        <w:rPr>
          <w:rFonts w:ascii="Arial" w:hAnsi="Arial" w:cs="Arial"/>
          <w:sz w:val="22"/>
          <w:szCs w:val="22"/>
        </w:rPr>
        <w:t>201</w:t>
      </w:r>
      <w:r w:rsidR="00D26345">
        <w:rPr>
          <w:rFonts w:ascii="Arial" w:hAnsi="Arial" w:cs="Arial"/>
          <w:sz w:val="22"/>
          <w:szCs w:val="22"/>
        </w:rPr>
        <w:t xml:space="preserve">8 </w:t>
      </w:r>
      <w:r w:rsidRPr="000A6FF6">
        <w:rPr>
          <w:rFonts w:ascii="Arial" w:hAnsi="Arial" w:cs="Arial"/>
          <w:sz w:val="22"/>
          <w:szCs w:val="22"/>
        </w:rPr>
        <w:t xml:space="preserve">and for pictures, illustrations and further detail on the cases please contact </w:t>
      </w:r>
      <w:r w:rsidR="000868D4">
        <w:rPr>
          <w:rFonts w:ascii="Arial" w:hAnsi="Arial" w:cs="Arial"/>
          <w:sz w:val="22"/>
          <w:szCs w:val="22"/>
        </w:rPr>
        <w:t>[</w:t>
      </w:r>
      <w:r w:rsidR="002C745C">
        <w:rPr>
          <w:rFonts w:ascii="Arial" w:hAnsi="Arial" w:cs="Arial"/>
          <w:color w:val="0070C0"/>
          <w:sz w:val="22"/>
          <w:szCs w:val="22"/>
        </w:rPr>
        <w:t>NAME</w:t>
      </w:r>
      <w:r w:rsidR="000868D4">
        <w:rPr>
          <w:rFonts w:ascii="Arial" w:hAnsi="Arial" w:cs="Arial"/>
          <w:sz w:val="22"/>
          <w:szCs w:val="22"/>
        </w:rPr>
        <w:t>]</w:t>
      </w:r>
      <w:r w:rsidR="002C745C">
        <w:rPr>
          <w:rFonts w:ascii="Arial" w:hAnsi="Arial" w:cs="Arial"/>
          <w:sz w:val="22"/>
          <w:szCs w:val="22"/>
        </w:rPr>
        <w:t>.</w:t>
      </w:r>
      <w:r w:rsidR="000868D4">
        <w:rPr>
          <w:rFonts w:ascii="Arial" w:hAnsi="Arial" w:cs="Arial"/>
          <w:sz w:val="22"/>
          <w:szCs w:val="22"/>
        </w:rPr>
        <w:t xml:space="preserve"> </w:t>
      </w:r>
      <w:r w:rsidRPr="000A6FF6">
        <w:rPr>
          <w:rFonts w:ascii="Arial" w:hAnsi="Arial" w:cs="Arial"/>
          <w:sz w:val="22"/>
          <w:szCs w:val="22"/>
        </w:rPr>
        <w:t xml:space="preserve"> </w:t>
      </w:r>
    </w:p>
    <w:p w14:paraId="3A32BF47" w14:textId="47E0DF6F" w:rsidR="00D26345" w:rsidRDefault="00D26345" w:rsidP="005115C3">
      <w:pPr>
        <w:pStyle w:val="BodyText2"/>
        <w:spacing w:line="290" w:lineRule="auto"/>
        <w:rPr>
          <w:sz w:val="22"/>
          <w:szCs w:val="22"/>
        </w:rPr>
      </w:pPr>
    </w:p>
    <w:p w14:paraId="573AB48D" w14:textId="022D758B" w:rsidR="00D26345" w:rsidRPr="00D26345" w:rsidRDefault="00D26345" w:rsidP="00D26345">
      <w:pPr>
        <w:pStyle w:val="BodyText2"/>
        <w:spacing w:line="290" w:lineRule="auto"/>
        <w:rPr>
          <w:sz w:val="22"/>
          <w:szCs w:val="22"/>
          <w:u w:val="single"/>
        </w:rPr>
      </w:pPr>
      <w:r w:rsidRPr="00D26345">
        <w:rPr>
          <w:sz w:val="22"/>
          <w:szCs w:val="22"/>
          <w:u w:val="single"/>
        </w:rPr>
        <w:t>Woman human rights defenders</w:t>
      </w:r>
    </w:p>
    <w:p w14:paraId="29B3E7D2" w14:textId="747F6B0D" w:rsidR="00D26345" w:rsidRDefault="00D26345" w:rsidP="00D26345">
      <w:pPr>
        <w:pStyle w:val="BodyText2"/>
        <w:spacing w:line="290" w:lineRule="auto"/>
        <w:rPr>
          <w:sz w:val="22"/>
          <w:szCs w:val="22"/>
        </w:rPr>
      </w:pPr>
      <w:r>
        <w:rPr>
          <w:sz w:val="22"/>
          <w:szCs w:val="22"/>
        </w:rPr>
        <w:t xml:space="preserve">Woman human rights defenders are increasingly being targeted not only because of their activism, but because of their identity as a woman. Since 1998, at least 3,500 human rights defenders have been killed. Women human rights defenders are often under increased threat – faced with gender-based violence as well as forms of abuse, harassment and attacks that other human rights defenders might face. </w:t>
      </w:r>
    </w:p>
    <w:p w14:paraId="4E401276" w14:textId="77777777" w:rsidR="003F6C9E" w:rsidRPr="00972B41" w:rsidRDefault="003F6C9E" w:rsidP="00972B41">
      <w:pPr>
        <w:pStyle w:val="BodyText2"/>
        <w:spacing w:line="290" w:lineRule="auto"/>
        <w:rPr>
          <w:sz w:val="22"/>
          <w:szCs w:val="22"/>
        </w:rPr>
      </w:pPr>
    </w:p>
    <w:p w14:paraId="061373C3" w14:textId="688A8CEC" w:rsidR="002C745C" w:rsidRPr="002C745C" w:rsidRDefault="002C745C" w:rsidP="00972B41">
      <w:pPr>
        <w:spacing w:line="290" w:lineRule="auto"/>
        <w:rPr>
          <w:rFonts w:ascii="Arial" w:hAnsi="Arial" w:cs="Arial"/>
          <w:b/>
          <w:sz w:val="22"/>
          <w:szCs w:val="22"/>
        </w:rPr>
      </w:pPr>
      <w:r w:rsidRPr="002C745C">
        <w:rPr>
          <w:rFonts w:ascii="Arial" w:hAnsi="Arial" w:cs="Arial"/>
          <w:b/>
          <w:sz w:val="22"/>
          <w:szCs w:val="22"/>
        </w:rPr>
        <w:t>Media contact</w:t>
      </w:r>
      <w:r>
        <w:rPr>
          <w:rFonts w:ascii="Arial" w:hAnsi="Arial" w:cs="Arial"/>
          <w:b/>
          <w:sz w:val="22"/>
          <w:szCs w:val="22"/>
        </w:rPr>
        <w:t xml:space="preserve">: </w:t>
      </w:r>
    </w:p>
    <w:p w14:paraId="28C55E67" w14:textId="4436D197" w:rsidR="0096181B" w:rsidRPr="00972B41" w:rsidRDefault="0096181B" w:rsidP="00972B41">
      <w:pPr>
        <w:spacing w:line="290" w:lineRule="auto"/>
        <w:rPr>
          <w:rFonts w:ascii="Arial" w:hAnsi="Arial" w:cs="Arial"/>
          <w:sz w:val="22"/>
          <w:szCs w:val="22"/>
        </w:rPr>
      </w:pPr>
      <w:r w:rsidRPr="00972B41">
        <w:rPr>
          <w:rFonts w:ascii="Arial" w:hAnsi="Arial" w:cs="Arial"/>
          <w:sz w:val="22"/>
          <w:szCs w:val="22"/>
        </w:rPr>
        <w:t>For more information contact:</w:t>
      </w:r>
    </w:p>
    <w:p w14:paraId="36C35A81" w14:textId="77777777" w:rsidR="0096181B" w:rsidRPr="00972B41" w:rsidRDefault="0096181B" w:rsidP="00972B41">
      <w:pPr>
        <w:spacing w:line="290" w:lineRule="auto"/>
        <w:rPr>
          <w:rFonts w:ascii="Arial" w:hAnsi="Arial" w:cs="Arial"/>
          <w:color w:val="0070C0"/>
          <w:sz w:val="22"/>
          <w:szCs w:val="22"/>
        </w:rPr>
      </w:pPr>
      <w:r w:rsidRPr="00972B41">
        <w:rPr>
          <w:rFonts w:ascii="Arial" w:hAnsi="Arial" w:cs="Arial"/>
          <w:color w:val="0070C0"/>
          <w:sz w:val="22"/>
          <w:szCs w:val="22"/>
        </w:rPr>
        <w:t>(Name, number, email)</w:t>
      </w:r>
    </w:p>
    <w:p w14:paraId="7F73CC78" w14:textId="77777777" w:rsidR="00B26108" w:rsidRDefault="00B26108">
      <w:pPr>
        <w:spacing w:after="200" w:line="276" w:lineRule="auto"/>
        <w:rPr>
          <w:sz w:val="22"/>
          <w:szCs w:val="22"/>
        </w:rPr>
      </w:pPr>
      <w:r>
        <w:rPr>
          <w:sz w:val="22"/>
          <w:szCs w:val="22"/>
        </w:rPr>
        <w:br w:type="page"/>
      </w:r>
    </w:p>
    <w:p w14:paraId="1964CEB3" w14:textId="77777777" w:rsidR="002C745C" w:rsidRPr="00AA140C" w:rsidRDefault="002C745C" w:rsidP="00B26108">
      <w:pPr>
        <w:spacing w:line="290" w:lineRule="auto"/>
        <w:rPr>
          <w:rFonts w:ascii="Arial" w:hAnsi="Arial" w:cs="Arial"/>
          <w:sz w:val="36"/>
        </w:rPr>
      </w:pPr>
    </w:p>
    <w:p w14:paraId="6756131B" w14:textId="498A2A00" w:rsidR="002C745C" w:rsidRPr="00AA140C" w:rsidRDefault="00AA140C" w:rsidP="00B26108">
      <w:pPr>
        <w:spacing w:line="290" w:lineRule="auto"/>
        <w:rPr>
          <w:rFonts w:ascii="Arial" w:hAnsi="Arial" w:cs="Arial"/>
          <w:sz w:val="36"/>
        </w:rPr>
      </w:pPr>
      <w:r w:rsidRPr="00AA140C">
        <w:rPr>
          <w:rFonts w:ascii="Arial" w:hAnsi="Arial" w:cs="Arial"/>
          <w:sz w:val="36"/>
          <w:highlight w:val="yellow"/>
        </w:rPr>
        <w:t>TEMPLATE LETTER TO EDITOR</w:t>
      </w:r>
    </w:p>
    <w:p w14:paraId="72E729DA" w14:textId="77777777" w:rsidR="00AA140C" w:rsidRDefault="00AA140C" w:rsidP="00B26108">
      <w:pPr>
        <w:spacing w:line="290" w:lineRule="auto"/>
        <w:rPr>
          <w:rFonts w:ascii="Arial" w:hAnsi="Arial" w:cs="Arial"/>
        </w:rPr>
      </w:pPr>
    </w:p>
    <w:p w14:paraId="18780DFC" w14:textId="5E97716C" w:rsidR="00B26108" w:rsidRDefault="00B26108" w:rsidP="00B26108">
      <w:pPr>
        <w:spacing w:line="290" w:lineRule="auto"/>
        <w:rPr>
          <w:rFonts w:ascii="Arial" w:hAnsi="Arial" w:cs="Arial"/>
        </w:rPr>
      </w:pPr>
      <w:r w:rsidRPr="00737614">
        <w:rPr>
          <w:rFonts w:ascii="Arial" w:hAnsi="Arial" w:cs="Arial"/>
        </w:rPr>
        <w:t>Sir / Madam,</w:t>
      </w:r>
    </w:p>
    <w:p w14:paraId="50BD2FB9" w14:textId="77777777" w:rsidR="00B26108" w:rsidRPr="00D5211C" w:rsidRDefault="00B26108" w:rsidP="00B26108">
      <w:pPr>
        <w:spacing w:line="290" w:lineRule="auto"/>
        <w:rPr>
          <w:rFonts w:ascii="Arial" w:hAnsi="Arial" w:cs="Arial"/>
        </w:rPr>
      </w:pPr>
    </w:p>
    <w:p w14:paraId="4C708EEA" w14:textId="1B8FC3F9" w:rsidR="002C745C" w:rsidRPr="00D5211C" w:rsidRDefault="002C745C" w:rsidP="00B26108">
      <w:pPr>
        <w:spacing w:line="290" w:lineRule="auto"/>
        <w:rPr>
          <w:rFonts w:ascii="Arial" w:hAnsi="Arial" w:cs="Arial"/>
        </w:rPr>
      </w:pPr>
      <w:r w:rsidRPr="00D5211C">
        <w:rPr>
          <w:rFonts w:ascii="Arial" w:hAnsi="Arial" w:cs="Arial"/>
        </w:rPr>
        <w:t xml:space="preserve">As the festive period draws close and people begin writing cards to their loved ones, thousands of people across the UK will also be writing messages to people </w:t>
      </w:r>
      <w:r w:rsidR="00B26108" w:rsidRPr="00D5211C">
        <w:rPr>
          <w:rFonts w:ascii="Arial" w:hAnsi="Arial" w:cs="Arial"/>
        </w:rPr>
        <w:t xml:space="preserve">suffering human rights abuses around the world </w:t>
      </w:r>
    </w:p>
    <w:p w14:paraId="295E414C" w14:textId="77777777" w:rsidR="002C745C" w:rsidRPr="00D5211C" w:rsidRDefault="002C745C" w:rsidP="00B26108">
      <w:pPr>
        <w:spacing w:line="290" w:lineRule="auto"/>
        <w:rPr>
          <w:rFonts w:ascii="Arial" w:hAnsi="Arial" w:cs="Arial"/>
        </w:rPr>
      </w:pPr>
    </w:p>
    <w:p w14:paraId="07249AE9" w14:textId="3881475F" w:rsidR="00B26108" w:rsidRPr="00D5211C" w:rsidRDefault="00B26108" w:rsidP="00B26108">
      <w:pPr>
        <w:spacing w:line="290" w:lineRule="auto"/>
        <w:rPr>
          <w:rFonts w:ascii="Arial" w:hAnsi="Arial" w:cs="Arial"/>
        </w:rPr>
      </w:pPr>
      <w:r w:rsidRPr="00D5211C">
        <w:rPr>
          <w:rFonts w:ascii="Arial" w:hAnsi="Arial" w:cs="Arial"/>
        </w:rPr>
        <w:t>Amnesty’s</w:t>
      </w:r>
      <w:r w:rsidR="002C745C" w:rsidRPr="00D5211C">
        <w:rPr>
          <w:rFonts w:ascii="Arial" w:hAnsi="Arial" w:cs="Arial"/>
        </w:rPr>
        <w:t xml:space="preserve"> annual</w:t>
      </w:r>
      <w:r w:rsidRPr="00D5211C">
        <w:rPr>
          <w:rFonts w:ascii="Arial" w:hAnsi="Arial" w:cs="Arial"/>
        </w:rPr>
        <w:t xml:space="preserve"> </w:t>
      </w:r>
      <w:r w:rsidRPr="00D5211C">
        <w:rPr>
          <w:rFonts w:ascii="Arial" w:hAnsi="Arial" w:cs="Arial"/>
          <w:i/>
        </w:rPr>
        <w:t>Write for Rights</w:t>
      </w:r>
      <w:r w:rsidRPr="00D5211C">
        <w:rPr>
          <w:rFonts w:ascii="Arial" w:hAnsi="Arial" w:cs="Arial"/>
        </w:rPr>
        <w:t xml:space="preserve"> campaign</w:t>
      </w:r>
      <w:r w:rsidR="002C745C" w:rsidRPr="00D5211C">
        <w:rPr>
          <w:rFonts w:ascii="Arial" w:hAnsi="Arial" w:cs="Arial"/>
        </w:rPr>
        <w:t xml:space="preserve"> is based on a simple idea – that writing a letter can help change a life. In the past</w:t>
      </w:r>
      <w:r w:rsidR="00F6731F">
        <w:rPr>
          <w:rFonts w:ascii="Arial" w:hAnsi="Arial" w:cs="Arial"/>
        </w:rPr>
        <w:t>,</w:t>
      </w:r>
      <w:r w:rsidR="002C745C" w:rsidRPr="00D5211C">
        <w:rPr>
          <w:rFonts w:ascii="Arial" w:hAnsi="Arial" w:cs="Arial"/>
        </w:rPr>
        <w:t xml:space="preserve"> the letters have helped </w:t>
      </w:r>
      <w:r w:rsidRPr="00D5211C">
        <w:rPr>
          <w:rFonts w:ascii="Arial" w:hAnsi="Arial" w:cs="Arial"/>
        </w:rPr>
        <w:t>free</w:t>
      </w:r>
      <w:r w:rsidR="002C745C" w:rsidRPr="00D5211C">
        <w:rPr>
          <w:rFonts w:ascii="Arial" w:hAnsi="Arial" w:cs="Arial"/>
        </w:rPr>
        <w:t xml:space="preserve"> people </w:t>
      </w:r>
      <w:r w:rsidR="0067133C" w:rsidRPr="00D5211C">
        <w:rPr>
          <w:rFonts w:ascii="Arial" w:hAnsi="Arial" w:cs="Arial"/>
        </w:rPr>
        <w:t>unfairly imprisoned</w:t>
      </w:r>
      <w:r w:rsidR="00D5211C" w:rsidRPr="00D5211C">
        <w:rPr>
          <w:rFonts w:ascii="Arial" w:hAnsi="Arial" w:cs="Arial"/>
        </w:rPr>
        <w:t xml:space="preserve">, </w:t>
      </w:r>
      <w:r w:rsidR="002C745C" w:rsidRPr="00D5211C">
        <w:rPr>
          <w:rFonts w:ascii="Arial" w:hAnsi="Arial" w:cs="Arial"/>
        </w:rPr>
        <w:t xml:space="preserve">reduce </w:t>
      </w:r>
      <w:r w:rsidRPr="00D5211C">
        <w:rPr>
          <w:rFonts w:ascii="Arial" w:hAnsi="Arial" w:cs="Arial"/>
        </w:rPr>
        <w:t>threats against human rights activists, and</w:t>
      </w:r>
      <w:r w:rsidR="002C745C" w:rsidRPr="00D5211C">
        <w:rPr>
          <w:rFonts w:ascii="Arial" w:hAnsi="Arial" w:cs="Arial"/>
        </w:rPr>
        <w:t xml:space="preserve"> </w:t>
      </w:r>
      <w:r w:rsidR="00D5211C" w:rsidRPr="00D5211C">
        <w:rPr>
          <w:rFonts w:ascii="Arial" w:hAnsi="Arial" w:cs="Arial"/>
        </w:rPr>
        <w:t>transform</w:t>
      </w:r>
      <w:r w:rsidR="002C745C" w:rsidRPr="00D5211C">
        <w:rPr>
          <w:rFonts w:ascii="Arial" w:hAnsi="Arial" w:cs="Arial"/>
        </w:rPr>
        <w:t xml:space="preserve"> </w:t>
      </w:r>
      <w:r w:rsidRPr="00D5211C">
        <w:rPr>
          <w:rFonts w:ascii="Arial" w:hAnsi="Arial" w:cs="Arial"/>
        </w:rPr>
        <w:t xml:space="preserve">lives </w:t>
      </w:r>
      <w:r w:rsidR="002C745C" w:rsidRPr="00D5211C">
        <w:rPr>
          <w:rFonts w:ascii="Arial" w:hAnsi="Arial" w:cs="Arial"/>
        </w:rPr>
        <w:t>f</w:t>
      </w:r>
      <w:r w:rsidRPr="00D5211C">
        <w:rPr>
          <w:rFonts w:ascii="Arial" w:hAnsi="Arial" w:cs="Arial"/>
        </w:rPr>
        <w:t xml:space="preserve">or the better. </w:t>
      </w:r>
    </w:p>
    <w:p w14:paraId="2257901F" w14:textId="77777777" w:rsidR="00B26108" w:rsidRPr="00D5211C" w:rsidRDefault="00B26108" w:rsidP="00B26108">
      <w:pPr>
        <w:spacing w:line="290" w:lineRule="auto"/>
        <w:rPr>
          <w:rFonts w:ascii="Arial" w:hAnsi="Arial" w:cs="Arial"/>
        </w:rPr>
      </w:pPr>
      <w:bookmarkStart w:id="4" w:name="_GoBack"/>
      <w:bookmarkEnd w:id="4"/>
    </w:p>
    <w:p w14:paraId="1440C6F0" w14:textId="77777777" w:rsidR="00B26108" w:rsidRPr="00D5211C" w:rsidRDefault="000A6FF6" w:rsidP="00B26108">
      <w:pPr>
        <w:spacing w:line="290" w:lineRule="auto"/>
        <w:rPr>
          <w:rFonts w:ascii="Arial" w:hAnsi="Arial" w:cs="Arial"/>
        </w:rPr>
      </w:pPr>
      <w:r w:rsidRPr="00D5211C">
        <w:rPr>
          <w:rFonts w:ascii="Arial" w:hAnsi="Arial" w:cs="Arial"/>
        </w:rPr>
        <w:t>Amnesty [</w:t>
      </w:r>
      <w:r w:rsidRPr="00D5211C">
        <w:rPr>
          <w:rFonts w:ascii="Arial" w:hAnsi="Arial" w:cs="Arial"/>
          <w:color w:val="0070C0"/>
        </w:rPr>
        <w:t>town</w:t>
      </w:r>
      <w:r w:rsidRPr="00D5211C">
        <w:rPr>
          <w:rFonts w:ascii="Arial" w:hAnsi="Arial" w:cs="Arial"/>
        </w:rPr>
        <w:t>] group is</w:t>
      </w:r>
      <w:r w:rsidR="00B26108" w:rsidRPr="00D5211C">
        <w:rPr>
          <w:rFonts w:ascii="Arial" w:hAnsi="Arial" w:cs="Arial"/>
        </w:rPr>
        <w:t xml:space="preserve"> delighted to host another </w:t>
      </w:r>
      <w:r w:rsidR="00B26108" w:rsidRPr="00D5211C">
        <w:rPr>
          <w:rFonts w:ascii="Arial" w:hAnsi="Arial" w:cs="Arial"/>
          <w:i/>
        </w:rPr>
        <w:t>Write for Rights</w:t>
      </w:r>
      <w:r w:rsidR="00B26108" w:rsidRPr="00D5211C">
        <w:rPr>
          <w:rFonts w:ascii="Arial" w:hAnsi="Arial" w:cs="Arial"/>
        </w:rPr>
        <w:t xml:space="preserve"> event again this year and invite</w:t>
      </w:r>
      <w:r w:rsidR="000868D4" w:rsidRPr="00D5211C">
        <w:rPr>
          <w:rFonts w:ascii="Arial" w:hAnsi="Arial" w:cs="Arial"/>
        </w:rPr>
        <w:t>s</w:t>
      </w:r>
      <w:r w:rsidR="00B26108" w:rsidRPr="00D5211C">
        <w:rPr>
          <w:rFonts w:ascii="Arial" w:hAnsi="Arial" w:cs="Arial"/>
        </w:rPr>
        <w:t xml:space="preserve"> everyone in [</w:t>
      </w:r>
      <w:r w:rsidR="00B26108" w:rsidRPr="00D5211C">
        <w:rPr>
          <w:rFonts w:ascii="Arial" w:hAnsi="Arial" w:cs="Arial"/>
          <w:color w:val="0070C0"/>
        </w:rPr>
        <w:t>town</w:t>
      </w:r>
      <w:r w:rsidR="00B26108" w:rsidRPr="00D5211C">
        <w:rPr>
          <w:rFonts w:ascii="Arial" w:hAnsi="Arial" w:cs="Arial"/>
        </w:rPr>
        <w:t xml:space="preserve">] to come along. </w:t>
      </w:r>
    </w:p>
    <w:p w14:paraId="141C9837" w14:textId="77777777" w:rsidR="00B26108" w:rsidRPr="00D5211C" w:rsidRDefault="00B26108" w:rsidP="00B26108">
      <w:pPr>
        <w:spacing w:line="290" w:lineRule="auto"/>
        <w:rPr>
          <w:rFonts w:ascii="Arial" w:hAnsi="Arial" w:cs="Arial"/>
        </w:rPr>
      </w:pPr>
    </w:p>
    <w:p w14:paraId="28084435" w14:textId="7A7108D9" w:rsidR="00B26108" w:rsidRPr="00D5211C" w:rsidRDefault="00E63075" w:rsidP="00D5211C">
      <w:pPr>
        <w:pStyle w:val="BodyText2"/>
        <w:spacing w:line="290" w:lineRule="auto"/>
        <w:rPr>
          <w:sz w:val="24"/>
        </w:rPr>
      </w:pPr>
      <w:r>
        <w:rPr>
          <w:sz w:val="24"/>
        </w:rPr>
        <w:t>R</w:t>
      </w:r>
      <w:r w:rsidRPr="00D5211C">
        <w:rPr>
          <w:sz w:val="24"/>
        </w:rPr>
        <w:t>eaders of [</w:t>
      </w:r>
      <w:r w:rsidRPr="00D5211C">
        <w:rPr>
          <w:color w:val="0070C0"/>
          <w:sz w:val="24"/>
        </w:rPr>
        <w:t>paper</w:t>
      </w:r>
      <w:r w:rsidRPr="00D5211C">
        <w:rPr>
          <w:sz w:val="24"/>
        </w:rPr>
        <w:t>]</w:t>
      </w:r>
      <w:r>
        <w:rPr>
          <w:sz w:val="24"/>
        </w:rPr>
        <w:t xml:space="preserve"> </w:t>
      </w:r>
      <w:r w:rsidR="000868D4" w:rsidRPr="00D5211C">
        <w:rPr>
          <w:sz w:val="24"/>
        </w:rPr>
        <w:t xml:space="preserve">can help </w:t>
      </w:r>
      <w:r w:rsidR="00B26108" w:rsidRPr="00D5211C">
        <w:rPr>
          <w:sz w:val="24"/>
        </w:rPr>
        <w:t xml:space="preserve">make a big difference to people’s lives. </w:t>
      </w:r>
      <w:r w:rsidR="00B34385" w:rsidRPr="00D5211C">
        <w:rPr>
          <w:sz w:val="24"/>
        </w:rPr>
        <w:t>From</w:t>
      </w:r>
      <w:r w:rsidR="00D5211C" w:rsidRPr="00D5211C">
        <w:rPr>
          <w:sz w:val="24"/>
        </w:rPr>
        <w:t xml:space="preserve"> </w:t>
      </w:r>
      <w:proofErr w:type="spellStart"/>
      <w:r w:rsidR="00D5211C" w:rsidRPr="00D5211C">
        <w:rPr>
          <w:sz w:val="24"/>
        </w:rPr>
        <w:t>Atena</w:t>
      </w:r>
      <w:proofErr w:type="spellEnd"/>
      <w:r w:rsidR="00D5211C" w:rsidRPr="00D5211C">
        <w:rPr>
          <w:sz w:val="24"/>
        </w:rPr>
        <w:t xml:space="preserve"> </w:t>
      </w:r>
      <w:proofErr w:type="spellStart"/>
      <w:r w:rsidR="00D5211C" w:rsidRPr="00D5211C">
        <w:rPr>
          <w:sz w:val="24"/>
        </w:rPr>
        <w:t>Daemi</w:t>
      </w:r>
      <w:proofErr w:type="spellEnd"/>
      <w:r w:rsidR="00D5211C" w:rsidRPr="00D5211C">
        <w:rPr>
          <w:sz w:val="24"/>
        </w:rPr>
        <w:t xml:space="preserve">, jailed for speaking out against the death penalty in Iran, to </w:t>
      </w:r>
      <w:r w:rsidR="00D5211C" w:rsidRPr="00D5211C">
        <w:rPr>
          <w:bCs/>
          <w:sz w:val="24"/>
        </w:rPr>
        <w:t xml:space="preserve">Geraldine </w:t>
      </w:r>
      <w:proofErr w:type="spellStart"/>
      <w:r w:rsidR="00D5211C" w:rsidRPr="00D5211C">
        <w:rPr>
          <w:bCs/>
          <w:sz w:val="24"/>
        </w:rPr>
        <w:t>Chacón</w:t>
      </w:r>
      <w:proofErr w:type="spellEnd"/>
      <w:r w:rsidR="00D5211C" w:rsidRPr="00D5211C">
        <w:rPr>
          <w:bCs/>
          <w:sz w:val="24"/>
        </w:rPr>
        <w:t xml:space="preserve">, a 24-year-old Venezuelan banned from leaving </w:t>
      </w:r>
      <w:r w:rsidR="00D5211C">
        <w:rPr>
          <w:bCs/>
          <w:sz w:val="24"/>
        </w:rPr>
        <w:t>the</w:t>
      </w:r>
      <w:r w:rsidR="00D5211C" w:rsidRPr="00D5211C">
        <w:rPr>
          <w:bCs/>
          <w:sz w:val="24"/>
        </w:rPr>
        <w:t xml:space="preserve"> country because of her work educating young people about </w:t>
      </w:r>
      <w:r>
        <w:rPr>
          <w:bCs/>
          <w:sz w:val="24"/>
        </w:rPr>
        <w:t>their</w:t>
      </w:r>
      <w:r w:rsidR="00D5211C" w:rsidRPr="00D5211C">
        <w:rPr>
          <w:bCs/>
          <w:sz w:val="24"/>
        </w:rPr>
        <w:t xml:space="preserve"> rights</w:t>
      </w:r>
      <w:r w:rsidR="00D5211C">
        <w:rPr>
          <w:sz w:val="24"/>
        </w:rPr>
        <w:t>;</w:t>
      </w:r>
      <w:r w:rsidR="00B26108" w:rsidRPr="00D5211C">
        <w:rPr>
          <w:sz w:val="24"/>
        </w:rPr>
        <w:t xml:space="preserve"> </w:t>
      </w:r>
      <w:r>
        <w:rPr>
          <w:sz w:val="24"/>
        </w:rPr>
        <w:t>individuals</w:t>
      </w:r>
      <w:r w:rsidR="00B26108" w:rsidRPr="00D5211C">
        <w:rPr>
          <w:sz w:val="24"/>
        </w:rPr>
        <w:t xml:space="preserve"> around </w:t>
      </w:r>
      <w:r>
        <w:rPr>
          <w:sz w:val="24"/>
        </w:rPr>
        <w:t>the world will benefit hugely from</w:t>
      </w:r>
      <w:r w:rsidR="00B26108" w:rsidRPr="00D5211C">
        <w:rPr>
          <w:sz w:val="24"/>
        </w:rPr>
        <w:t xml:space="preserve"> </w:t>
      </w:r>
      <w:r>
        <w:rPr>
          <w:sz w:val="24"/>
        </w:rPr>
        <w:t xml:space="preserve">our messages of </w:t>
      </w:r>
      <w:r w:rsidR="00B26108" w:rsidRPr="00D5211C">
        <w:rPr>
          <w:sz w:val="24"/>
        </w:rPr>
        <w:t xml:space="preserve">support </w:t>
      </w:r>
      <w:r>
        <w:rPr>
          <w:sz w:val="24"/>
        </w:rPr>
        <w:t>and hope</w:t>
      </w:r>
      <w:r w:rsidR="00B26108" w:rsidRPr="00D5211C">
        <w:rPr>
          <w:sz w:val="24"/>
        </w:rPr>
        <w:t xml:space="preserve">. </w:t>
      </w:r>
    </w:p>
    <w:p w14:paraId="447D8FEC" w14:textId="77777777" w:rsidR="000A6FF6" w:rsidRPr="00737614" w:rsidRDefault="000A6FF6" w:rsidP="00B26108">
      <w:pPr>
        <w:spacing w:line="290" w:lineRule="auto"/>
        <w:rPr>
          <w:rFonts w:ascii="Arial" w:hAnsi="Arial" w:cs="Arial"/>
        </w:rPr>
      </w:pPr>
    </w:p>
    <w:p w14:paraId="20071BD1" w14:textId="77777777" w:rsidR="00B26108" w:rsidRPr="00737614" w:rsidRDefault="00B26108" w:rsidP="00B26108">
      <w:pPr>
        <w:spacing w:line="290" w:lineRule="auto"/>
        <w:rPr>
          <w:rFonts w:ascii="Arial" w:hAnsi="Arial" w:cs="Arial"/>
        </w:rPr>
      </w:pPr>
      <w:r w:rsidRPr="00737614">
        <w:rPr>
          <w:rFonts w:ascii="Arial" w:hAnsi="Arial" w:cs="Arial"/>
        </w:rPr>
        <w:t>Yours sincerely</w:t>
      </w:r>
    </w:p>
    <w:p w14:paraId="4BC2D48D" w14:textId="77777777" w:rsidR="00B26108" w:rsidRPr="00737614" w:rsidRDefault="00B26108" w:rsidP="00B26108">
      <w:pPr>
        <w:spacing w:line="290" w:lineRule="auto"/>
        <w:rPr>
          <w:rFonts w:ascii="Arial" w:hAnsi="Arial" w:cs="Arial"/>
        </w:rPr>
      </w:pPr>
      <w:r w:rsidRPr="00737614">
        <w:rPr>
          <w:rFonts w:ascii="Arial" w:hAnsi="Arial" w:cs="Arial"/>
        </w:rPr>
        <w:t>[</w:t>
      </w:r>
      <w:r w:rsidRPr="0025474C">
        <w:rPr>
          <w:rFonts w:ascii="Arial" w:hAnsi="Arial" w:cs="Arial"/>
          <w:color w:val="0070C0"/>
        </w:rPr>
        <w:t>name</w:t>
      </w:r>
      <w:r w:rsidRPr="00737614">
        <w:rPr>
          <w:rFonts w:ascii="Arial" w:hAnsi="Arial" w:cs="Arial"/>
        </w:rPr>
        <w:t>]</w:t>
      </w:r>
    </w:p>
    <w:p w14:paraId="0C6104D6" w14:textId="77777777" w:rsidR="00B26108" w:rsidRDefault="00B26108" w:rsidP="00B26108">
      <w:pPr>
        <w:spacing w:line="290" w:lineRule="auto"/>
        <w:rPr>
          <w:rFonts w:ascii="Arial" w:hAnsi="Arial" w:cs="Arial"/>
        </w:rPr>
      </w:pPr>
    </w:p>
    <w:p w14:paraId="01033088" w14:textId="77777777" w:rsidR="00B26108" w:rsidRPr="00737614" w:rsidRDefault="00B26108" w:rsidP="00B26108">
      <w:pPr>
        <w:spacing w:line="290" w:lineRule="auto"/>
        <w:rPr>
          <w:rFonts w:ascii="Arial" w:hAnsi="Arial" w:cs="Arial"/>
        </w:rPr>
      </w:pPr>
      <w:r w:rsidRPr="00737614">
        <w:rPr>
          <w:rFonts w:ascii="Arial" w:hAnsi="Arial" w:cs="Arial"/>
        </w:rPr>
        <w:t>[</w:t>
      </w:r>
      <w:r w:rsidRPr="0025474C">
        <w:rPr>
          <w:rFonts w:ascii="Arial" w:hAnsi="Arial" w:cs="Arial"/>
          <w:color w:val="0070C0"/>
        </w:rPr>
        <w:t>group</w:t>
      </w:r>
      <w:r w:rsidRPr="00737614">
        <w:rPr>
          <w:rFonts w:ascii="Arial" w:hAnsi="Arial" w:cs="Arial"/>
        </w:rPr>
        <w:t>]</w:t>
      </w:r>
    </w:p>
    <w:p w14:paraId="72697A04" w14:textId="77777777" w:rsidR="00344C77" w:rsidRDefault="00344C77" w:rsidP="00972B41">
      <w:pPr>
        <w:spacing w:line="290" w:lineRule="auto"/>
        <w:rPr>
          <w:sz w:val="22"/>
          <w:szCs w:val="22"/>
        </w:rPr>
      </w:pPr>
    </w:p>
    <w:p w14:paraId="537AD687" w14:textId="77777777" w:rsidR="00B34385" w:rsidRPr="00972B41" w:rsidRDefault="00B34385" w:rsidP="00972B41">
      <w:pPr>
        <w:spacing w:line="290" w:lineRule="auto"/>
        <w:rPr>
          <w:sz w:val="22"/>
          <w:szCs w:val="22"/>
        </w:rPr>
      </w:pPr>
    </w:p>
    <w:sectPr w:rsidR="00B34385" w:rsidRPr="0097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166"/>
    <w:multiLevelType w:val="hybridMultilevel"/>
    <w:tmpl w:val="D4A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2CBF"/>
    <w:multiLevelType w:val="hybridMultilevel"/>
    <w:tmpl w:val="CF28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63538"/>
    <w:multiLevelType w:val="hybridMultilevel"/>
    <w:tmpl w:val="CF12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1B"/>
    <w:rsid w:val="00012A40"/>
    <w:rsid w:val="0006322D"/>
    <w:rsid w:val="000868D4"/>
    <w:rsid w:val="000A6FF6"/>
    <w:rsid w:val="000D3450"/>
    <w:rsid w:val="00100106"/>
    <w:rsid w:val="0014426A"/>
    <w:rsid w:val="001723C1"/>
    <w:rsid w:val="00194909"/>
    <w:rsid w:val="001C53E2"/>
    <w:rsid w:val="002A7443"/>
    <w:rsid w:val="002C745C"/>
    <w:rsid w:val="00343F1C"/>
    <w:rsid w:val="00344C77"/>
    <w:rsid w:val="00351A92"/>
    <w:rsid w:val="00374A77"/>
    <w:rsid w:val="003773D4"/>
    <w:rsid w:val="003C73E5"/>
    <w:rsid w:val="003F6C9E"/>
    <w:rsid w:val="00455AE8"/>
    <w:rsid w:val="00466EA1"/>
    <w:rsid w:val="0049361B"/>
    <w:rsid w:val="004F2C01"/>
    <w:rsid w:val="005115C3"/>
    <w:rsid w:val="0053202C"/>
    <w:rsid w:val="005578C4"/>
    <w:rsid w:val="0058063F"/>
    <w:rsid w:val="00581B37"/>
    <w:rsid w:val="005B433B"/>
    <w:rsid w:val="005D0CCF"/>
    <w:rsid w:val="00666385"/>
    <w:rsid w:val="006671C3"/>
    <w:rsid w:val="0067133C"/>
    <w:rsid w:val="00830674"/>
    <w:rsid w:val="008A681C"/>
    <w:rsid w:val="008F757E"/>
    <w:rsid w:val="0095442F"/>
    <w:rsid w:val="0096181B"/>
    <w:rsid w:val="00972B41"/>
    <w:rsid w:val="009A643C"/>
    <w:rsid w:val="009F5756"/>
    <w:rsid w:val="00AA13DE"/>
    <w:rsid w:val="00AA140C"/>
    <w:rsid w:val="00AD258D"/>
    <w:rsid w:val="00B26108"/>
    <w:rsid w:val="00B34385"/>
    <w:rsid w:val="00B47C9A"/>
    <w:rsid w:val="00B67877"/>
    <w:rsid w:val="00B75A10"/>
    <w:rsid w:val="00B85F4D"/>
    <w:rsid w:val="00BA50E8"/>
    <w:rsid w:val="00C74D58"/>
    <w:rsid w:val="00D26345"/>
    <w:rsid w:val="00D5211C"/>
    <w:rsid w:val="00D867F0"/>
    <w:rsid w:val="00D94945"/>
    <w:rsid w:val="00E07303"/>
    <w:rsid w:val="00E63075"/>
    <w:rsid w:val="00EB0D65"/>
    <w:rsid w:val="00EB3E28"/>
    <w:rsid w:val="00ED028A"/>
    <w:rsid w:val="00ED741B"/>
    <w:rsid w:val="00EF5796"/>
    <w:rsid w:val="00F6439F"/>
    <w:rsid w:val="00F6731F"/>
    <w:rsid w:val="00F95905"/>
    <w:rsid w:val="00FA13DC"/>
    <w:rsid w:val="00FC455F"/>
    <w:rsid w:val="00FF054C"/>
    <w:rsid w:val="00FF0F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8291"/>
  <w15:chartTrackingRefBased/>
  <w15:docId w15:val="{590CDFC7-644D-4A29-914D-6E49AC2A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8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181B"/>
    <w:rPr>
      <w:rFonts w:ascii="Arial" w:hAnsi="Arial" w:cs="Arial"/>
      <w:sz w:val="20"/>
      <w:lang w:eastAsia="en-US"/>
    </w:rPr>
  </w:style>
  <w:style w:type="character" w:customStyle="1" w:styleId="BodyText2Char">
    <w:name w:val="Body Text 2 Char"/>
    <w:basedOn w:val="DefaultParagraphFont"/>
    <w:link w:val="BodyText2"/>
    <w:rsid w:val="0096181B"/>
    <w:rPr>
      <w:rFonts w:ascii="Arial" w:eastAsia="Times New Roman" w:hAnsi="Arial" w:cs="Arial"/>
      <w:sz w:val="20"/>
      <w:szCs w:val="24"/>
    </w:rPr>
  </w:style>
  <w:style w:type="character" w:styleId="Hyperlink">
    <w:name w:val="Hyperlink"/>
    <w:basedOn w:val="DefaultParagraphFont"/>
    <w:uiPriority w:val="99"/>
    <w:unhideWhenUsed/>
    <w:rsid w:val="003F6C9E"/>
    <w:rPr>
      <w:color w:val="0000FF" w:themeColor="hyperlink"/>
      <w:u w:val="single"/>
    </w:rPr>
  </w:style>
  <w:style w:type="paragraph" w:styleId="BalloonText">
    <w:name w:val="Balloon Text"/>
    <w:basedOn w:val="Normal"/>
    <w:link w:val="BalloonTextChar"/>
    <w:uiPriority w:val="99"/>
    <w:semiHidden/>
    <w:unhideWhenUsed/>
    <w:rsid w:val="00012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40"/>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868D4"/>
    <w:rPr>
      <w:color w:val="808080"/>
      <w:shd w:val="clear" w:color="auto" w:fill="E6E6E6"/>
    </w:rPr>
  </w:style>
  <w:style w:type="paragraph" w:styleId="ListParagraph">
    <w:name w:val="List Paragraph"/>
    <w:basedOn w:val="Normal"/>
    <w:uiPriority w:val="34"/>
    <w:qFormat/>
    <w:rsid w:val="00D5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Eulette Ewart</dc:creator>
  <cp:keywords/>
  <dc:description/>
  <cp:lastModifiedBy>Ella Berny</cp:lastModifiedBy>
  <cp:revision>2</cp:revision>
  <cp:lastPrinted>2018-09-28T09:28:00Z</cp:lastPrinted>
  <dcterms:created xsi:type="dcterms:W3CDTF">2018-09-28T10:00:00Z</dcterms:created>
  <dcterms:modified xsi:type="dcterms:W3CDTF">2018-09-28T10:00:00Z</dcterms:modified>
</cp:coreProperties>
</file>