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AB0CD" w14:textId="0805D5E7" w:rsidR="00F874C4" w:rsidRDefault="00F874C4" w:rsidP="00F92FDD">
      <w:pPr>
        <w:pStyle w:val="Default"/>
        <w:jc w:val="both"/>
        <w:rPr>
          <w:sz w:val="22"/>
          <w:szCs w:val="22"/>
          <w:lang w:val="en-US"/>
        </w:rPr>
      </w:pPr>
      <w:bookmarkStart w:id="0" w:name="_GoBack"/>
      <w:bookmarkEnd w:id="0"/>
    </w:p>
    <w:p w14:paraId="62EBC3ED" w14:textId="09C8401B" w:rsidR="00133500" w:rsidRDefault="00133500" w:rsidP="00F92FDD">
      <w:pPr>
        <w:pStyle w:val="Default"/>
        <w:jc w:val="both"/>
        <w:rPr>
          <w:sz w:val="22"/>
          <w:szCs w:val="22"/>
          <w:lang w:val="en-US"/>
        </w:rPr>
      </w:pPr>
    </w:p>
    <w:p w14:paraId="624FF997" w14:textId="3126EF05" w:rsidR="00133500" w:rsidRDefault="00133500" w:rsidP="00F92FDD">
      <w:pPr>
        <w:pStyle w:val="Default"/>
        <w:jc w:val="both"/>
        <w:rPr>
          <w:sz w:val="22"/>
          <w:szCs w:val="22"/>
          <w:lang w:val="en-US"/>
        </w:rPr>
      </w:pPr>
    </w:p>
    <w:p w14:paraId="013A2842" w14:textId="77777777" w:rsidR="00133500" w:rsidRDefault="00133500" w:rsidP="00F92FDD">
      <w:pPr>
        <w:pStyle w:val="Default"/>
        <w:jc w:val="both"/>
        <w:rPr>
          <w:sz w:val="22"/>
          <w:szCs w:val="22"/>
          <w:lang w:val="en-US"/>
        </w:rPr>
      </w:pPr>
    </w:p>
    <w:p w14:paraId="3E341273" w14:textId="77777777" w:rsidR="00106FDC" w:rsidRDefault="00106FDC" w:rsidP="0013244E">
      <w:pPr>
        <w:pStyle w:val="Default"/>
        <w:ind w:left="717"/>
        <w:jc w:val="both"/>
        <w:rPr>
          <w:rFonts w:ascii="Arial" w:hAnsi="Arial" w:cs="Arial"/>
          <w:lang w:val="en-US"/>
        </w:rPr>
      </w:pPr>
    </w:p>
    <w:p w14:paraId="6EB4A861" w14:textId="77777777" w:rsidR="00106FDC" w:rsidRDefault="00106FDC" w:rsidP="0013244E">
      <w:pPr>
        <w:pStyle w:val="Default"/>
        <w:ind w:left="717"/>
        <w:jc w:val="both"/>
        <w:rPr>
          <w:rFonts w:ascii="Arial" w:hAnsi="Arial" w:cs="Arial"/>
          <w:lang w:val="en-US"/>
        </w:rPr>
      </w:pPr>
    </w:p>
    <w:p w14:paraId="23AC92F1" w14:textId="77777777" w:rsidR="00106FDC" w:rsidRDefault="00106FDC" w:rsidP="0013244E">
      <w:pPr>
        <w:pStyle w:val="Default"/>
        <w:ind w:left="717"/>
        <w:jc w:val="both"/>
        <w:rPr>
          <w:rFonts w:ascii="Arial" w:hAnsi="Arial" w:cs="Arial"/>
          <w:lang w:val="en-US"/>
        </w:rPr>
      </w:pPr>
    </w:p>
    <w:p w14:paraId="0C3D7AAC" w14:textId="77777777" w:rsidR="00F874C4" w:rsidRPr="00106FDC" w:rsidRDefault="00F874C4" w:rsidP="00106FDC">
      <w:pPr>
        <w:pStyle w:val="Default"/>
        <w:jc w:val="both"/>
        <w:rPr>
          <w:rFonts w:ascii="Arial" w:hAnsi="Arial" w:cs="Arial"/>
          <w:lang w:val="en-US"/>
        </w:rPr>
      </w:pPr>
      <w:r w:rsidRPr="00106FDC">
        <w:rPr>
          <w:rFonts w:ascii="Arial" w:hAnsi="Arial" w:cs="Arial"/>
          <w:lang w:val="en-US"/>
        </w:rPr>
        <w:t>HE Ivan Romero Martínez</w:t>
      </w:r>
    </w:p>
    <w:p w14:paraId="2D97D5ED" w14:textId="77777777" w:rsidR="00F874C4" w:rsidRPr="00106FDC" w:rsidRDefault="00F874C4" w:rsidP="00106FDC">
      <w:pPr>
        <w:pStyle w:val="Default"/>
        <w:jc w:val="both"/>
        <w:rPr>
          <w:rFonts w:ascii="Arial" w:hAnsi="Arial" w:cs="Arial"/>
          <w:lang w:val="en-US"/>
        </w:rPr>
      </w:pPr>
      <w:r w:rsidRPr="00106FDC">
        <w:rPr>
          <w:rFonts w:ascii="Arial" w:hAnsi="Arial" w:cs="Arial"/>
          <w:lang w:val="en-US"/>
        </w:rPr>
        <w:t>Ambassador of Honduras</w:t>
      </w:r>
    </w:p>
    <w:p w14:paraId="34F6BCD7" w14:textId="77777777" w:rsidR="00F874C4" w:rsidRPr="00106FDC" w:rsidRDefault="00F874C4" w:rsidP="00106FDC">
      <w:pPr>
        <w:pStyle w:val="Default"/>
        <w:jc w:val="both"/>
        <w:rPr>
          <w:rFonts w:ascii="Arial" w:hAnsi="Arial" w:cs="Arial"/>
          <w:lang w:val="en-US"/>
        </w:rPr>
      </w:pPr>
      <w:r w:rsidRPr="00106FDC">
        <w:rPr>
          <w:rFonts w:ascii="Arial" w:hAnsi="Arial" w:cs="Arial"/>
          <w:lang w:val="en-US"/>
        </w:rPr>
        <w:t>Embassy of Honduras</w:t>
      </w:r>
    </w:p>
    <w:p w14:paraId="78B7527A" w14:textId="77777777" w:rsidR="00F874C4" w:rsidRPr="00106FDC" w:rsidRDefault="00F874C4" w:rsidP="00106FDC">
      <w:pPr>
        <w:pStyle w:val="Default"/>
        <w:jc w:val="both"/>
        <w:rPr>
          <w:rFonts w:ascii="Arial" w:hAnsi="Arial" w:cs="Arial"/>
          <w:lang w:val="en-US"/>
        </w:rPr>
      </w:pPr>
      <w:r w:rsidRPr="00106FDC">
        <w:rPr>
          <w:rFonts w:ascii="Arial" w:hAnsi="Arial" w:cs="Arial"/>
          <w:lang w:val="en-US"/>
        </w:rPr>
        <w:t>136 Baker Street, 4</w:t>
      </w:r>
      <w:r w:rsidRPr="00106FDC">
        <w:rPr>
          <w:rFonts w:ascii="Arial" w:hAnsi="Arial" w:cs="Arial"/>
          <w:vertAlign w:val="superscript"/>
          <w:lang w:val="en-US"/>
        </w:rPr>
        <w:t>th</w:t>
      </w:r>
      <w:r w:rsidRPr="00106FDC">
        <w:rPr>
          <w:rFonts w:ascii="Arial" w:hAnsi="Arial" w:cs="Arial"/>
          <w:lang w:val="en-US"/>
        </w:rPr>
        <w:t xml:space="preserve"> Floor</w:t>
      </w:r>
    </w:p>
    <w:p w14:paraId="2BE41260" w14:textId="77777777" w:rsidR="00F874C4" w:rsidRPr="00106FDC" w:rsidRDefault="00F874C4" w:rsidP="00106FDC">
      <w:pPr>
        <w:pStyle w:val="Default"/>
        <w:jc w:val="both"/>
        <w:rPr>
          <w:rFonts w:ascii="Arial" w:hAnsi="Arial" w:cs="Arial"/>
          <w:b/>
          <w:lang w:val="en-US"/>
        </w:rPr>
      </w:pPr>
      <w:r w:rsidRPr="00106FDC">
        <w:rPr>
          <w:rFonts w:ascii="Arial" w:hAnsi="Arial" w:cs="Arial"/>
          <w:lang w:val="en-US"/>
        </w:rPr>
        <w:t>London W1U 6UD</w:t>
      </w:r>
    </w:p>
    <w:p w14:paraId="1003D49E" w14:textId="77777777" w:rsidR="00F874C4" w:rsidRDefault="00F874C4" w:rsidP="00106FDC">
      <w:pPr>
        <w:pStyle w:val="Default"/>
        <w:jc w:val="both"/>
        <w:rPr>
          <w:rFonts w:ascii="Arial" w:hAnsi="Arial" w:cs="Arial"/>
          <w:lang w:val="en-US"/>
        </w:rPr>
      </w:pPr>
    </w:p>
    <w:p w14:paraId="05E81F9D" w14:textId="77777777" w:rsidR="00B2582B" w:rsidRDefault="00B2582B" w:rsidP="00106FDC">
      <w:pPr>
        <w:pStyle w:val="Default"/>
        <w:jc w:val="both"/>
        <w:rPr>
          <w:rFonts w:ascii="Arial" w:hAnsi="Arial" w:cs="Arial"/>
          <w:lang w:val="en-US"/>
        </w:rPr>
      </w:pPr>
    </w:p>
    <w:p w14:paraId="35116E87" w14:textId="77777777" w:rsidR="00B2582B" w:rsidRDefault="00B2582B" w:rsidP="00106FDC">
      <w:pPr>
        <w:pStyle w:val="Default"/>
        <w:jc w:val="both"/>
        <w:rPr>
          <w:rFonts w:ascii="Arial" w:hAnsi="Arial" w:cs="Arial"/>
          <w:lang w:val="en-US"/>
        </w:rPr>
      </w:pPr>
    </w:p>
    <w:p w14:paraId="78C9F620" w14:textId="77777777" w:rsidR="00B2582B" w:rsidRPr="00106FDC" w:rsidRDefault="00B2582B" w:rsidP="00106FDC">
      <w:pPr>
        <w:pStyle w:val="Default"/>
        <w:jc w:val="both"/>
        <w:rPr>
          <w:rFonts w:ascii="Arial" w:hAnsi="Arial" w:cs="Arial"/>
          <w:lang w:val="en-US"/>
        </w:rPr>
      </w:pPr>
    </w:p>
    <w:p w14:paraId="7E0079ED" w14:textId="77777777" w:rsidR="0013244E" w:rsidRPr="00106FDC" w:rsidRDefault="0013244E" w:rsidP="00106FDC">
      <w:pPr>
        <w:pStyle w:val="Default"/>
        <w:jc w:val="both"/>
        <w:rPr>
          <w:rFonts w:ascii="Arial" w:hAnsi="Arial" w:cs="Arial"/>
          <w:lang w:val="en-US"/>
        </w:rPr>
      </w:pPr>
      <w:r w:rsidRPr="00106FDC">
        <w:rPr>
          <w:rFonts w:ascii="Arial" w:hAnsi="Arial" w:cs="Arial"/>
          <w:lang w:val="en-US"/>
        </w:rPr>
        <w:t xml:space="preserve">Your Excellency </w:t>
      </w:r>
    </w:p>
    <w:p w14:paraId="735272B4" w14:textId="77777777" w:rsidR="0013244E" w:rsidRPr="00106FDC" w:rsidRDefault="0013244E" w:rsidP="00106FDC">
      <w:pPr>
        <w:pStyle w:val="Default"/>
        <w:jc w:val="both"/>
        <w:rPr>
          <w:rFonts w:ascii="Arial" w:hAnsi="Arial" w:cs="Arial"/>
          <w:lang w:val="en-US"/>
        </w:rPr>
      </w:pPr>
    </w:p>
    <w:p w14:paraId="3D075C1A" w14:textId="77777777" w:rsidR="0013244E" w:rsidRPr="00106FDC" w:rsidRDefault="0013244E" w:rsidP="00106FDC">
      <w:pPr>
        <w:pStyle w:val="Default"/>
        <w:jc w:val="both"/>
        <w:rPr>
          <w:rFonts w:ascii="Arial" w:hAnsi="Arial" w:cs="Arial"/>
          <w:lang w:val="en-US"/>
        </w:rPr>
      </w:pPr>
      <w:r w:rsidRPr="00106FDC">
        <w:rPr>
          <w:rFonts w:ascii="Arial" w:hAnsi="Arial" w:cs="Arial"/>
          <w:lang w:val="en-US"/>
        </w:rPr>
        <w:t xml:space="preserve">As you will no doubt be aware, this month marks the second anniversary of the murder of Berta </w:t>
      </w:r>
      <w:proofErr w:type="spellStart"/>
      <w:r w:rsidRPr="00106FDC">
        <w:rPr>
          <w:rFonts w:ascii="Arial" w:hAnsi="Arial" w:cs="Arial"/>
          <w:lang w:val="en-US"/>
        </w:rPr>
        <w:t>Cáceres</w:t>
      </w:r>
      <w:proofErr w:type="spellEnd"/>
      <w:r w:rsidRPr="00106FDC">
        <w:rPr>
          <w:rFonts w:ascii="Arial" w:hAnsi="Arial" w:cs="Arial"/>
          <w:lang w:val="en-US"/>
        </w:rPr>
        <w:t>. As a member of Amnesty International I am writing to express my</w:t>
      </w:r>
      <w:r w:rsidR="00F874C4" w:rsidRPr="00106FDC">
        <w:rPr>
          <w:rFonts w:ascii="Arial" w:hAnsi="Arial" w:cs="Arial"/>
          <w:lang w:val="en-US"/>
        </w:rPr>
        <w:t xml:space="preserve"> </w:t>
      </w:r>
      <w:proofErr w:type="spellStart"/>
      <w:r w:rsidR="00F874C4" w:rsidRPr="00106FDC">
        <w:rPr>
          <w:rFonts w:ascii="Arial" w:hAnsi="Arial" w:cs="Arial"/>
          <w:lang w:val="en-US"/>
        </w:rPr>
        <w:t>organisation’s</w:t>
      </w:r>
      <w:proofErr w:type="spellEnd"/>
      <w:r w:rsidRPr="00106FDC">
        <w:rPr>
          <w:rFonts w:ascii="Arial" w:hAnsi="Arial" w:cs="Arial"/>
          <w:lang w:val="en-US"/>
        </w:rPr>
        <w:t xml:space="preserve"> deep concern at the continued lack of justice in her case. With this in mind I would respectfully urge the Honduran authorities to:</w:t>
      </w:r>
    </w:p>
    <w:p w14:paraId="5E651CE6" w14:textId="77777777" w:rsidR="0013244E" w:rsidRPr="00106FDC" w:rsidRDefault="0013244E" w:rsidP="0013244E">
      <w:pPr>
        <w:pStyle w:val="Default"/>
        <w:ind w:left="717"/>
        <w:jc w:val="both"/>
        <w:rPr>
          <w:rFonts w:ascii="Arial" w:hAnsi="Arial" w:cs="Arial"/>
          <w:lang w:val="en-US"/>
        </w:rPr>
      </w:pPr>
      <w:r w:rsidRPr="00106FDC">
        <w:rPr>
          <w:rFonts w:ascii="Arial" w:hAnsi="Arial" w:cs="Arial"/>
          <w:lang w:val="en-US"/>
        </w:rPr>
        <w:t xml:space="preserve">  </w:t>
      </w:r>
    </w:p>
    <w:p w14:paraId="68127A05" w14:textId="77777777" w:rsidR="0013244E" w:rsidRPr="00106FDC" w:rsidRDefault="0013244E" w:rsidP="0013244E">
      <w:pPr>
        <w:pStyle w:val="BodyText"/>
        <w:widowControl/>
        <w:numPr>
          <w:ilvl w:val="0"/>
          <w:numId w:val="1"/>
        </w:numPr>
        <w:suppressAutoHyphens w:val="0"/>
        <w:spacing w:after="0" w:line="240" w:lineRule="auto"/>
        <w:ind w:left="1074"/>
        <w:rPr>
          <w:rFonts w:ascii="Arial" w:hAnsi="Arial" w:cs="Arial"/>
          <w:sz w:val="24"/>
          <w:lang w:val="en-US"/>
        </w:rPr>
      </w:pPr>
      <w:r w:rsidRPr="00106FDC">
        <w:rPr>
          <w:rFonts w:ascii="Arial" w:hAnsi="Arial" w:cs="Arial"/>
          <w:sz w:val="24"/>
          <w:lang w:val="en-US"/>
        </w:rPr>
        <w:t xml:space="preserve">Investigate those people involved in ordering  the murder of Berta </w:t>
      </w:r>
      <w:proofErr w:type="spellStart"/>
      <w:r w:rsidRPr="00106FDC">
        <w:rPr>
          <w:rFonts w:ascii="Arial" w:hAnsi="Arial" w:cs="Arial"/>
          <w:sz w:val="24"/>
          <w:lang w:val="en-US"/>
        </w:rPr>
        <w:t>Cáceres</w:t>
      </w:r>
      <w:proofErr w:type="spellEnd"/>
    </w:p>
    <w:p w14:paraId="27E0032F" w14:textId="77777777" w:rsidR="0013244E" w:rsidRPr="00106FDC" w:rsidRDefault="0013244E" w:rsidP="0013244E">
      <w:pPr>
        <w:pStyle w:val="BodyText"/>
        <w:widowControl/>
        <w:numPr>
          <w:ilvl w:val="0"/>
          <w:numId w:val="1"/>
        </w:numPr>
        <w:suppressAutoHyphens w:val="0"/>
        <w:spacing w:after="0" w:line="240" w:lineRule="auto"/>
        <w:ind w:left="1074"/>
        <w:rPr>
          <w:rFonts w:ascii="Arial" w:hAnsi="Arial" w:cs="Arial"/>
          <w:sz w:val="24"/>
          <w:lang w:val="en-US"/>
        </w:rPr>
      </w:pPr>
      <w:r w:rsidRPr="00106FDC">
        <w:rPr>
          <w:rFonts w:ascii="Arial" w:hAnsi="Arial" w:cs="Arial"/>
          <w:sz w:val="24"/>
          <w:lang w:val="en-US"/>
        </w:rPr>
        <w:t>Consider the proofs and investigation lines proposed by the family and her lawyers</w:t>
      </w:r>
    </w:p>
    <w:p w14:paraId="57E6F518" w14:textId="77777777" w:rsidR="0013244E" w:rsidRPr="00106FDC" w:rsidRDefault="0013244E" w:rsidP="0013244E">
      <w:pPr>
        <w:pStyle w:val="BodyText"/>
        <w:widowControl/>
        <w:numPr>
          <w:ilvl w:val="0"/>
          <w:numId w:val="1"/>
        </w:numPr>
        <w:suppressAutoHyphens w:val="0"/>
        <w:spacing w:after="0" w:line="240" w:lineRule="auto"/>
        <w:ind w:left="1074"/>
        <w:rPr>
          <w:rFonts w:ascii="Arial" w:hAnsi="Arial" w:cs="Arial"/>
          <w:sz w:val="24"/>
          <w:lang w:val="en-US"/>
        </w:rPr>
      </w:pPr>
      <w:r w:rsidRPr="00106FDC">
        <w:rPr>
          <w:rFonts w:ascii="Arial" w:hAnsi="Arial" w:cs="Arial"/>
          <w:sz w:val="24"/>
          <w:lang w:val="en-US"/>
        </w:rPr>
        <w:t xml:space="preserve">Investigate all the security incidents and attacks reported by the defenders of the </w:t>
      </w:r>
      <w:proofErr w:type="spellStart"/>
      <w:r w:rsidRPr="00106FDC">
        <w:rPr>
          <w:rFonts w:ascii="Arial" w:hAnsi="Arial" w:cs="Arial"/>
          <w:sz w:val="24"/>
          <w:lang w:val="en-US"/>
        </w:rPr>
        <w:t>Lenca</w:t>
      </w:r>
      <w:proofErr w:type="spellEnd"/>
      <w:r w:rsidRPr="00106FDC">
        <w:rPr>
          <w:rFonts w:ascii="Arial" w:hAnsi="Arial" w:cs="Arial"/>
          <w:sz w:val="24"/>
          <w:lang w:val="en-US"/>
        </w:rPr>
        <w:t xml:space="preserve"> people (COPINH and MILPAH). </w:t>
      </w:r>
    </w:p>
    <w:p w14:paraId="52557D73" w14:textId="77777777" w:rsidR="0013244E" w:rsidRPr="00106FDC" w:rsidRDefault="0013244E" w:rsidP="0013244E">
      <w:pPr>
        <w:pStyle w:val="BodyText"/>
        <w:widowControl/>
        <w:numPr>
          <w:ilvl w:val="0"/>
          <w:numId w:val="1"/>
        </w:numPr>
        <w:suppressAutoHyphens w:val="0"/>
        <w:spacing w:after="0" w:line="240" w:lineRule="auto"/>
        <w:ind w:left="1074"/>
        <w:rPr>
          <w:rFonts w:ascii="Arial" w:hAnsi="Arial" w:cs="Arial"/>
          <w:sz w:val="24"/>
          <w:lang w:val="en-US"/>
        </w:rPr>
      </w:pPr>
      <w:proofErr w:type="spellStart"/>
      <w:r w:rsidRPr="00106FDC">
        <w:rPr>
          <w:rFonts w:ascii="Arial" w:hAnsi="Arial" w:cs="Arial"/>
          <w:sz w:val="24"/>
          <w:lang w:val="en-US"/>
        </w:rPr>
        <w:t>Recognise</w:t>
      </w:r>
      <w:proofErr w:type="spellEnd"/>
      <w:r w:rsidRPr="00106FDC">
        <w:rPr>
          <w:rFonts w:ascii="Arial" w:hAnsi="Arial" w:cs="Arial"/>
          <w:sz w:val="24"/>
          <w:lang w:val="en-US"/>
        </w:rPr>
        <w:t xml:space="preserve"> publicly (through a public statement or public campaign) that the work done by COPINH and MILPAH is both legitimate and important. </w:t>
      </w:r>
    </w:p>
    <w:p w14:paraId="34BA758D" w14:textId="77777777" w:rsidR="0013244E" w:rsidRPr="00106FDC" w:rsidRDefault="0013244E" w:rsidP="0013244E">
      <w:pPr>
        <w:pStyle w:val="BodyText"/>
        <w:widowControl/>
        <w:numPr>
          <w:ilvl w:val="0"/>
          <w:numId w:val="1"/>
        </w:numPr>
        <w:suppressAutoHyphens w:val="0"/>
        <w:spacing w:after="0" w:line="240" w:lineRule="auto"/>
        <w:ind w:left="1074"/>
        <w:rPr>
          <w:rFonts w:ascii="Arial" w:hAnsi="Arial" w:cs="Arial"/>
          <w:sz w:val="24"/>
          <w:lang w:val="en-US"/>
        </w:rPr>
      </w:pPr>
      <w:r w:rsidRPr="00106FDC">
        <w:rPr>
          <w:rFonts w:ascii="Arial" w:hAnsi="Arial" w:cs="Arial"/>
          <w:sz w:val="24"/>
          <w:lang w:val="en-US"/>
        </w:rPr>
        <w:t>Consult human rights defenders in order to implement effective measures of protection adapted to their needs. More specifically, implement measures to protect MILPAH and COPINH in consultation with them.</w:t>
      </w:r>
    </w:p>
    <w:p w14:paraId="703C74B7" w14:textId="77777777" w:rsidR="0013244E" w:rsidRPr="00106FDC" w:rsidRDefault="0013244E" w:rsidP="0013244E">
      <w:pPr>
        <w:pStyle w:val="BodyText"/>
        <w:widowControl/>
        <w:numPr>
          <w:ilvl w:val="0"/>
          <w:numId w:val="1"/>
        </w:numPr>
        <w:suppressAutoHyphens w:val="0"/>
        <w:spacing w:after="0" w:line="240" w:lineRule="auto"/>
        <w:ind w:left="1074"/>
        <w:rPr>
          <w:rFonts w:ascii="Arial" w:hAnsi="Arial" w:cs="Arial"/>
          <w:sz w:val="24"/>
          <w:lang w:val="en-US"/>
        </w:rPr>
      </w:pPr>
      <w:r w:rsidRPr="00106FDC">
        <w:rPr>
          <w:rFonts w:ascii="Arial" w:hAnsi="Arial" w:cs="Arial"/>
          <w:sz w:val="24"/>
          <w:lang w:val="en-US"/>
        </w:rPr>
        <w:t xml:space="preserve">Consider measures other than police protection.   </w:t>
      </w:r>
    </w:p>
    <w:p w14:paraId="5A569028" w14:textId="77777777" w:rsidR="00F874C4" w:rsidRPr="00106FDC" w:rsidRDefault="00F874C4" w:rsidP="00F874C4">
      <w:pPr>
        <w:pStyle w:val="BodyText"/>
        <w:widowControl/>
        <w:suppressAutoHyphens w:val="0"/>
        <w:spacing w:after="0" w:line="240" w:lineRule="auto"/>
        <w:rPr>
          <w:rFonts w:ascii="Arial" w:hAnsi="Arial" w:cs="Arial"/>
          <w:sz w:val="24"/>
          <w:lang w:val="en-US"/>
        </w:rPr>
      </w:pPr>
    </w:p>
    <w:p w14:paraId="6EB16CCA" w14:textId="77777777" w:rsidR="00106FDC" w:rsidRDefault="00106FDC" w:rsidP="00F874C4">
      <w:pPr>
        <w:pStyle w:val="BodyText"/>
        <w:widowControl/>
        <w:suppressAutoHyphens w:val="0"/>
        <w:spacing w:after="0" w:line="240" w:lineRule="auto"/>
        <w:rPr>
          <w:rFonts w:ascii="Arial" w:hAnsi="Arial" w:cs="Arial"/>
          <w:sz w:val="24"/>
          <w:lang w:val="en-US"/>
        </w:rPr>
      </w:pPr>
    </w:p>
    <w:p w14:paraId="45E53C27" w14:textId="6DC30C07" w:rsidR="00F874C4" w:rsidRPr="00106FDC" w:rsidRDefault="00F874C4" w:rsidP="00F874C4">
      <w:pPr>
        <w:pStyle w:val="BodyText"/>
        <w:widowControl/>
        <w:suppressAutoHyphens w:val="0"/>
        <w:spacing w:after="0" w:line="240" w:lineRule="auto"/>
        <w:rPr>
          <w:rFonts w:ascii="Arial" w:hAnsi="Arial" w:cs="Arial"/>
          <w:sz w:val="24"/>
          <w:lang w:val="en-US"/>
        </w:rPr>
      </w:pPr>
      <w:r w:rsidRPr="00106FDC">
        <w:rPr>
          <w:rFonts w:ascii="Arial" w:hAnsi="Arial" w:cs="Arial"/>
          <w:sz w:val="24"/>
          <w:lang w:val="en-US"/>
        </w:rPr>
        <w:t>I look forward to your reply on these important matters.</w:t>
      </w:r>
    </w:p>
    <w:p w14:paraId="180D959A" w14:textId="2E699891" w:rsidR="00F874C4" w:rsidRPr="00106FDC" w:rsidRDefault="00F874C4" w:rsidP="00F874C4">
      <w:pPr>
        <w:pStyle w:val="BodyText"/>
        <w:widowControl/>
        <w:suppressAutoHyphens w:val="0"/>
        <w:spacing w:after="0" w:line="240" w:lineRule="auto"/>
        <w:rPr>
          <w:rFonts w:ascii="Arial" w:hAnsi="Arial" w:cs="Arial"/>
          <w:sz w:val="24"/>
          <w:lang w:val="en-US"/>
        </w:rPr>
      </w:pPr>
    </w:p>
    <w:p w14:paraId="2E8DEB36" w14:textId="77777777" w:rsidR="00106FDC" w:rsidRDefault="00F874C4" w:rsidP="00F874C4">
      <w:pPr>
        <w:pStyle w:val="BodyText"/>
        <w:widowControl/>
        <w:suppressAutoHyphens w:val="0"/>
        <w:spacing w:after="0" w:line="240" w:lineRule="auto"/>
        <w:rPr>
          <w:rFonts w:ascii="Arial" w:hAnsi="Arial" w:cs="Arial"/>
          <w:sz w:val="24"/>
          <w:lang w:val="en-US"/>
        </w:rPr>
      </w:pPr>
      <w:r w:rsidRPr="00106FDC">
        <w:rPr>
          <w:rFonts w:ascii="Arial" w:hAnsi="Arial" w:cs="Arial"/>
          <w:sz w:val="24"/>
          <w:lang w:val="en-US"/>
        </w:rPr>
        <w:tab/>
      </w:r>
    </w:p>
    <w:p w14:paraId="5C30F2FC" w14:textId="15855149" w:rsidR="00F874C4" w:rsidRPr="00106FDC" w:rsidRDefault="00F874C4" w:rsidP="00106FDC">
      <w:pPr>
        <w:pStyle w:val="BodyText"/>
        <w:widowControl/>
        <w:suppressAutoHyphens w:val="0"/>
        <w:spacing w:after="0" w:line="240" w:lineRule="auto"/>
        <w:rPr>
          <w:rFonts w:ascii="Arial" w:hAnsi="Arial" w:cs="Arial"/>
          <w:sz w:val="24"/>
          <w:lang w:val="en-US"/>
        </w:rPr>
      </w:pPr>
      <w:r w:rsidRPr="00106FDC">
        <w:rPr>
          <w:rFonts w:ascii="Arial" w:hAnsi="Arial" w:cs="Arial"/>
          <w:sz w:val="24"/>
          <w:lang w:val="en-US"/>
        </w:rPr>
        <w:t>Yours sincerely</w:t>
      </w:r>
    </w:p>
    <w:p w14:paraId="5CE696AB" w14:textId="77777777" w:rsidR="0013244E" w:rsidRPr="00106FDC" w:rsidRDefault="0013244E" w:rsidP="0013244E">
      <w:pPr>
        <w:jc w:val="both"/>
        <w:rPr>
          <w:rFonts w:cs="Arial"/>
          <w:sz w:val="20"/>
          <w:szCs w:val="20"/>
          <w:lang w:val="en-US"/>
        </w:rPr>
      </w:pPr>
    </w:p>
    <w:p w14:paraId="152F1842" w14:textId="77777777" w:rsidR="009E1DF9" w:rsidRPr="00106FDC" w:rsidRDefault="009E1DF9">
      <w:pPr>
        <w:rPr>
          <w:rFonts w:cs="Arial"/>
        </w:rPr>
      </w:pPr>
    </w:p>
    <w:sectPr w:rsidR="009E1DF9" w:rsidRPr="00106FDC" w:rsidSect="009E1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mnesty Trade Gothic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0385"/>
    <w:multiLevelType w:val="hybridMultilevel"/>
    <w:tmpl w:val="794E3500"/>
    <w:lvl w:ilvl="0" w:tplc="95D20ED8">
      <w:numFmt w:val="bullet"/>
      <w:lvlText w:val="-"/>
      <w:lvlJc w:val="left"/>
      <w:pPr>
        <w:ind w:left="360" w:hanging="360"/>
      </w:pPr>
      <w:rPr>
        <w:rFonts w:ascii="Amnesty Trade Gothic" w:eastAsia="Times New Roman" w:hAnsi="Amnesty Trade Gothic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4E"/>
    <w:rsid w:val="00106FDC"/>
    <w:rsid w:val="0013244E"/>
    <w:rsid w:val="00133500"/>
    <w:rsid w:val="009D55B2"/>
    <w:rsid w:val="009E1DF9"/>
    <w:rsid w:val="00A040CA"/>
    <w:rsid w:val="00A3308C"/>
    <w:rsid w:val="00AC67AC"/>
    <w:rsid w:val="00B1307C"/>
    <w:rsid w:val="00B2582B"/>
    <w:rsid w:val="00F874C4"/>
    <w:rsid w:val="00F9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D4ACC"/>
  <w15:docId w15:val="{1D376969-97ED-4D31-A72E-AEB7DE77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3244E"/>
    <w:pPr>
      <w:widowControl w:val="0"/>
      <w:suppressAutoHyphens/>
      <w:spacing w:after="120" w:line="240" w:lineRule="atLeast"/>
    </w:pPr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13244E"/>
    <w:rPr>
      <w:rFonts w:ascii="Amnesty Trade Gothic" w:eastAsia="Times New Roman" w:hAnsi="Amnesty Trade Gothic" w:cs="Times New Roman"/>
      <w:color w:val="000000"/>
      <w:sz w:val="18"/>
      <w:szCs w:val="24"/>
      <w:lang w:eastAsia="ar-SA"/>
    </w:rPr>
  </w:style>
  <w:style w:type="paragraph" w:customStyle="1" w:styleId="Default">
    <w:name w:val="Default"/>
    <w:rsid w:val="0013244E"/>
    <w:pPr>
      <w:autoSpaceDE w:val="0"/>
      <w:autoSpaceDN w:val="0"/>
      <w:adjustRightInd w:val="0"/>
      <w:spacing w:after="0" w:line="240" w:lineRule="auto"/>
    </w:pPr>
    <w:rPr>
      <w:rFonts w:ascii="Amnesty Trade Gothic" w:eastAsia="Times New Roman" w:hAnsi="Amnesty Trade Gothic" w:cs="Amnesty Trade Gothic"/>
      <w:color w:val="000000"/>
      <w:sz w:val="24"/>
      <w:szCs w:val="24"/>
      <w:lang w:val="es-MX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Emma Tredwell</cp:lastModifiedBy>
  <cp:revision>2</cp:revision>
  <dcterms:created xsi:type="dcterms:W3CDTF">2018-03-16T14:58:00Z</dcterms:created>
  <dcterms:modified xsi:type="dcterms:W3CDTF">2018-03-16T14:58:00Z</dcterms:modified>
</cp:coreProperties>
</file>