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33C184A8" w:rsidP="33C184A8" w:rsidRDefault="33C184A8" w14:noSpellErr="1" w14:paraId="140AB283" w14:textId="2685DD33">
      <w:pPr>
        <w:rPr>
          <w:rFonts w:ascii="Calibri" w:hAnsi="Calibri" w:eastAsia="Calibri" w:cs="Calibri"/>
          <w:b w:val="1"/>
          <w:bCs w:val="1"/>
          <w:noProof w:val="0"/>
          <w:sz w:val="36"/>
          <w:szCs w:val="36"/>
          <w:lang w:val="en-GB"/>
        </w:rPr>
      </w:pPr>
      <w:r w:rsidRPr="33C184A8" w:rsidR="33C184A8">
        <w:rPr>
          <w:rFonts w:ascii="Calibri" w:hAnsi="Calibri" w:eastAsia="Calibri" w:cs="Calibri"/>
          <w:b w:val="1"/>
          <w:bCs w:val="1"/>
          <w:noProof w:val="0"/>
          <w:sz w:val="36"/>
          <w:szCs w:val="36"/>
          <w:lang w:val="en-GB"/>
        </w:rPr>
        <w:t xml:space="preserve">Bognor, Chichester &amp; District Amnesty Group </w:t>
      </w:r>
    </w:p>
    <w:p w:rsidR="33C184A8" w:rsidP="58AF197E" w:rsidRDefault="33C184A8" w14:paraId="3083B92D" w14:noSpellErr="1" w14:textId="42574511">
      <w:pPr>
        <w:pStyle w:val="Normal"/>
        <w:rPr>
          <w:rFonts w:ascii="Calibri" w:hAnsi="Calibri" w:eastAsia="Calibri" w:cs="Calibri"/>
          <w:b w:val="1"/>
          <w:bCs w:val="1"/>
          <w:noProof w:val="0"/>
          <w:sz w:val="36"/>
          <w:szCs w:val="36"/>
          <w:lang w:val="en-GB"/>
        </w:rPr>
      </w:pPr>
      <w:r w:rsidRPr="58AF197E" w:rsidR="58AF197E">
        <w:rPr>
          <w:rFonts w:ascii="Calibri" w:hAnsi="Calibri" w:eastAsia="Calibri" w:cs="Calibri"/>
          <w:b w:val="1"/>
          <w:bCs w:val="1"/>
          <w:noProof w:val="0"/>
          <w:sz w:val="36"/>
          <w:szCs w:val="36"/>
          <w:lang w:val="en-GB"/>
        </w:rPr>
        <w:t>Newsletter</w:t>
      </w:r>
      <w:r w:rsidRPr="58AF197E" w:rsidR="58AF197E">
        <w:rPr>
          <w:rFonts w:ascii="Calibri" w:hAnsi="Calibri" w:eastAsia="Calibri" w:cs="Calibri"/>
          <w:b w:val="1"/>
          <w:bCs w:val="1"/>
          <w:noProof w:val="0"/>
          <w:sz w:val="36"/>
          <w:szCs w:val="36"/>
          <w:lang w:val="en-GB"/>
        </w:rPr>
        <w:t>: February 2018</w:t>
      </w:r>
    </w:p>
    <w:p w:rsidR="58AF197E" w:rsidP="58AF197E" w:rsidRDefault="58AF197E" w14:noSpellErr="1" w14:paraId="2661F492" w14:textId="01203E55">
      <w:pPr>
        <w:pStyle w:val="Normal"/>
      </w:pPr>
      <w:r w:rsidRPr="58AF197E" w:rsidR="58AF197E">
        <w:rPr>
          <w:rFonts w:ascii="Calibri" w:hAnsi="Calibri" w:eastAsia="Calibri" w:cs="Calibri"/>
          <w:noProof w:val="0"/>
          <w:sz w:val="24"/>
          <w:szCs w:val="24"/>
          <w:lang w:val="en-GB"/>
        </w:rPr>
        <w:t>Dear Writers,</w:t>
      </w:r>
    </w:p>
    <w:tbl>
      <w:tblPr>
        <w:tblStyle w:val="GridTable1Light"/>
        <w:tblW w:w="0" w:type="auto"/>
        <w:tblInd w:w="0" w:type="dxa"/>
        <w:tblLayout w:type="fixed"/>
        <w:tblLook w:val="04A0" w:firstRow="1" w:lastRow="0" w:firstColumn="1" w:lastColumn="0" w:noHBand="0" w:noVBand="1"/>
      </w:tblPr>
      <w:tblGrid>
        <w:gridCol w:w="9026"/>
      </w:tblGrid>
      <w:tr w:rsidR="33C184A8" w:rsidTr="58AF197E" w14:paraId="61FC3481">
        <w:tc>
          <w:tcPr>
            <w:cnfStyle w:val="001000000000" w:firstRow="0" w:lastRow="0" w:firstColumn="1" w:lastColumn="0" w:oddVBand="0" w:evenVBand="0" w:oddHBand="0" w:evenHBand="0" w:firstRowFirstColumn="0" w:firstRowLastColumn="0" w:lastRowFirstColumn="0" w:lastRowLastColumn="0"/>
            <w:tcW w:w="9026" w:type="dxa"/>
            <w:tcMar/>
          </w:tcPr>
          <w:p w:rsidR="33C184A8" w:rsidP="33C184A8" w:rsidRDefault="33C184A8" w14:noSpellErr="1" w14:paraId="15C739CB" w14:textId="554198E6">
            <w:pPr>
              <w:pStyle w:val="Normal"/>
            </w:pPr>
            <w:r w:rsidR="58AF197E">
              <w:rPr/>
              <w:t>Dates for your diary</w:t>
            </w:r>
          </w:p>
          <w:p w:rsidR="58AF197E" w:rsidP="58AF197E" w:rsidRDefault="58AF197E" w14:noSpellErr="1" w14:paraId="0D2A6706" w14:textId="3D4CCFA6">
            <w:pPr>
              <w:bidi w:val="0"/>
              <w:rPr>
                <w:rFonts w:ascii="Calibri" w:hAnsi="Calibri" w:eastAsia="Calibri" w:cs="Calibri" w:asciiTheme="minorAscii" w:hAnsiTheme="minorAscii" w:eastAsiaTheme="minorAscii" w:cstheme="minorAscii"/>
                <w:noProof w:val="0"/>
                <w:sz w:val="24"/>
                <w:szCs w:val="24"/>
                <w:lang w:val="en-GB"/>
              </w:rPr>
            </w:pPr>
          </w:p>
          <w:p w:rsidR="58AF197E" w:rsidP="58AF197E" w:rsidRDefault="58AF197E" w14:noSpellErr="1" w14:paraId="71141ABC" w14:textId="568B320E">
            <w:pPr>
              <w:bidi w:val="0"/>
              <w:rPr>
                <w:rFonts w:ascii="Calibri" w:hAnsi="Calibri" w:eastAsia="Calibri" w:cs="Calibri" w:asciiTheme="minorAscii" w:hAnsiTheme="minorAscii" w:eastAsiaTheme="minorAscii" w:cstheme="minorAscii"/>
                <w:noProof w:val="0"/>
                <w:sz w:val="24"/>
                <w:szCs w:val="24"/>
                <w:lang w:val="en-GB"/>
              </w:rPr>
            </w:pPr>
            <w:r w:rsidRPr="58AF197E" w:rsidR="58AF197E">
              <w:rPr>
                <w:rFonts w:ascii="Calibri" w:hAnsi="Calibri" w:eastAsia="Calibri" w:cs="Calibri" w:asciiTheme="minorAscii" w:hAnsiTheme="minorAscii" w:eastAsiaTheme="minorAscii" w:cstheme="minorAscii"/>
                <w:noProof w:val="0"/>
                <w:sz w:val="24"/>
                <w:szCs w:val="24"/>
                <w:lang w:val="en-GB"/>
              </w:rPr>
              <w:t xml:space="preserve">Thu 15/3/18 Group AGM, School of Music, Bognor </w:t>
            </w:r>
          </w:p>
          <w:p w:rsidR="58AF197E" w:rsidP="58AF197E" w:rsidRDefault="58AF197E" w14:noSpellErr="1" w14:paraId="39F5BDDD" w14:textId="2F3E195C">
            <w:pPr>
              <w:bidi w:val="0"/>
              <w:rPr>
                <w:rFonts w:ascii="Calibri" w:hAnsi="Calibri" w:eastAsia="Calibri" w:cs="Calibri" w:asciiTheme="minorAscii" w:hAnsiTheme="minorAscii" w:eastAsiaTheme="minorAscii" w:cstheme="minorAscii"/>
                <w:noProof w:val="0"/>
                <w:sz w:val="24"/>
                <w:szCs w:val="24"/>
                <w:lang w:val="en-GB"/>
              </w:rPr>
            </w:pPr>
            <w:r w:rsidRPr="58AF197E" w:rsidR="58AF197E">
              <w:rPr>
                <w:rFonts w:ascii="Calibri" w:hAnsi="Calibri" w:eastAsia="Calibri" w:cs="Calibri" w:asciiTheme="minorAscii" w:hAnsiTheme="minorAscii" w:eastAsiaTheme="minorAscii" w:cstheme="minorAscii"/>
                <w:noProof w:val="0"/>
                <w:sz w:val="24"/>
                <w:szCs w:val="24"/>
                <w:lang w:val="en-GB"/>
              </w:rPr>
              <w:t xml:space="preserve">Sat 24/3/18 Chichester Street Collection </w:t>
            </w:r>
          </w:p>
          <w:p w:rsidR="58AF197E" w:rsidP="58AF197E" w:rsidRDefault="58AF197E" w14:noSpellErr="1" w14:paraId="2218FBA7" w14:textId="22DDDF12">
            <w:pPr>
              <w:pStyle w:val="Normal"/>
              <w:bidi w:val="0"/>
              <w:rPr>
                <w:rFonts w:ascii="Calibri" w:hAnsi="Calibri" w:eastAsia="Calibri" w:cs="Calibri" w:asciiTheme="minorAscii" w:hAnsiTheme="minorAscii" w:eastAsiaTheme="minorAscii" w:cstheme="minorAscii"/>
                <w:noProof w:val="0"/>
                <w:sz w:val="24"/>
                <w:szCs w:val="24"/>
                <w:lang w:val="en-GB"/>
              </w:rPr>
            </w:pPr>
            <w:r w:rsidRPr="58AF197E" w:rsidR="58AF197E">
              <w:rPr>
                <w:rFonts w:ascii="Calibri" w:hAnsi="Calibri" w:eastAsia="Calibri" w:cs="Calibri" w:asciiTheme="minorAscii" w:hAnsiTheme="minorAscii" w:eastAsiaTheme="minorAscii" w:cstheme="minorAscii"/>
                <w:noProof w:val="0"/>
                <w:sz w:val="24"/>
                <w:szCs w:val="24"/>
                <w:lang w:val="en-GB"/>
              </w:rPr>
              <w:t>Tue 19/6/18: Kate Allen (Director, UK Amnesty) at Chichester Cathedral</w:t>
            </w:r>
          </w:p>
          <w:p w:rsidR="33C184A8" w:rsidP="33C184A8" w:rsidRDefault="33C184A8" w14:paraId="27D6AEC3" w14:textId="066ECFAE">
            <w:pPr>
              <w:pStyle w:val="Normal"/>
            </w:pPr>
          </w:p>
        </w:tc>
      </w:tr>
    </w:tbl>
    <w:p w:rsidR="58AF197E" w:rsidP="58AF197E" w:rsidRDefault="58AF197E" w14:paraId="4DF4A506" w14:textId="2F3828E4">
      <w:pPr>
        <w:bidi w:val="0"/>
        <w:rPr>
          <w:rFonts w:ascii="Calibri" w:hAnsi="Calibri" w:eastAsia="Calibri" w:cs="Calibri" w:asciiTheme="minorAscii" w:hAnsiTheme="minorAscii" w:eastAsiaTheme="minorAscii" w:cstheme="minorAscii"/>
          <w:noProof w:val="0"/>
          <w:sz w:val="24"/>
          <w:szCs w:val="24"/>
          <w:lang w:val="en-GB"/>
        </w:rPr>
      </w:pPr>
      <w:r w:rsidRPr="58AF197E" w:rsidR="58AF197E">
        <w:rPr>
          <w:rFonts w:ascii="Calibri" w:hAnsi="Calibri" w:eastAsia="Calibri" w:cs="Calibri" w:asciiTheme="minorAscii" w:hAnsiTheme="minorAscii" w:eastAsiaTheme="minorAscii" w:cstheme="minorAscii"/>
          <w:noProof w:val="0"/>
          <w:sz w:val="24"/>
          <w:szCs w:val="24"/>
          <w:lang w:val="en-GB"/>
        </w:rPr>
        <w:t xml:space="preserve"> </w:t>
      </w:r>
    </w:p>
    <w:p w:rsidR="58AF197E" w:rsidP="58AF197E" w:rsidRDefault="58AF197E" w14:noSpellErr="1" w14:paraId="660F5832" w14:textId="219A8078">
      <w:pPr>
        <w:bidi w:val="0"/>
        <w:jc w:val="center"/>
        <w:rPr>
          <w:rFonts w:ascii="Calibri" w:hAnsi="Calibri" w:eastAsia="Calibri" w:cs="Calibri" w:asciiTheme="minorAscii" w:hAnsiTheme="minorAscii" w:eastAsiaTheme="minorAscii" w:cstheme="minorAscii"/>
          <w:b w:val="1"/>
          <w:bCs w:val="1"/>
          <w:noProof w:val="0"/>
          <w:sz w:val="24"/>
          <w:szCs w:val="24"/>
          <w:lang w:val="en-GB"/>
        </w:rPr>
      </w:pPr>
      <w:r w:rsidRPr="58AF197E" w:rsidR="58AF197E">
        <w:rPr>
          <w:rFonts w:ascii="Calibri" w:hAnsi="Calibri" w:eastAsia="Calibri" w:cs="Calibri" w:asciiTheme="minorAscii" w:hAnsiTheme="minorAscii" w:eastAsiaTheme="minorAscii" w:cstheme="minorAscii"/>
          <w:b w:val="1"/>
          <w:bCs w:val="1"/>
          <w:noProof w:val="0"/>
          <w:sz w:val="24"/>
          <w:szCs w:val="24"/>
          <w:lang w:val="en-GB"/>
        </w:rPr>
        <w:t xml:space="preserve">LOCAL AMNESTY EVENTS </w:t>
      </w:r>
    </w:p>
    <w:p w:rsidR="58AF197E" w:rsidP="71063EEA" w:rsidRDefault="58AF197E" w14:paraId="01136C05" w14:textId="5B6717AE">
      <w:pPr>
        <w:bidi w:val="0"/>
        <w:rPr>
          <w:rFonts w:ascii="Calibri" w:hAnsi="Calibri" w:eastAsia="Calibri" w:cs="Calibri" w:asciiTheme="minorAscii" w:hAnsiTheme="minorAscii" w:eastAsiaTheme="minorAscii" w:cstheme="minorAscii"/>
          <w:noProof w:val="0"/>
          <w:sz w:val="24"/>
          <w:szCs w:val="24"/>
          <w:lang w:val="en-GB"/>
        </w:rPr>
      </w:pPr>
      <w:r w:rsidRPr="71063EEA" w:rsidR="71063EEA">
        <w:rPr>
          <w:rFonts w:ascii="Calibri" w:hAnsi="Calibri" w:eastAsia="Calibri" w:cs="Calibri" w:asciiTheme="minorAscii" w:hAnsiTheme="minorAscii" w:eastAsiaTheme="minorAscii" w:cstheme="minorAscii"/>
          <w:noProof w:val="0"/>
          <w:sz w:val="24"/>
          <w:szCs w:val="24"/>
          <w:lang w:val="en-GB"/>
        </w:rPr>
        <w:t xml:space="preserve">THURSDAY 15/3: Our AGM, School of Music, </w:t>
      </w:r>
      <w:proofErr w:type="spellStart"/>
      <w:r w:rsidRPr="71063EEA" w:rsidR="71063EEA">
        <w:rPr>
          <w:rFonts w:ascii="Calibri" w:hAnsi="Calibri" w:eastAsia="Calibri" w:cs="Calibri" w:asciiTheme="minorAscii" w:hAnsiTheme="minorAscii" w:eastAsiaTheme="minorAscii" w:cstheme="minorAscii"/>
          <w:noProof w:val="0"/>
          <w:sz w:val="24"/>
          <w:szCs w:val="24"/>
          <w:lang w:val="en-GB"/>
        </w:rPr>
        <w:t>Sudley</w:t>
      </w:r>
      <w:proofErr w:type="spellEnd"/>
      <w:r w:rsidRPr="71063EEA" w:rsidR="71063EEA">
        <w:rPr>
          <w:rFonts w:ascii="Calibri" w:hAnsi="Calibri" w:eastAsia="Calibri" w:cs="Calibri" w:asciiTheme="minorAscii" w:hAnsiTheme="minorAscii" w:eastAsiaTheme="minorAscii" w:cstheme="minorAscii"/>
          <w:noProof w:val="0"/>
          <w:sz w:val="24"/>
          <w:szCs w:val="24"/>
          <w:lang w:val="en-GB"/>
        </w:rPr>
        <w:t xml:space="preserve"> Road, Bognor. 7.30 pm start. </w:t>
      </w:r>
    </w:p>
    <w:p w:rsidR="58AF197E" w:rsidP="71063EEA" w:rsidRDefault="58AF197E" w14:paraId="4A5620B6" w14:textId="1707D12C" w14:noSpellErr="1">
      <w:pPr>
        <w:pStyle w:val="NoSpacing"/>
        <w:bidi w:val="0"/>
        <w:rPr>
          <w:rFonts w:ascii="Calibri" w:hAnsi="Calibri" w:eastAsia="Calibri" w:cs="Calibri" w:asciiTheme="minorAscii" w:hAnsiTheme="minorAscii" w:eastAsiaTheme="minorAscii" w:cstheme="minorAscii"/>
          <w:noProof w:val="0"/>
          <w:sz w:val="24"/>
          <w:szCs w:val="24"/>
          <w:lang w:val="en-GB"/>
        </w:rPr>
      </w:pPr>
      <w:r w:rsidRPr="71063EEA" w:rsidR="71063EEA">
        <w:rPr>
          <w:noProof w:val="0"/>
          <w:lang w:val="en-GB"/>
        </w:rPr>
        <w:t xml:space="preserve">1) REFRESHMENTS!!!!!! </w:t>
      </w:r>
    </w:p>
    <w:p w:rsidR="58AF197E" w:rsidP="58AF197E" w:rsidRDefault="58AF197E" w14:noSpellErr="1" w14:paraId="44414054" w14:textId="1EBFB118">
      <w:pPr>
        <w:pStyle w:val="NoSpacing"/>
        <w:bidi w:val="0"/>
        <w:rPr>
          <w:rFonts w:ascii="Calibri" w:hAnsi="Calibri" w:eastAsia="Calibri" w:cs="Calibri" w:asciiTheme="minorAscii" w:hAnsiTheme="minorAscii" w:eastAsiaTheme="minorAscii" w:cstheme="minorAscii"/>
          <w:noProof w:val="0"/>
          <w:sz w:val="24"/>
          <w:szCs w:val="24"/>
          <w:lang w:val="en-GB"/>
        </w:rPr>
      </w:pPr>
      <w:r w:rsidRPr="58AF197E" w:rsidR="58AF197E">
        <w:rPr>
          <w:noProof w:val="0"/>
          <w:lang w:val="en-GB"/>
        </w:rPr>
        <w:t>2) Apologies for absence</w:t>
      </w:r>
    </w:p>
    <w:p w:rsidR="58AF197E" w:rsidP="71063EEA" w:rsidRDefault="58AF197E" w14:paraId="41F12618" w14:textId="7E88B03D" w14:noSpellErr="1">
      <w:pPr>
        <w:pStyle w:val="NoSpacing"/>
        <w:bidi w:val="0"/>
        <w:rPr>
          <w:rFonts w:ascii="Calibri" w:hAnsi="Calibri" w:eastAsia="Calibri" w:cs="Calibri" w:asciiTheme="minorAscii" w:hAnsiTheme="minorAscii" w:eastAsiaTheme="minorAscii" w:cstheme="minorAscii"/>
          <w:noProof w:val="0"/>
          <w:sz w:val="24"/>
          <w:szCs w:val="24"/>
          <w:lang w:val="en-GB"/>
        </w:rPr>
      </w:pPr>
      <w:r w:rsidRPr="71063EEA" w:rsidR="71063EEA">
        <w:rPr>
          <w:noProof w:val="0"/>
          <w:lang w:val="en-GB"/>
        </w:rPr>
        <w:t xml:space="preserve"> 3) Minutes of last year’s AGM </w:t>
      </w:r>
    </w:p>
    <w:p w:rsidR="58AF197E" w:rsidP="71063EEA" w:rsidRDefault="58AF197E" w14:paraId="05B8323F" w14:textId="59369803" w14:noSpellErr="1">
      <w:pPr>
        <w:pStyle w:val="NoSpacing"/>
        <w:bidi w:val="0"/>
        <w:rPr>
          <w:rFonts w:ascii="Calibri" w:hAnsi="Calibri" w:eastAsia="Calibri" w:cs="Calibri" w:asciiTheme="minorAscii" w:hAnsiTheme="minorAscii" w:eastAsiaTheme="minorAscii" w:cstheme="minorAscii"/>
          <w:noProof w:val="0"/>
          <w:sz w:val="24"/>
          <w:szCs w:val="24"/>
          <w:lang w:val="en-GB"/>
        </w:rPr>
      </w:pPr>
      <w:r w:rsidRPr="71063EEA" w:rsidR="71063EEA">
        <w:rPr>
          <w:noProof w:val="0"/>
          <w:lang w:val="en-GB"/>
        </w:rPr>
        <w:t xml:space="preserve">4) Matters Arising </w:t>
      </w:r>
    </w:p>
    <w:p w:rsidR="58AF197E" w:rsidP="71063EEA" w:rsidRDefault="58AF197E" w14:paraId="0B346BB8" w14:textId="2F827490" w14:noSpellErr="1">
      <w:pPr>
        <w:pStyle w:val="NoSpacing"/>
        <w:bidi w:val="0"/>
        <w:rPr>
          <w:rFonts w:ascii="Calibri" w:hAnsi="Calibri" w:eastAsia="Calibri" w:cs="Calibri" w:asciiTheme="minorAscii" w:hAnsiTheme="minorAscii" w:eastAsiaTheme="minorAscii" w:cstheme="minorAscii"/>
          <w:noProof w:val="0"/>
          <w:sz w:val="24"/>
          <w:szCs w:val="24"/>
          <w:lang w:val="en-GB"/>
        </w:rPr>
      </w:pPr>
      <w:r w:rsidRPr="71063EEA" w:rsidR="71063EEA">
        <w:rPr>
          <w:noProof w:val="0"/>
          <w:lang w:val="en-GB"/>
        </w:rPr>
        <w:t xml:space="preserve">5) Discussion and voting on the Reports in this newsletter </w:t>
      </w:r>
    </w:p>
    <w:p w:rsidR="58AF197E" w:rsidP="71063EEA" w:rsidRDefault="58AF197E" w14:paraId="5F5B9719" w14:textId="77FA18A0" w14:noSpellErr="1">
      <w:pPr>
        <w:pStyle w:val="NoSpacing"/>
        <w:bidi w:val="0"/>
        <w:rPr>
          <w:rFonts w:ascii="Calibri" w:hAnsi="Calibri" w:eastAsia="Calibri" w:cs="Calibri" w:asciiTheme="minorAscii" w:hAnsiTheme="minorAscii" w:eastAsiaTheme="minorAscii" w:cstheme="minorAscii"/>
          <w:noProof w:val="0"/>
          <w:sz w:val="24"/>
          <w:szCs w:val="24"/>
          <w:lang w:val="en-GB"/>
        </w:rPr>
      </w:pPr>
      <w:r w:rsidRPr="71063EEA" w:rsidR="71063EEA">
        <w:rPr>
          <w:noProof w:val="0"/>
          <w:lang w:val="en-GB"/>
        </w:rPr>
        <w:t xml:space="preserve">6) Election of officers: - CHAIR, TREASURER, POC CO-ORDINATOR, SECRETARY, MEMBERSHIP SECRETARY, CAMPAIGNS/URGENT ACTION and up to three others </w:t>
      </w:r>
    </w:p>
    <w:p w:rsidR="58AF197E" w:rsidP="71063EEA" w:rsidRDefault="58AF197E" w14:paraId="297367C2" w14:textId="4893CC1C" w14:noSpellErr="1">
      <w:pPr>
        <w:pStyle w:val="NoSpacing"/>
        <w:bidi w:val="0"/>
        <w:rPr>
          <w:rFonts w:ascii="Calibri" w:hAnsi="Calibri" w:eastAsia="Calibri" w:cs="Calibri" w:asciiTheme="minorAscii" w:hAnsiTheme="minorAscii" w:eastAsiaTheme="minorAscii" w:cstheme="minorAscii"/>
          <w:noProof w:val="0"/>
          <w:sz w:val="24"/>
          <w:szCs w:val="24"/>
          <w:lang w:val="en-GB"/>
        </w:rPr>
      </w:pPr>
      <w:r w:rsidRPr="71063EEA" w:rsidR="71063EEA">
        <w:rPr>
          <w:noProof w:val="0"/>
          <w:lang w:val="en-GB"/>
        </w:rPr>
        <w:t xml:space="preserve">7) UK AMNESTY AGM Swansea </w:t>
      </w:r>
    </w:p>
    <w:p w:rsidR="58AF197E" w:rsidP="71063EEA" w:rsidRDefault="58AF197E" w14:paraId="0E614D12" w14:textId="3168FC8F" w14:noSpellErr="1">
      <w:pPr>
        <w:pStyle w:val="NoSpacing"/>
        <w:bidi w:val="0"/>
        <w:rPr>
          <w:rFonts w:ascii="Calibri" w:hAnsi="Calibri" w:eastAsia="Calibri" w:cs="Calibri" w:asciiTheme="minorAscii" w:hAnsiTheme="minorAscii" w:eastAsiaTheme="minorAscii" w:cstheme="minorAscii"/>
          <w:noProof w:val="0"/>
          <w:sz w:val="24"/>
          <w:szCs w:val="24"/>
          <w:lang w:val="en-GB"/>
        </w:rPr>
      </w:pPr>
      <w:r w:rsidRPr="71063EEA" w:rsidR="71063EEA">
        <w:rPr>
          <w:noProof w:val="0"/>
          <w:lang w:val="en-GB"/>
        </w:rPr>
        <w:t xml:space="preserve">8) Future programme </w:t>
      </w:r>
    </w:p>
    <w:p w:rsidR="58AF197E" w:rsidP="71063EEA" w:rsidRDefault="58AF197E" w14:paraId="56B77675" w14:textId="09DF8AAD" w14:noSpellErr="1">
      <w:pPr>
        <w:pStyle w:val="NoSpacing"/>
        <w:bidi w:val="0"/>
        <w:rPr>
          <w:rFonts w:ascii="Calibri" w:hAnsi="Calibri" w:eastAsia="Calibri" w:cs="Calibri" w:asciiTheme="minorAscii" w:hAnsiTheme="minorAscii" w:eastAsiaTheme="minorAscii" w:cstheme="minorAscii"/>
          <w:noProof w:val="0"/>
          <w:sz w:val="24"/>
          <w:szCs w:val="24"/>
          <w:lang w:val="en-GB"/>
        </w:rPr>
      </w:pPr>
      <w:r w:rsidRPr="71063EEA" w:rsidR="71063EEA">
        <w:rPr>
          <w:noProof w:val="0"/>
          <w:lang w:val="en-GB"/>
        </w:rPr>
        <w:t xml:space="preserve">9) Action </w:t>
      </w:r>
    </w:p>
    <w:p w:rsidR="58AF197E" w:rsidP="58AF197E" w:rsidRDefault="58AF197E" w14:noSpellErr="1" w14:paraId="457971BE" w14:textId="4C55DFF9">
      <w:pPr>
        <w:pStyle w:val="NoSpacing"/>
        <w:bidi w:val="0"/>
        <w:rPr>
          <w:noProof w:val="0"/>
          <w:lang w:val="en-GB"/>
        </w:rPr>
      </w:pPr>
      <w:r w:rsidRPr="58AF197E" w:rsidR="58AF197E">
        <w:rPr>
          <w:noProof w:val="0"/>
          <w:lang w:val="en-GB"/>
        </w:rPr>
        <w:t xml:space="preserve">10) Any other business </w:t>
      </w:r>
    </w:p>
    <w:p w:rsidR="58AF197E" w:rsidP="58AF197E" w:rsidRDefault="58AF197E" w14:paraId="5FAED8A2" w14:textId="5689EB1D">
      <w:pPr>
        <w:bidi w:val="0"/>
        <w:rPr>
          <w:rFonts w:ascii="Calibri" w:hAnsi="Calibri" w:eastAsia="Calibri" w:cs="Calibri" w:asciiTheme="minorAscii" w:hAnsiTheme="minorAscii" w:eastAsiaTheme="minorAscii" w:cstheme="minorAscii"/>
          <w:noProof w:val="0"/>
          <w:sz w:val="24"/>
          <w:szCs w:val="24"/>
          <w:lang w:val="en-GB"/>
        </w:rPr>
      </w:pPr>
    </w:p>
    <w:p w:rsidR="58AF197E" w:rsidP="71063EEA" w:rsidRDefault="58AF197E" w14:paraId="1F446180" w14:textId="2E7E2059">
      <w:pPr>
        <w:bidi w:val="0"/>
        <w:rPr>
          <w:rFonts w:ascii="Calibri" w:hAnsi="Calibri" w:eastAsia="Calibri" w:cs="Calibri" w:asciiTheme="minorAscii" w:hAnsiTheme="minorAscii" w:eastAsiaTheme="minorAscii" w:cstheme="minorAscii"/>
          <w:noProof w:val="0"/>
          <w:sz w:val="24"/>
          <w:szCs w:val="24"/>
          <w:lang w:val="en-GB"/>
        </w:rPr>
      </w:pPr>
      <w:r w:rsidRPr="71063EEA" w:rsidR="71063EEA">
        <w:rPr>
          <w:rFonts w:ascii="Calibri" w:hAnsi="Calibri" w:eastAsia="Calibri" w:cs="Calibri" w:asciiTheme="minorAscii" w:hAnsiTheme="minorAscii" w:eastAsiaTheme="minorAscii" w:cstheme="minorAscii"/>
          <w:noProof w:val="0"/>
          <w:sz w:val="24"/>
          <w:szCs w:val="24"/>
          <w:lang w:val="en-GB"/>
        </w:rPr>
        <w:t xml:space="preserve">SATURDAY 24/3. We want VOLUNTEERS for our STREET COLLECTION in Chichester. We can collect 10 am -3 pm, but any time you can spare in between is gratefully received. We are hoping for as many people as possible to rattle a tin, if only for an hour or so that day. Does anyone know any buskers, singers or musicians who can help by performing then? Tins and tabards provided. Please contact </w:t>
      </w:r>
      <w:proofErr w:type="spellStart"/>
      <w:r w:rsidRPr="71063EEA" w:rsidR="71063EEA">
        <w:rPr>
          <w:rFonts w:ascii="Calibri" w:hAnsi="Calibri" w:eastAsia="Calibri" w:cs="Calibri" w:asciiTheme="minorAscii" w:hAnsiTheme="minorAscii" w:eastAsiaTheme="minorAscii" w:cstheme="minorAscii"/>
          <w:noProof w:val="0"/>
          <w:sz w:val="24"/>
          <w:szCs w:val="24"/>
          <w:lang w:val="en-GB"/>
        </w:rPr>
        <w:t>Jilli</w:t>
      </w:r>
      <w:proofErr w:type="spellEnd"/>
      <w:r w:rsidRPr="71063EEA" w:rsidR="71063EEA">
        <w:rPr>
          <w:rFonts w:ascii="Calibri" w:hAnsi="Calibri" w:eastAsia="Calibri" w:cs="Calibri" w:asciiTheme="minorAscii" w:hAnsiTheme="minorAscii" w:eastAsiaTheme="minorAscii" w:cstheme="minorAscii"/>
          <w:noProof w:val="0"/>
          <w:sz w:val="24"/>
          <w:szCs w:val="24"/>
          <w:lang w:val="en-GB"/>
        </w:rPr>
        <w:t xml:space="preserve"> Webber on (01243) 371463. </w:t>
      </w:r>
    </w:p>
    <w:p w:rsidR="58AF197E" w:rsidP="58AF197E" w:rsidRDefault="58AF197E" w14:noSpellErr="1" w14:paraId="22838C9C" w14:textId="4B81A765">
      <w:pPr>
        <w:bidi w:val="0"/>
        <w:jc w:val="center"/>
        <w:rPr>
          <w:rFonts w:ascii="Calibri" w:hAnsi="Calibri" w:eastAsia="Calibri" w:cs="Calibri" w:asciiTheme="minorAscii" w:hAnsiTheme="minorAscii" w:eastAsiaTheme="minorAscii" w:cstheme="minorAscii"/>
          <w:b w:val="1"/>
          <w:bCs w:val="1"/>
          <w:noProof w:val="0"/>
          <w:sz w:val="24"/>
          <w:szCs w:val="24"/>
          <w:lang w:val="en-GB"/>
        </w:rPr>
      </w:pPr>
      <w:r w:rsidRPr="58AF197E" w:rsidR="58AF197E">
        <w:rPr>
          <w:rFonts w:ascii="Calibri" w:hAnsi="Calibri" w:eastAsia="Calibri" w:cs="Calibri" w:asciiTheme="minorAscii" w:hAnsiTheme="minorAscii" w:eastAsiaTheme="minorAscii" w:cstheme="minorAscii"/>
          <w:b w:val="1"/>
          <w:bCs w:val="1"/>
          <w:noProof w:val="0"/>
          <w:sz w:val="24"/>
          <w:szCs w:val="24"/>
          <w:lang w:val="en-GB"/>
        </w:rPr>
        <w:t xml:space="preserve">OTHER EVENTS </w:t>
      </w:r>
    </w:p>
    <w:p w:rsidR="58AF197E" w:rsidP="58AF197E" w:rsidRDefault="58AF197E" w14:noSpellErr="1" w14:paraId="5C4A2385" w14:textId="55F1D27F">
      <w:pPr>
        <w:bidi w:val="0"/>
        <w:rPr>
          <w:rFonts w:ascii="Calibri" w:hAnsi="Calibri" w:eastAsia="Calibri" w:cs="Calibri" w:asciiTheme="minorAscii" w:hAnsiTheme="minorAscii" w:eastAsiaTheme="minorAscii" w:cstheme="minorAscii"/>
          <w:noProof w:val="0"/>
          <w:sz w:val="24"/>
          <w:szCs w:val="24"/>
          <w:lang w:val="en-GB"/>
        </w:rPr>
      </w:pPr>
      <w:r w:rsidRPr="58AF197E" w:rsidR="58AF197E">
        <w:rPr>
          <w:rFonts w:ascii="Calibri" w:hAnsi="Calibri" w:eastAsia="Calibri" w:cs="Calibri" w:asciiTheme="minorAscii" w:hAnsiTheme="minorAscii" w:eastAsiaTheme="minorAscii" w:cstheme="minorAscii"/>
          <w:noProof w:val="0"/>
          <w:sz w:val="24"/>
          <w:szCs w:val="24"/>
          <w:lang w:val="en-GB"/>
        </w:rPr>
        <w:t xml:space="preserve">UK Amnesty AGM at Swansea 7/8 April. I will bring details of proposed resolutions to our AGM. </w:t>
      </w:r>
    </w:p>
    <w:p w:rsidR="58AF197E" w:rsidP="58AF197E" w:rsidRDefault="58AF197E" w14:noSpellErr="1" w14:paraId="0D9F86E7" w14:textId="0FD66BE0">
      <w:pPr>
        <w:bidi w:val="0"/>
        <w:rPr>
          <w:rFonts w:ascii="Calibri" w:hAnsi="Calibri" w:eastAsia="Calibri" w:cs="Calibri" w:asciiTheme="minorAscii" w:hAnsiTheme="minorAscii" w:eastAsiaTheme="minorAscii" w:cstheme="minorAscii"/>
          <w:noProof w:val="0"/>
          <w:sz w:val="24"/>
          <w:szCs w:val="24"/>
          <w:lang w:val="en-GB"/>
        </w:rPr>
      </w:pPr>
      <w:r w:rsidRPr="58AF197E" w:rsidR="58AF197E">
        <w:rPr>
          <w:rFonts w:ascii="Calibri" w:hAnsi="Calibri" w:eastAsia="Calibri" w:cs="Calibri" w:asciiTheme="minorAscii" w:hAnsiTheme="minorAscii" w:eastAsiaTheme="minorAscii" w:cstheme="minorAscii"/>
          <w:noProof w:val="0"/>
          <w:sz w:val="24"/>
          <w:szCs w:val="24"/>
          <w:lang w:val="en-GB"/>
        </w:rPr>
        <w:t xml:space="preserve">The new Chichester, MP Gillian Keegan has agreed to talk to the Quakers at the Friends Meeting House, Chichester on THURSDAY 22/2 at 7pm (on the New Economy and the arms trade). We hope to raise human rights issues. Contact me for details. (01243) 823016 </w:t>
      </w:r>
    </w:p>
    <w:p w:rsidR="58AF197E" w:rsidP="71063EEA" w:rsidRDefault="58AF197E" w14:paraId="13A4A6ED" w14:textId="4C020216" w14:noSpellErr="1">
      <w:pPr>
        <w:bidi w:val="0"/>
        <w:rPr>
          <w:rFonts w:ascii="Calibri" w:hAnsi="Calibri" w:eastAsia="Calibri" w:cs="Calibri" w:asciiTheme="minorAscii" w:hAnsiTheme="minorAscii" w:eastAsiaTheme="minorAscii" w:cstheme="minorAscii"/>
          <w:noProof w:val="0"/>
          <w:sz w:val="24"/>
          <w:szCs w:val="24"/>
          <w:lang w:val="en-GB"/>
        </w:rPr>
      </w:pPr>
      <w:r w:rsidRPr="71063EEA" w:rsidR="71063EEA">
        <w:rPr>
          <w:rFonts w:ascii="Calibri" w:hAnsi="Calibri" w:eastAsia="Calibri" w:cs="Calibri" w:asciiTheme="minorAscii" w:hAnsiTheme="minorAscii" w:eastAsiaTheme="minorAscii" w:cstheme="minorAscii"/>
          <w:noProof w:val="0"/>
          <w:sz w:val="24"/>
          <w:szCs w:val="24"/>
          <w:lang w:val="en-GB"/>
        </w:rPr>
        <w:t>Carry</w:t>
      </w:r>
      <w:r w:rsidRPr="71063EEA" w:rsidR="71063EEA">
        <w:rPr>
          <w:rFonts w:ascii="Calibri" w:hAnsi="Calibri" w:eastAsia="Calibri" w:cs="Calibri" w:asciiTheme="minorAscii" w:hAnsiTheme="minorAscii" w:eastAsiaTheme="minorAscii" w:cstheme="minorAscii"/>
          <w:noProof w:val="0"/>
          <w:sz w:val="24"/>
          <w:szCs w:val="24"/>
          <w:lang w:val="en-GB"/>
        </w:rPr>
        <w:t xml:space="preserve"> on Writing!!!!!!!! </w:t>
      </w:r>
    </w:p>
    <w:p w:rsidR="58AF197E" w:rsidP="58AF197E" w:rsidRDefault="58AF197E" w14:noSpellErr="1" w14:paraId="28A12B75" w14:textId="6168F9E7">
      <w:pPr>
        <w:bidi w:val="0"/>
        <w:jc w:val="center"/>
        <w:rPr>
          <w:rFonts w:ascii="Lucida Handwriting" w:hAnsi="Lucida Handwriting" w:eastAsia="Lucida Handwriting" w:cs="Lucida Handwriting"/>
          <w:noProof w:val="0"/>
          <w:sz w:val="28"/>
          <w:szCs w:val="28"/>
          <w:lang w:val="en-GB"/>
        </w:rPr>
      </w:pPr>
      <w:r w:rsidRPr="58AF197E" w:rsidR="58AF197E">
        <w:rPr>
          <w:rFonts w:ascii="Lucida Handwriting" w:hAnsi="Lucida Handwriting" w:eastAsia="Lucida Handwriting" w:cs="Lucida Handwriting"/>
          <w:noProof w:val="0"/>
          <w:sz w:val="28"/>
          <w:szCs w:val="28"/>
          <w:lang w:val="en-GB"/>
        </w:rPr>
        <w:t>Bob DEWICK</w:t>
      </w:r>
    </w:p>
    <w:p w:rsidR="58AF197E" w:rsidP="58AF197E" w:rsidRDefault="58AF197E" w14:paraId="7549973D" w14:textId="1672945D">
      <w:pPr>
        <w:pStyle w:val="Normal"/>
        <w:bidi w:val="0"/>
        <w:rPr>
          <w:rFonts w:ascii="Calibri" w:hAnsi="Calibri" w:eastAsia="Calibri" w:cs="Calibri"/>
          <w:b w:val="1"/>
          <w:bCs w:val="1"/>
          <w:noProof w:val="0"/>
          <w:sz w:val="44"/>
          <w:szCs w:val="44"/>
          <w:lang w:val="en-GB"/>
        </w:rPr>
      </w:pPr>
    </w:p>
    <w:p w:rsidR="33C184A8" w:rsidP="1BF39D75" w:rsidRDefault="33C184A8" w14:paraId="53DAE96D" w14:textId="60122C3F">
      <w:pPr>
        <w:bidi w:val="0"/>
        <w:rPr>
          <w:rFonts w:ascii="Calibri" w:hAnsi="Calibri" w:eastAsia="Calibri" w:cs="Calibri"/>
          <w:b w:val="1"/>
          <w:bCs w:val="1"/>
          <w:noProof w:val="0"/>
          <w:sz w:val="44"/>
          <w:szCs w:val="44"/>
          <w:lang w:val="en-GB"/>
        </w:rPr>
      </w:pPr>
      <w:r>
        <w:br w:type="page"/>
      </w:r>
    </w:p>
    <w:p w:rsidR="33C184A8" w:rsidP="28F12B19" w:rsidRDefault="33C184A8" w14:textId="488F3647" w14:noSpellErr="1" w14:paraId="329CEA3C">
      <w:pPr>
        <w:pStyle w:val="Normal"/>
        <w:bidi w:val="0"/>
        <w:jc w:val="center"/>
        <w:rPr>
          <w:rFonts w:ascii="Calibri" w:hAnsi="Calibri" w:eastAsia="Calibri" w:cs="Calibri"/>
          <w:b w:val="1"/>
          <w:bCs w:val="1"/>
          <w:noProof w:val="0"/>
          <w:sz w:val="44"/>
          <w:szCs w:val="44"/>
          <w:lang w:val="en-GB"/>
        </w:rPr>
      </w:pPr>
      <w:r>
        <w:drawing>
          <wp:anchor distT="0" distB="0" distL="114300" distR="114300" simplePos="0" relativeHeight="251658240" behindDoc="1" locked="0" layoutInCell="1" allowOverlap="1" wp14:editId="0709A43D" wp14:anchorId="1E8E2563">
            <wp:simplePos x="0" y="0"/>
            <wp:positionH relativeFrom="column">
              <wp:align>left</wp:align>
            </wp:positionH>
            <wp:positionV relativeFrom="paragraph">
              <wp:posOffset>0</wp:posOffset>
            </wp:positionV>
            <wp:extent cx="448984" cy="628316"/>
            <wp:wrapNone/>
            <wp:effectExtent l="0" t="0" r="0" b="0"/>
            <wp:docPr id="468950389" name="picture" title=""/>
            <wp:cNvGraphicFramePr>
              <a:graphicFrameLocks noChangeAspect="1"/>
            </wp:cNvGraphicFramePr>
            <a:graphic>
              <a:graphicData uri="http://schemas.openxmlformats.org/drawingml/2006/picture">
                <pic:pic>
                  <pic:nvPicPr>
                    <pic:cNvPr id="0" name="picture"/>
                    <pic:cNvPicPr/>
                  </pic:nvPicPr>
                  <pic:blipFill>
                    <a:blip r:embed="R3c1b83136b584a0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48984" cy="628316"/>
                    </a:xfrm>
                    <a:prstGeom prst="rect">
                      <a:avLst/>
                    </a:prstGeom>
                  </pic:spPr>
                </pic:pic>
              </a:graphicData>
            </a:graphic>
            <wp14:sizeRelH relativeFrom="page">
              <wp14:pctWidth>0</wp14:pctWidth>
            </wp14:sizeRelH>
            <wp14:sizeRelV relativeFrom="page">
              <wp14:pctHeight>0</wp14:pctHeight>
            </wp14:sizeRelV>
          </wp:anchor>
        </w:drawing>
      </w:r>
      <w:r w:rsidRPr="1BF39D75" w:rsidR="1BF39D75">
        <w:rPr>
          <w:rFonts w:ascii="Calibri" w:hAnsi="Calibri" w:eastAsia="Calibri" w:cs="Calibri"/>
          <w:b w:val="1"/>
          <w:bCs w:val="1"/>
          <w:noProof w:val="0"/>
          <w:sz w:val="44"/>
          <w:szCs w:val="44"/>
          <w:lang w:val="en-GB"/>
        </w:rPr>
        <w:t>Am</w:t>
      </w:r>
      <w:r w:rsidRPr="1BF39D75" w:rsidR="1BF39D75">
        <w:rPr>
          <w:rFonts w:ascii="Calibri" w:hAnsi="Calibri" w:eastAsia="Calibri" w:cs="Calibri"/>
          <w:b w:val="1"/>
          <w:bCs w:val="1"/>
          <w:noProof w:val="0"/>
          <w:sz w:val="44"/>
          <w:szCs w:val="44"/>
          <w:lang w:val="en-GB"/>
        </w:rPr>
        <w:t>nesty</w:t>
      </w:r>
      <w:r w:rsidRPr="1BF39D75" w:rsidR="1BF39D75">
        <w:rPr>
          <w:rFonts w:ascii="Calibri" w:hAnsi="Calibri" w:eastAsia="Calibri" w:cs="Calibri"/>
          <w:b w:val="1"/>
          <w:bCs w:val="1"/>
          <w:noProof w:val="0"/>
          <w:sz w:val="44"/>
          <w:szCs w:val="44"/>
          <w:lang w:val="en-GB"/>
        </w:rPr>
        <w:t xml:space="preserve"> action: campaigns &amp; letter-writing</w:t>
      </w:r>
    </w:p>
    <w:p w:rsidR="33C184A8" w:rsidP="38EA8942" w:rsidRDefault="33C184A8" w14:paraId="7B1C8876" w14:noSpellErr="1" w14:textId="66040DE2">
      <w:pPr>
        <w:pStyle w:val="Normal"/>
        <w:bidi w:val="0"/>
        <w:jc w:val="center"/>
        <w:rPr>
          <w:rFonts w:ascii="Calibri" w:hAnsi="Calibri" w:eastAsia="Calibri" w:cs="Calibri"/>
          <w:b w:val="1"/>
          <w:bCs w:val="1"/>
          <w:noProof w:val="0"/>
          <w:sz w:val="40"/>
          <w:szCs w:val="40"/>
          <w:lang w:val="en-GB"/>
        </w:rPr>
      </w:pPr>
      <w:r w:rsidRPr="38EA8942" w:rsidR="38EA8942">
        <w:rPr>
          <w:rFonts w:ascii="Calibri" w:hAnsi="Calibri" w:eastAsia="Calibri" w:cs="Calibri"/>
          <w:b w:val="1"/>
          <w:bCs w:val="1"/>
          <w:noProof w:val="0"/>
          <w:sz w:val="40"/>
          <w:szCs w:val="40"/>
          <w:lang w:val="en-GB"/>
        </w:rPr>
        <w:t>Reminder: action on I Welcome Families Together campaign</w:t>
      </w:r>
    </w:p>
    <w:p w:rsidR="38EA8942" w:rsidP="38EA8942" w:rsidRDefault="38EA8942" w14:noSpellErr="1" w14:paraId="2F58E10E" w14:textId="221C0365">
      <w:pPr>
        <w:pStyle w:val="Normal"/>
        <w:bidi w:val="0"/>
        <w:jc w:val="left"/>
        <w:rPr>
          <w:rFonts w:ascii="Calibri" w:hAnsi="Calibri" w:eastAsia="Calibri" w:cs="Calibri"/>
          <w:b w:val="1"/>
          <w:bCs w:val="1"/>
          <w:i w:val="1"/>
          <w:iCs w:val="1"/>
          <w:noProof w:val="0"/>
          <w:sz w:val="22"/>
          <w:szCs w:val="22"/>
          <w:lang w:val="en-GB"/>
        </w:rPr>
      </w:pPr>
      <w:r w:rsidRPr="38EA8942" w:rsidR="38EA8942">
        <w:rPr>
          <w:rFonts w:ascii="Calibri" w:hAnsi="Calibri" w:eastAsia="Calibri" w:cs="Calibri"/>
          <w:b w:val="1"/>
          <w:bCs w:val="1"/>
          <w:i w:val="1"/>
          <w:iCs w:val="1"/>
          <w:noProof w:val="0"/>
          <w:sz w:val="22"/>
          <w:szCs w:val="22"/>
          <w:lang w:val="en-GB"/>
        </w:rPr>
        <w:t>Background to this action:</w:t>
      </w:r>
    </w:p>
    <w:p w:rsidR="38EA8942" w:rsidP="38EA8942" w:rsidRDefault="38EA8942" w14:noSpellErr="1" w14:paraId="3ED51715" w14:textId="226C7E52">
      <w:pPr>
        <w:pStyle w:val="Normal"/>
        <w:bidi w:val="0"/>
        <w:rPr>
          <w:rFonts w:ascii="Calibri" w:hAnsi="Calibri" w:eastAsia="Calibri" w:cs="Calibri" w:asciiTheme="minorAscii" w:hAnsiTheme="minorAscii" w:eastAsiaTheme="minorAscii" w:cstheme="minorAscii"/>
          <w:b w:val="0"/>
          <w:bCs w:val="0"/>
          <w:noProof w:val="0"/>
          <w:color w:val="auto"/>
          <w:sz w:val="22"/>
          <w:szCs w:val="22"/>
          <w:lang w:val="en-GB"/>
        </w:rPr>
      </w:pPr>
      <w:r w:rsidRPr="38EA8942" w:rsidR="38EA8942">
        <w:rPr>
          <w:rFonts w:ascii="Calibri" w:hAnsi="Calibri" w:eastAsia="Calibri" w:cs="Calibri" w:asciiTheme="minorAscii" w:hAnsiTheme="minorAscii" w:eastAsiaTheme="minorAscii" w:cstheme="minorAscii"/>
          <w:b w:val="0"/>
          <w:bCs w:val="0"/>
          <w:noProof w:val="0"/>
          <w:color w:val="auto"/>
          <w:sz w:val="22"/>
          <w:szCs w:val="22"/>
          <w:lang w:val="en-GB"/>
        </w:rPr>
        <w:t>Refugee families, separated by war and persecution, are being kept apart by restrictive UK rules on family reunion. On Friday 16 March 2018, MPs will debate an important bill to improve these rules and reunite refugee families. We need at least 100 MPs to turn up and vote on 16 March to change these unfair rules that keep refugees in UK apart from those they love. To win this vote we need MPs’ constituents (YOU) to tell them you support refugee family reunion.</w:t>
      </w:r>
    </w:p>
    <w:p w:rsidR="38EA8942" w:rsidP="38EA8942" w:rsidRDefault="38EA8942" w14:noSpellErr="1" w14:paraId="11204EC9" w14:textId="6CB58306">
      <w:pPr>
        <w:pStyle w:val="Normal"/>
        <w:bidi w:val="0"/>
        <w:rPr>
          <w:rFonts w:ascii="Calibri" w:hAnsi="Calibri" w:eastAsia="Calibri" w:cs="Calibri" w:asciiTheme="minorAscii" w:hAnsiTheme="minorAscii" w:eastAsiaTheme="minorAscii" w:cstheme="minorAscii"/>
          <w:b w:val="1"/>
          <w:bCs w:val="1"/>
          <w:i w:val="1"/>
          <w:iCs w:val="1"/>
          <w:noProof w:val="0"/>
          <w:sz w:val="22"/>
          <w:szCs w:val="22"/>
          <w:lang w:val="en-GB"/>
        </w:rPr>
      </w:pPr>
      <w:r w:rsidRPr="38EA8942" w:rsidR="38EA8942">
        <w:rPr>
          <w:rFonts w:ascii="Calibri" w:hAnsi="Calibri" w:eastAsia="Calibri" w:cs="Calibri" w:asciiTheme="minorAscii" w:hAnsiTheme="minorAscii" w:eastAsiaTheme="minorAscii" w:cstheme="minorAscii"/>
          <w:b w:val="1"/>
          <w:bCs w:val="1"/>
          <w:i w:val="1"/>
          <w:iCs w:val="1"/>
          <w:noProof w:val="0"/>
          <w:sz w:val="22"/>
          <w:szCs w:val="22"/>
          <w:lang w:val="en-GB"/>
        </w:rPr>
        <w:t>What you can do</w:t>
      </w:r>
    </w:p>
    <w:p w:rsidR="38EA8942" w:rsidP="38EA8942" w:rsidRDefault="38EA8942" w14:noSpellErr="1" w14:paraId="2ABE7852" w14:textId="37325CFE">
      <w:pPr>
        <w:pStyle w:val="NoSpacing"/>
        <w:bidi w:val="0"/>
        <w:rPr>
          <w:noProof w:val="0"/>
          <w:lang w:val="en-GB"/>
        </w:rPr>
      </w:pPr>
      <w:r w:rsidRPr="38EA8942" w:rsidR="38EA8942">
        <w:rPr>
          <w:noProof w:val="0"/>
          <w:lang w:val="en-GB"/>
        </w:rPr>
        <w:t>This action was introduced in the November 2017 Newsletter.</w:t>
      </w:r>
    </w:p>
    <w:p w:rsidR="38EA8942" w:rsidP="38EA8942" w:rsidRDefault="38EA8942" w14:noSpellErr="1" w14:paraId="34462E39" w14:textId="780E091C">
      <w:pPr>
        <w:pStyle w:val="NoSpacing"/>
        <w:bidi w:val="0"/>
        <w:rPr>
          <w:noProof w:val="0"/>
          <w:lang w:val="en-GB"/>
        </w:rPr>
      </w:pPr>
      <w:r w:rsidRPr="38EA8942" w:rsidR="38EA8942">
        <w:rPr>
          <w:noProof w:val="0"/>
          <w:lang w:val="en-GB"/>
        </w:rPr>
        <w:t xml:space="preserve">If you haven't yet written to your MP, you could email them here: </w:t>
      </w:r>
      <w:hyperlink r:id="R976e9097e2144a9c">
        <w:r w:rsidRPr="38EA8942" w:rsidR="38EA8942">
          <w:rPr>
            <w:rStyle w:val="Hyperlink"/>
            <w:noProof w:val="0"/>
            <w:lang w:val="en-GB"/>
          </w:rPr>
          <w:t>https://www.amnesty.org.uk/actions/uk-stop-keeping-families-apart</w:t>
        </w:r>
      </w:hyperlink>
      <w:r w:rsidRPr="38EA8942" w:rsidR="38EA8942">
        <w:rPr>
          <w:noProof w:val="0"/>
          <w:lang w:val="en-GB"/>
        </w:rPr>
        <w:t xml:space="preserve"> </w:t>
      </w:r>
    </w:p>
    <w:p w:rsidR="38EA8942" w:rsidP="38EA8942" w:rsidRDefault="38EA8942" w14:noSpellErr="1" w14:paraId="7D30569E" w14:textId="522F2E0A">
      <w:pPr>
        <w:pStyle w:val="NoSpacing"/>
        <w:numPr>
          <w:ilvl w:val="0"/>
          <w:numId w:val="3"/>
        </w:numPr>
        <w:bidi w:val="0"/>
        <w:rPr>
          <w:noProof w:val="0"/>
          <w:sz w:val="22"/>
          <w:szCs w:val="22"/>
          <w:lang w:val="en-GB"/>
        </w:rPr>
      </w:pPr>
      <w:r w:rsidRPr="38EA8942" w:rsidR="38EA8942">
        <w:rPr>
          <w:noProof w:val="0"/>
          <w:lang w:val="en-GB"/>
        </w:rPr>
        <w:t>Remember: always include your own address when you write to your MP, so that they will know you live in their constituency.</w:t>
      </w:r>
    </w:p>
    <w:p w:rsidR="38EA8942" w:rsidP="71063EEA" w:rsidRDefault="38EA8942" w14:paraId="6D68731B" w14:textId="48640404">
      <w:pPr>
        <w:pStyle w:val="Normal"/>
        <w:bidi w:val="0"/>
        <w:jc w:val="center"/>
        <w:rPr>
          <w:rFonts w:ascii="Calibri" w:hAnsi="Calibri" w:eastAsia="Calibri" w:cs="Calibri"/>
          <w:b w:val="1"/>
          <w:bCs w:val="1"/>
          <w:noProof w:val="0"/>
          <w:sz w:val="40"/>
          <w:szCs w:val="40"/>
          <w:lang w:val="en-GB"/>
        </w:rPr>
      </w:pPr>
      <w:r w:rsidRPr="71063EEA" w:rsidR="71063EEA">
        <w:rPr>
          <w:rFonts w:ascii="Calibri" w:hAnsi="Calibri" w:eastAsia="Calibri" w:cs="Calibri"/>
          <w:b w:val="1"/>
          <w:bCs w:val="1"/>
          <w:noProof w:val="0"/>
          <w:sz w:val="40"/>
          <w:szCs w:val="40"/>
          <w:lang w:val="en-GB"/>
        </w:rPr>
        <w:t>Egypt</w:t>
      </w:r>
      <w:r w:rsidRPr="71063EEA" w:rsidR="71063EEA">
        <w:rPr>
          <w:rFonts w:ascii="Calibri" w:hAnsi="Calibri" w:eastAsia="Calibri" w:cs="Calibri"/>
          <w:b w:val="1"/>
          <w:bCs w:val="1"/>
          <w:noProof w:val="0"/>
          <w:sz w:val="40"/>
          <w:szCs w:val="40"/>
          <w:lang w:val="en-GB"/>
        </w:rPr>
        <w:t xml:space="preserve">: Drop charges against </w:t>
      </w:r>
      <w:proofErr w:type="spellStart"/>
      <w:r w:rsidRPr="71063EEA" w:rsidR="71063EEA">
        <w:rPr>
          <w:rFonts w:ascii="Calibri" w:hAnsi="Calibri" w:eastAsia="Calibri" w:cs="Calibri"/>
          <w:b w:val="1"/>
          <w:bCs w:val="1"/>
          <w:noProof w:val="0"/>
          <w:sz w:val="40"/>
          <w:szCs w:val="40"/>
          <w:lang w:val="en-GB"/>
        </w:rPr>
        <w:t>Azza</w:t>
      </w:r>
      <w:proofErr w:type="spellEnd"/>
      <w:r w:rsidRPr="71063EEA" w:rsidR="71063EEA">
        <w:rPr>
          <w:rFonts w:ascii="Calibri" w:hAnsi="Calibri" w:eastAsia="Calibri" w:cs="Calibri"/>
          <w:b w:val="1"/>
          <w:bCs w:val="1"/>
          <w:noProof w:val="0"/>
          <w:sz w:val="40"/>
          <w:szCs w:val="40"/>
          <w:lang w:val="en-GB"/>
        </w:rPr>
        <w:t xml:space="preserve"> Soliman</w:t>
      </w:r>
    </w:p>
    <w:p w:rsidR="38EA8942" w:rsidP="38EA8942" w:rsidRDefault="38EA8942" w14:noSpellErr="1" w14:paraId="630B56ED" w14:textId="221C0365">
      <w:pPr>
        <w:pStyle w:val="Normal"/>
        <w:bidi w:val="0"/>
        <w:jc w:val="left"/>
        <w:rPr>
          <w:rFonts w:ascii="Calibri" w:hAnsi="Calibri" w:eastAsia="Calibri" w:cs="Calibri"/>
          <w:b w:val="1"/>
          <w:bCs w:val="1"/>
          <w:i w:val="1"/>
          <w:iCs w:val="1"/>
          <w:noProof w:val="0"/>
          <w:sz w:val="22"/>
          <w:szCs w:val="22"/>
          <w:lang w:val="en-GB"/>
        </w:rPr>
      </w:pPr>
      <w:r w:rsidRPr="38EA8942" w:rsidR="38EA8942">
        <w:rPr>
          <w:rFonts w:ascii="Calibri" w:hAnsi="Calibri" w:eastAsia="Calibri" w:cs="Calibri"/>
          <w:b w:val="1"/>
          <w:bCs w:val="1"/>
          <w:i w:val="1"/>
          <w:iCs w:val="1"/>
          <w:noProof w:val="0"/>
          <w:sz w:val="22"/>
          <w:szCs w:val="22"/>
          <w:lang w:val="en-GB"/>
        </w:rPr>
        <w:t>Background to this action:</w:t>
      </w:r>
    </w:p>
    <w:p w:rsidR="38EA8942" w:rsidP="71063EEA" w:rsidRDefault="38EA8942" w14:paraId="044F7972" w14:textId="25D00A5C">
      <w:pPr>
        <w:pStyle w:val="Normal"/>
        <w:bidi w:val="0"/>
        <w:rPr>
          <w:noProof w:val="0"/>
          <w:lang w:val="en-GB"/>
        </w:rPr>
      </w:pPr>
      <w:r w:rsidRPr="71063EEA" w:rsidR="71063EEA">
        <w:rPr>
          <w:noProof w:val="0"/>
          <w:lang w:val="en-GB"/>
        </w:rPr>
        <w:t xml:space="preserve">“This </w:t>
      </w:r>
      <w:proofErr w:type="spellStart"/>
      <w:r w:rsidRPr="71063EEA" w:rsidR="71063EEA">
        <w:rPr>
          <w:noProof w:val="0"/>
          <w:lang w:val="en-GB"/>
        </w:rPr>
        <w:t>Azza</w:t>
      </w:r>
      <w:proofErr w:type="spellEnd"/>
      <w:r w:rsidRPr="71063EEA" w:rsidR="71063EEA">
        <w:rPr>
          <w:noProof w:val="0"/>
          <w:lang w:val="en-GB"/>
        </w:rPr>
        <w:t xml:space="preserve"> Soliman only brings trouble… She is the epitome of ignorance... We should beat you to wake you up.”</w:t>
      </w:r>
      <w:r w:rsidRPr="71063EEA" w:rsidR="71063EEA">
        <w:rPr>
          <w:noProof w:val="0"/>
          <w:lang w:val="en-GB"/>
        </w:rPr>
        <w:t>— Hatem Naaman, LTC News</w:t>
      </w:r>
    </w:p>
    <w:p w:rsidR="38EA8942" w:rsidP="7C66F626" w:rsidRDefault="38EA8942" w14:paraId="7F076EDF" w14:noSpellErr="1" w14:textId="299229A7">
      <w:pPr>
        <w:pStyle w:val="Normal"/>
        <w:bidi w:val="0"/>
        <w:rPr>
          <w:noProof w:val="0"/>
          <w:lang w:val="en-GB"/>
        </w:rPr>
      </w:pPr>
      <w:r w:rsidRPr="7C66F626" w:rsidR="7C66F626">
        <w:rPr>
          <w:noProof w:val="0"/>
          <w:lang w:val="en-GB"/>
        </w:rPr>
        <w:t>I</w:t>
      </w:r>
      <w:r w:rsidRPr="7C66F626" w:rsidR="7C66F626">
        <w:rPr>
          <w:noProof w:val="0"/>
          <w:lang w:val="en-GB"/>
        </w:rPr>
        <w:t>magine</w:t>
      </w:r>
      <w:r w:rsidRPr="7C66F626" w:rsidR="7C66F626">
        <w:rPr>
          <w:noProof w:val="0"/>
          <w:lang w:val="en-GB"/>
        </w:rPr>
        <w:t xml:space="preserve"> a UK mainstream news presenter saying something like this. Their career would be over. They might even be sent to prison.</w:t>
      </w:r>
      <w:r w:rsidRPr="7C66F626" w:rsidR="7C66F626">
        <w:rPr>
          <w:noProof w:val="0"/>
          <w:lang w:val="en-GB"/>
        </w:rPr>
        <w:t xml:space="preserve">  </w:t>
      </w:r>
      <w:r w:rsidRPr="7C66F626" w:rsidR="7C66F626">
        <w:rPr>
          <w:noProof w:val="0"/>
          <w:lang w:val="en-GB"/>
        </w:rPr>
        <w:t>Not in Egypt.</w:t>
      </w:r>
    </w:p>
    <w:p w:rsidR="38EA8942" w:rsidP="71063EEA" w:rsidRDefault="38EA8942" w14:paraId="028C6BAD" w14:textId="7A5D92F5">
      <w:pPr>
        <w:pStyle w:val="Normal"/>
        <w:bidi w:val="0"/>
        <w:rPr>
          <w:noProof w:val="0"/>
          <w:lang w:val="en-GB"/>
        </w:rPr>
      </w:pPr>
      <w:proofErr w:type="spellStart"/>
      <w:r w:rsidRPr="71063EEA" w:rsidR="71063EEA">
        <w:rPr>
          <w:noProof w:val="0"/>
          <w:lang w:val="en-GB"/>
        </w:rPr>
        <w:t>Azza</w:t>
      </w:r>
      <w:proofErr w:type="spellEnd"/>
      <w:r w:rsidRPr="71063EEA" w:rsidR="71063EEA">
        <w:rPr>
          <w:noProof w:val="0"/>
          <w:lang w:val="en-GB"/>
        </w:rPr>
        <w:t xml:space="preserve"> Soliman has been under attack by the Egyptian government for 30 years. Her crime? Simply standing up for basic women’s rights.</w:t>
      </w:r>
      <w:r w:rsidRPr="71063EEA" w:rsidR="71063EEA">
        <w:rPr>
          <w:noProof w:val="0"/>
          <w:lang w:val="en-GB"/>
        </w:rPr>
        <w:t xml:space="preserve">  </w:t>
      </w:r>
      <w:r w:rsidRPr="71063EEA" w:rsidR="71063EEA">
        <w:rPr>
          <w:noProof w:val="0"/>
          <w:lang w:val="en-GB"/>
        </w:rPr>
        <w:t>The right not to be harassed at work. The right not to be beaten. Not to be raped. Rights that we take for granted here at home.</w:t>
      </w:r>
    </w:p>
    <w:p w:rsidR="38EA8942" w:rsidP="71063EEA" w:rsidRDefault="38EA8942" w14:paraId="0097A33C" w14:textId="48D50671">
      <w:pPr>
        <w:pStyle w:val="Normal"/>
        <w:bidi w:val="0"/>
        <w:rPr>
          <w:noProof w:val="0"/>
          <w:lang w:val="en-GB"/>
        </w:rPr>
      </w:pPr>
      <w:proofErr w:type="spellStart"/>
      <w:r w:rsidRPr="71063EEA" w:rsidR="71063EEA">
        <w:rPr>
          <w:noProof w:val="0"/>
          <w:lang w:val="en-GB"/>
        </w:rPr>
        <w:t>Azza</w:t>
      </w:r>
      <w:proofErr w:type="spellEnd"/>
      <w:r w:rsidRPr="71063EEA" w:rsidR="71063EEA">
        <w:rPr>
          <w:noProof w:val="0"/>
          <w:lang w:val="en-GB"/>
        </w:rPr>
        <w:t xml:space="preserve"> has been one of the most prominent women’s rights defenders in Egypt since the 80s. Her organisation the Centre for Egyptian Women Legal Assistance (CEWLA), set up in 1995, campaigns for legal equality of Egyptian women.</w:t>
      </w:r>
    </w:p>
    <w:p w:rsidR="38EA8942" w:rsidP="71063EEA" w:rsidRDefault="38EA8942" w14:paraId="117612CE" w14:textId="7065F05B">
      <w:pPr>
        <w:pStyle w:val="Normal"/>
        <w:bidi w:val="0"/>
        <w:rPr>
          <w:noProof w:val="0"/>
          <w:lang w:val="en-GB"/>
        </w:rPr>
      </w:pPr>
      <w:r w:rsidRPr="71063EEA" w:rsidR="71063EEA">
        <w:rPr>
          <w:noProof w:val="0"/>
          <w:lang w:val="en-GB"/>
        </w:rPr>
        <w:t xml:space="preserve">Sadly, this kind of intimidation is nothing new to </w:t>
      </w:r>
      <w:proofErr w:type="spellStart"/>
      <w:r w:rsidRPr="71063EEA" w:rsidR="71063EEA">
        <w:rPr>
          <w:noProof w:val="0"/>
          <w:lang w:val="en-GB"/>
        </w:rPr>
        <w:t>Azza</w:t>
      </w:r>
      <w:proofErr w:type="spellEnd"/>
      <w:r w:rsidRPr="71063EEA" w:rsidR="71063EEA">
        <w:rPr>
          <w:noProof w:val="0"/>
          <w:lang w:val="en-GB"/>
        </w:rPr>
        <w:t xml:space="preserve">. Since 1988, because of her courageous work, </w:t>
      </w:r>
      <w:proofErr w:type="spellStart"/>
      <w:r w:rsidRPr="71063EEA" w:rsidR="71063EEA">
        <w:rPr>
          <w:noProof w:val="0"/>
          <w:lang w:val="en-GB"/>
        </w:rPr>
        <w:t>Azza</w:t>
      </w:r>
      <w:proofErr w:type="spellEnd"/>
      <w:r w:rsidRPr="71063EEA" w:rsidR="71063EEA">
        <w:rPr>
          <w:noProof w:val="0"/>
          <w:lang w:val="en-GB"/>
        </w:rPr>
        <w:t xml:space="preserve"> has been accused variously of spying and being a ‘threat to national security’, put under surveillance, targeted by smear campaigns, and harassed by security forces and pro-government media outlets.</w:t>
      </w:r>
    </w:p>
    <w:p w:rsidR="38EA8942" w:rsidP="7C66F626" w:rsidRDefault="38EA8942" w14:paraId="12CCF161" w14:textId="5CB24780" w14:noSpellErr="1">
      <w:pPr>
        <w:pStyle w:val="Normal"/>
        <w:bidi w:val="0"/>
        <w:rPr>
          <w:noProof w:val="0"/>
          <w:lang w:val="en-GB"/>
        </w:rPr>
      </w:pPr>
      <w:r w:rsidRPr="7C66F626" w:rsidR="7C66F626">
        <w:rPr>
          <w:noProof w:val="0"/>
          <w:lang w:val="en-GB"/>
        </w:rPr>
        <w:t>She now faces years in prison on dubious accusations of:</w:t>
      </w:r>
    </w:p>
    <w:p w:rsidR="38EA8942" w:rsidP="38EA8942" w:rsidRDefault="38EA8942" w14:noSpellErr="1" w14:paraId="52FB08DB" w14:textId="2EEFAC96">
      <w:pPr>
        <w:pStyle w:val="NoSpacing"/>
        <w:numPr>
          <w:ilvl w:val="0"/>
          <w:numId w:val="2"/>
        </w:numPr>
        <w:bidi w:val="0"/>
        <w:rPr>
          <w:noProof w:val="0"/>
          <w:sz w:val="22"/>
          <w:szCs w:val="22"/>
          <w:lang w:val="en-GB"/>
        </w:rPr>
      </w:pPr>
      <w:r w:rsidRPr="38EA8942" w:rsidR="38EA8942">
        <w:rPr>
          <w:b w:val="0"/>
          <w:bCs w:val="0"/>
          <w:noProof w:val="0"/>
          <w:lang w:val="en-GB"/>
        </w:rPr>
        <w:t>Tax evasion</w:t>
      </w:r>
    </w:p>
    <w:p w:rsidR="38EA8942" w:rsidP="38EA8942" w:rsidRDefault="38EA8942" w14:noSpellErr="1" w14:paraId="7C340A27" w14:textId="7AF7E82C">
      <w:pPr>
        <w:pStyle w:val="NoSpacing"/>
        <w:numPr>
          <w:ilvl w:val="0"/>
          <w:numId w:val="2"/>
        </w:numPr>
        <w:bidi w:val="0"/>
        <w:rPr>
          <w:noProof w:val="0"/>
          <w:sz w:val="22"/>
          <w:szCs w:val="22"/>
          <w:lang w:val="en-GB"/>
        </w:rPr>
      </w:pPr>
      <w:r w:rsidRPr="38EA8942" w:rsidR="38EA8942">
        <w:rPr>
          <w:b w:val="0"/>
          <w:bCs w:val="0"/>
          <w:noProof w:val="0"/>
          <w:lang w:val="en-GB"/>
        </w:rPr>
        <w:t>Operating a civil society organisation without proper registration</w:t>
      </w:r>
    </w:p>
    <w:p w:rsidR="38EA8942" w:rsidP="38EA8942" w:rsidRDefault="38EA8942" w14:noSpellErr="1" w14:paraId="5DA359CA" w14:textId="7D8C8808">
      <w:pPr>
        <w:pStyle w:val="NoSpacing"/>
        <w:numPr>
          <w:ilvl w:val="0"/>
          <w:numId w:val="2"/>
        </w:numPr>
        <w:bidi w:val="0"/>
        <w:rPr>
          <w:noProof w:val="0"/>
          <w:sz w:val="22"/>
          <w:szCs w:val="22"/>
          <w:lang w:val="en-GB"/>
        </w:rPr>
      </w:pPr>
      <w:r w:rsidRPr="38EA8942" w:rsidR="38EA8942">
        <w:rPr>
          <w:b w:val="0"/>
          <w:bCs w:val="0"/>
          <w:noProof w:val="0"/>
          <w:lang w:val="en-GB"/>
        </w:rPr>
        <w:t>Slandering Egypt’s image by claiming that women in Egypt face rape</w:t>
      </w:r>
    </w:p>
    <w:p w:rsidR="38EA8942" w:rsidP="38EA8942" w:rsidRDefault="38EA8942" w14:noSpellErr="1" w14:paraId="46F4374E" w14:textId="31D2A9C1">
      <w:pPr>
        <w:pStyle w:val="NoSpacing"/>
        <w:bidi w:val="0"/>
        <w:rPr>
          <w:b w:val="0"/>
          <w:bCs w:val="0"/>
          <w:noProof w:val="0"/>
          <w:lang w:val="en-GB"/>
        </w:rPr>
      </w:pPr>
      <w:r w:rsidRPr="38EA8942" w:rsidR="38EA8942">
        <w:rPr>
          <w:b w:val="0"/>
          <w:bCs w:val="0"/>
          <w:noProof w:val="0"/>
          <w:lang w:val="en-GB"/>
        </w:rPr>
        <w:t>We believe that these charges are politically motivated, part of a wider crackdown on rights groups in Egypt.</w:t>
      </w:r>
    </w:p>
    <w:p w:rsidR="38EA8942" w:rsidP="7C66F626" w:rsidRDefault="38EA8942" w14:paraId="32AA13B4" w14:textId="2C368346" w14:noSpellErr="1">
      <w:pPr>
        <w:pStyle w:val="NoSpacing"/>
        <w:bidi w:val="0"/>
        <w:rPr>
          <w:noProof w:val="0"/>
          <w:lang w:val="en-GB"/>
        </w:rPr>
      </w:pPr>
    </w:p>
    <w:p w:rsidR="38EA8942" w:rsidP="71063EEA" w:rsidRDefault="38EA8942" w14:paraId="4FC8C286" w14:textId="2D3310DC">
      <w:pPr>
        <w:pStyle w:val="NoSpacing"/>
        <w:bidi w:val="0"/>
        <w:rPr>
          <w:b w:val="0"/>
          <w:bCs w:val="0"/>
          <w:noProof w:val="0"/>
          <w:lang w:val="en-GB"/>
        </w:rPr>
      </w:pPr>
      <w:proofErr w:type="spellStart"/>
      <w:r w:rsidRPr="71063EEA" w:rsidR="71063EEA">
        <w:rPr>
          <w:b w:val="0"/>
          <w:bCs w:val="0"/>
          <w:noProof w:val="0"/>
          <w:lang w:val="en-GB"/>
        </w:rPr>
        <w:t>Azza’s</w:t>
      </w:r>
      <w:proofErr w:type="spellEnd"/>
      <w:r w:rsidRPr="71063EEA" w:rsidR="71063EEA">
        <w:rPr>
          <w:b w:val="0"/>
          <w:bCs w:val="0"/>
          <w:noProof w:val="0"/>
          <w:lang w:val="en-GB"/>
        </w:rPr>
        <w:t xml:space="preserve"> freedom is under attack, with </w:t>
      </w:r>
      <w:r w:rsidRPr="71063EEA" w:rsidR="71063EEA">
        <w:rPr>
          <w:b w:val="0"/>
          <w:bCs w:val="0"/>
          <w:noProof w:val="0"/>
          <w:lang w:val="en-GB"/>
        </w:rPr>
        <w:t>an assets</w:t>
      </w:r>
      <w:r w:rsidRPr="71063EEA" w:rsidR="71063EEA">
        <w:rPr>
          <w:b w:val="0"/>
          <w:bCs w:val="0"/>
          <w:noProof w:val="0"/>
          <w:lang w:val="en-GB"/>
        </w:rPr>
        <w:t xml:space="preserve"> freeze and travel ban preventing her from travelling outside Egypt until her trial.</w:t>
      </w:r>
      <w:r w:rsidRPr="71063EEA" w:rsidR="71063EEA">
        <w:rPr>
          <w:b w:val="0"/>
          <w:bCs w:val="0"/>
          <w:noProof w:val="0"/>
          <w:lang w:val="en-GB"/>
        </w:rPr>
        <w:t xml:space="preserve">  </w:t>
      </w:r>
      <w:r w:rsidR="71063EEA">
        <w:rPr>
          <w:b w:val="0"/>
          <w:bCs w:val="0"/>
        </w:rPr>
        <w:t xml:space="preserve">She is not a criminal: </w:t>
      </w:r>
      <w:proofErr w:type="spellStart"/>
      <w:r w:rsidRPr="71063EEA" w:rsidR="71063EEA">
        <w:rPr>
          <w:b w:val="0"/>
          <w:bCs w:val="0"/>
          <w:noProof w:val="0"/>
          <w:lang w:val="en-GB"/>
        </w:rPr>
        <w:t>Azza</w:t>
      </w:r>
      <w:proofErr w:type="spellEnd"/>
      <w:r w:rsidRPr="71063EEA" w:rsidR="71063EEA">
        <w:rPr>
          <w:b w:val="0"/>
          <w:bCs w:val="0"/>
          <w:noProof w:val="0"/>
          <w:lang w:val="en-GB"/>
        </w:rPr>
        <w:t xml:space="preserve"> is the victim of a cynical crackdown on human rights in Egypt, part of a desperate attempt by President al-</w:t>
      </w:r>
      <w:proofErr w:type="spellStart"/>
      <w:r w:rsidRPr="71063EEA" w:rsidR="71063EEA">
        <w:rPr>
          <w:b w:val="0"/>
          <w:bCs w:val="0"/>
          <w:noProof w:val="0"/>
          <w:lang w:val="en-GB"/>
        </w:rPr>
        <w:t>Sisi’s</w:t>
      </w:r>
      <w:proofErr w:type="spellEnd"/>
      <w:r w:rsidRPr="71063EEA" w:rsidR="71063EEA">
        <w:rPr>
          <w:b w:val="0"/>
          <w:bCs w:val="0"/>
          <w:noProof w:val="0"/>
          <w:lang w:val="en-GB"/>
        </w:rPr>
        <w:t xml:space="preserve"> military regime to hold onto power.</w:t>
      </w:r>
    </w:p>
    <w:p w:rsidR="7C66F626" w:rsidP="7C66F626" w:rsidRDefault="7C66F626" w14:noSpellErr="1" w14:paraId="75C47CF7" w14:textId="241755CF">
      <w:pPr>
        <w:pStyle w:val="NoSpacing"/>
        <w:bidi w:val="0"/>
        <w:rPr>
          <w:noProof w:val="0"/>
          <w:lang w:val="en-GB"/>
        </w:rPr>
      </w:pPr>
    </w:p>
    <w:p w:rsidR="38EA8942" w:rsidP="58AF197E" w:rsidRDefault="38EA8942" w14:paraId="1A0BC44A" w14:textId="639E4EBF" w14:noSpellErr="1">
      <w:pPr>
        <w:pStyle w:val="Normal"/>
        <w:bidi w:val="0"/>
        <w:rPr>
          <w:noProof w:val="0"/>
          <w:lang w:val="en-GB"/>
        </w:rPr>
      </w:pPr>
      <w:r w:rsidRPr="58AF197E" w:rsidR="58AF197E">
        <w:rPr>
          <w:rFonts w:ascii="Calibri" w:hAnsi="Calibri" w:eastAsia="Calibri" w:cs="Calibri" w:asciiTheme="minorAscii" w:hAnsiTheme="minorAscii" w:eastAsiaTheme="minorAscii" w:cstheme="minorAscii"/>
          <w:b w:val="1"/>
          <w:bCs w:val="1"/>
          <w:i w:val="1"/>
          <w:iCs w:val="1"/>
          <w:noProof w:val="0"/>
          <w:sz w:val="22"/>
          <w:szCs w:val="22"/>
          <w:lang w:val="en-GB"/>
        </w:rPr>
        <w:t>What you can do</w:t>
      </w:r>
    </w:p>
    <w:p w:rsidR="38EA8942" w:rsidP="71063EEA" w:rsidRDefault="38EA8942" w14:paraId="5CE891DA" w14:textId="3CAB426C">
      <w:pPr>
        <w:pStyle w:val="NoSpacing"/>
        <w:numPr>
          <w:ilvl w:val="0"/>
          <w:numId w:val="4"/>
        </w:numPr>
        <w:bidi w:val="0"/>
        <w:rPr>
          <w:noProof w:val="0"/>
          <w:sz w:val="22"/>
          <w:szCs w:val="22"/>
          <w:lang w:val="en-GB"/>
        </w:rPr>
      </w:pPr>
      <w:r w:rsidRPr="71063EEA" w:rsidR="71063EEA">
        <w:rPr>
          <w:noProof w:val="0"/>
          <w:lang w:val="en-GB"/>
        </w:rPr>
        <w:t xml:space="preserve">This Group has been writing in solidarity with </w:t>
      </w:r>
      <w:proofErr w:type="spellStart"/>
      <w:r w:rsidRPr="71063EEA" w:rsidR="71063EEA">
        <w:rPr>
          <w:noProof w:val="0"/>
          <w:lang w:val="en-GB"/>
        </w:rPr>
        <w:t>Azza</w:t>
      </w:r>
      <w:proofErr w:type="spellEnd"/>
      <w:r w:rsidRPr="71063EEA" w:rsidR="71063EEA">
        <w:rPr>
          <w:noProof w:val="0"/>
          <w:lang w:val="en-GB"/>
        </w:rPr>
        <w:t xml:space="preserve"> Soliman for many years now, and we need you to do so again.</w:t>
      </w:r>
    </w:p>
    <w:p w:rsidR="38EA8942" w:rsidP="71063EEA" w:rsidRDefault="38EA8942" w14:paraId="48A3C461" w14:textId="44392ACE">
      <w:pPr>
        <w:pStyle w:val="NoSpacing"/>
        <w:numPr>
          <w:ilvl w:val="0"/>
          <w:numId w:val="4"/>
        </w:numPr>
        <w:bidi w:val="0"/>
        <w:rPr>
          <w:noProof w:val="0"/>
          <w:sz w:val="22"/>
          <w:szCs w:val="22"/>
          <w:lang w:val="en-GB"/>
        </w:rPr>
      </w:pPr>
      <w:r w:rsidRPr="71063EEA" w:rsidR="71063EEA">
        <w:rPr>
          <w:noProof w:val="0"/>
          <w:lang w:val="en-GB"/>
        </w:rPr>
        <w:t>Tell President al-</w:t>
      </w:r>
      <w:proofErr w:type="spellStart"/>
      <w:r w:rsidRPr="71063EEA" w:rsidR="71063EEA">
        <w:rPr>
          <w:noProof w:val="0"/>
          <w:lang w:val="en-GB"/>
        </w:rPr>
        <w:t>Sisi</w:t>
      </w:r>
      <w:proofErr w:type="spellEnd"/>
      <w:r w:rsidRPr="71063EEA" w:rsidR="71063EEA">
        <w:rPr>
          <w:noProof w:val="0"/>
          <w:lang w:val="en-GB"/>
        </w:rPr>
        <w:t xml:space="preserve"> that the charges against </w:t>
      </w:r>
      <w:proofErr w:type="spellStart"/>
      <w:r w:rsidRPr="71063EEA" w:rsidR="71063EEA">
        <w:rPr>
          <w:noProof w:val="0"/>
          <w:lang w:val="en-GB"/>
        </w:rPr>
        <w:t>Azza</w:t>
      </w:r>
      <w:proofErr w:type="spellEnd"/>
      <w:r w:rsidRPr="71063EEA" w:rsidR="71063EEA">
        <w:rPr>
          <w:noProof w:val="0"/>
          <w:lang w:val="en-GB"/>
        </w:rPr>
        <w:t xml:space="preserve"> must be dropped immediately.</w:t>
      </w:r>
    </w:p>
    <w:p w:rsidR="33C184A8" w:rsidP="7C66F626" w:rsidRDefault="33C184A8" w14:paraId="20AF862B" w14:noSpellErr="1" w14:textId="08A37F5D">
      <w:pPr>
        <w:pStyle w:val="NoSpacing"/>
        <w:numPr>
          <w:ilvl w:val="0"/>
          <w:numId w:val="4"/>
        </w:numPr>
        <w:bidi w:val="0"/>
        <w:rPr>
          <w:noProof w:val="0"/>
          <w:sz w:val="22"/>
          <w:szCs w:val="22"/>
          <w:lang w:val="en-GB"/>
        </w:rPr>
      </w:pPr>
      <w:r w:rsidRPr="7C66F626" w:rsidR="7C66F626">
        <w:rPr>
          <w:noProof w:val="0"/>
          <w:lang w:val="en-GB"/>
        </w:rPr>
        <w:t>This action</w:t>
      </w:r>
      <w:r w:rsidRPr="7C66F626" w:rsidR="7C66F626">
        <w:rPr>
          <w:noProof w:val="0"/>
          <w:lang w:val="en-GB"/>
        </w:rPr>
        <w:t xml:space="preserve"> is online:  </w:t>
      </w:r>
      <w:hyperlink r:id="Rf2ee3a5333894060">
        <w:r w:rsidRPr="7C66F626" w:rsidR="7C66F626">
          <w:rPr>
            <w:rStyle w:val="Hyperlink"/>
            <w:noProof w:val="0"/>
            <w:lang w:val="en-GB"/>
          </w:rPr>
          <w:t>https://www.amnesty.org.uk/actions/azza-soliman</w:t>
        </w:r>
      </w:hyperlink>
    </w:p>
    <w:p w:rsidR="7C66F626" w:rsidP="7C66F626" w:rsidRDefault="7C66F626" w14:noSpellErr="1" w14:paraId="22DA82DA" w14:textId="608E5234">
      <w:pPr>
        <w:pStyle w:val="NoSpacing"/>
        <w:bidi w:val="0"/>
        <w:rPr>
          <w:noProof w:val="0"/>
          <w:lang w:val="en-GB"/>
        </w:rPr>
      </w:pPr>
    </w:p>
    <w:p w:rsidR="1BF39D75" w:rsidP="71063EEA" w:rsidRDefault="1BF39D75" w14:paraId="62FF4911" w14:textId="3FEF91B1" w14:noSpellErr="1">
      <w:pPr>
        <w:pStyle w:val="Normal"/>
        <w:bidi w:val="0"/>
        <w:rPr>
          <w:rFonts w:ascii="Calibri" w:hAnsi="Calibri" w:eastAsia="Calibri" w:cs="Calibri" w:asciiTheme="minorAscii" w:hAnsiTheme="minorAscii" w:eastAsiaTheme="minorAscii" w:cstheme="minorAscii"/>
          <w:b w:val="1"/>
          <w:bCs w:val="1"/>
          <w:noProof w:val="0"/>
          <w:sz w:val="22"/>
          <w:szCs w:val="22"/>
          <w:lang w:val="en-US"/>
        </w:rPr>
      </w:pPr>
      <w:r w:rsidRPr="71063EEA" w:rsidR="71063EEA">
        <w:rPr>
          <w:rFonts w:ascii="Calibri" w:hAnsi="Calibri" w:eastAsia="Calibri" w:cs="Calibri" w:asciiTheme="minorAscii" w:hAnsiTheme="minorAscii" w:eastAsiaTheme="minorAscii" w:cstheme="minorAscii"/>
          <w:b w:val="1"/>
          <w:bCs w:val="1"/>
          <w:noProof w:val="0"/>
          <w:sz w:val="22"/>
          <w:szCs w:val="22"/>
          <w:lang w:val="en-US"/>
        </w:rPr>
        <w:t xml:space="preserve">See </w:t>
      </w:r>
      <w:r w:rsidRPr="71063EEA" w:rsidR="71063EEA">
        <w:rPr>
          <w:rFonts w:ascii="Calibri" w:hAnsi="Calibri" w:eastAsia="Calibri" w:cs="Calibri" w:asciiTheme="minorAscii" w:hAnsiTheme="minorAscii" w:eastAsiaTheme="minorAscii" w:cstheme="minorAscii"/>
          <w:b w:val="1"/>
          <w:bCs w:val="1"/>
          <w:noProof w:val="0"/>
          <w:color w:val="0000FF"/>
          <w:sz w:val="22"/>
          <w:szCs w:val="22"/>
          <w:u w:val="single"/>
          <w:lang w:val="en-US"/>
        </w:rPr>
        <w:t>www.amnesty.org.</w:t>
      </w:r>
      <w:r w:rsidRPr="71063EEA" w:rsidR="71063EEA">
        <w:rPr>
          <w:rFonts w:ascii="Calibri" w:hAnsi="Calibri" w:eastAsia="Calibri" w:cs="Calibri" w:asciiTheme="minorAscii" w:hAnsiTheme="minorAscii" w:eastAsiaTheme="minorAscii" w:cstheme="minorAscii"/>
          <w:b w:val="1"/>
          <w:bCs w:val="1"/>
          <w:noProof w:val="0"/>
          <w:color w:val="0000FF"/>
          <w:sz w:val="22"/>
          <w:szCs w:val="22"/>
          <w:u w:val="single"/>
          <w:lang w:val="en-US"/>
        </w:rPr>
        <w:t>uk</w:t>
      </w:r>
      <w:r w:rsidRPr="71063EEA" w:rsidR="71063EEA">
        <w:rPr>
          <w:rFonts w:ascii="Calibri" w:hAnsi="Calibri" w:eastAsia="Calibri" w:cs="Calibri" w:asciiTheme="minorAscii" w:hAnsiTheme="minorAscii" w:eastAsiaTheme="minorAscii" w:cstheme="minorAscii"/>
          <w:b w:val="1"/>
          <w:bCs w:val="1"/>
          <w:noProof w:val="0"/>
          <w:color w:val="0000FF"/>
          <w:sz w:val="22"/>
          <w:szCs w:val="22"/>
          <w:u w:val="single"/>
          <w:lang w:val="en-US"/>
        </w:rPr>
        <w:t>/</w:t>
      </w:r>
      <w:r w:rsidRPr="71063EEA" w:rsidR="71063EEA">
        <w:rPr>
          <w:rFonts w:ascii="Calibri" w:hAnsi="Calibri" w:eastAsia="Calibri" w:cs="Calibri" w:asciiTheme="minorAscii" w:hAnsiTheme="minorAscii" w:eastAsiaTheme="minorAscii" w:cstheme="minorAscii"/>
          <w:b w:val="1"/>
          <w:bCs w:val="1"/>
          <w:noProof w:val="0"/>
          <w:color w:val="0000FF"/>
          <w:sz w:val="22"/>
          <w:szCs w:val="22"/>
          <w:u w:val="single"/>
          <w:lang w:val="en-US"/>
        </w:rPr>
        <w:t>bognor</w:t>
      </w:r>
      <w:r w:rsidRPr="71063EEA" w:rsidR="71063EEA">
        <w:rPr>
          <w:rFonts w:ascii="Calibri" w:hAnsi="Calibri" w:eastAsia="Calibri" w:cs="Calibri" w:asciiTheme="minorAscii" w:hAnsiTheme="minorAscii" w:eastAsiaTheme="minorAscii" w:cstheme="minorAscii"/>
          <w:b w:val="1"/>
          <w:bCs w:val="1"/>
          <w:noProof w:val="0"/>
          <w:color w:val="0000FF"/>
          <w:sz w:val="22"/>
          <w:szCs w:val="22"/>
          <w:u w:val="single"/>
          <w:lang w:val="en-US"/>
        </w:rPr>
        <w:t>-</w:t>
      </w:r>
      <w:r w:rsidRPr="71063EEA" w:rsidR="71063EEA">
        <w:rPr>
          <w:rFonts w:ascii="Calibri" w:hAnsi="Calibri" w:eastAsia="Calibri" w:cs="Calibri" w:asciiTheme="minorAscii" w:hAnsiTheme="minorAscii" w:eastAsiaTheme="minorAscii" w:cstheme="minorAscii"/>
          <w:b w:val="1"/>
          <w:bCs w:val="1"/>
          <w:noProof w:val="0"/>
          <w:color w:val="0000FF"/>
          <w:sz w:val="22"/>
          <w:szCs w:val="22"/>
          <w:u w:val="single"/>
          <w:lang w:val="en-US"/>
        </w:rPr>
        <w:t>chichesterand</w:t>
      </w:r>
      <w:r w:rsidRPr="71063EEA" w:rsidR="71063EEA">
        <w:rPr>
          <w:rFonts w:ascii="Calibri" w:hAnsi="Calibri" w:eastAsia="Calibri" w:cs="Calibri" w:asciiTheme="minorAscii" w:hAnsiTheme="minorAscii" w:eastAsiaTheme="minorAscii" w:cstheme="minorAscii"/>
          <w:b w:val="1"/>
          <w:bCs w:val="1"/>
          <w:noProof w:val="0"/>
          <w:color w:val="0000FF"/>
          <w:sz w:val="22"/>
          <w:szCs w:val="22"/>
          <w:u w:val="single"/>
          <w:lang w:val="en-US"/>
        </w:rPr>
        <w:t>-district/about-0</w:t>
      </w:r>
      <w:r w:rsidRPr="71063EEA" w:rsidR="71063EEA">
        <w:rPr>
          <w:rFonts w:ascii="Calibri" w:hAnsi="Calibri" w:eastAsia="Calibri" w:cs="Calibri" w:asciiTheme="minorAscii" w:hAnsiTheme="minorAscii" w:eastAsiaTheme="minorAscii" w:cstheme="minorAscii"/>
          <w:b w:val="1"/>
          <w:bCs w:val="1"/>
          <w:noProof w:val="0"/>
          <w:sz w:val="22"/>
          <w:szCs w:val="22"/>
          <w:lang w:val="en-US"/>
        </w:rPr>
        <w:t xml:space="preserve">for further information about the </w:t>
      </w:r>
      <w:r w:rsidRPr="71063EEA" w:rsidR="71063EEA">
        <w:rPr>
          <w:rFonts w:ascii="Calibri" w:hAnsi="Calibri" w:eastAsia="Calibri" w:cs="Calibri" w:asciiTheme="minorAscii" w:hAnsiTheme="minorAscii" w:eastAsiaTheme="minorAscii" w:cstheme="minorAscii"/>
          <w:b w:val="1"/>
          <w:bCs w:val="1"/>
          <w:noProof w:val="0"/>
          <w:sz w:val="22"/>
          <w:szCs w:val="22"/>
          <w:lang w:val="en-US"/>
        </w:rPr>
        <w:t>grou</w:t>
      </w:r>
      <w:r w:rsidRPr="71063EEA" w:rsidR="71063EEA">
        <w:rPr>
          <w:rFonts w:ascii="Calibri" w:hAnsi="Calibri" w:eastAsia="Calibri" w:cs="Calibri" w:asciiTheme="minorAscii" w:hAnsiTheme="minorAscii" w:eastAsiaTheme="minorAscii" w:cstheme="minorAscii"/>
          <w:b w:val="1"/>
          <w:bCs w:val="1"/>
          <w:noProof w:val="0"/>
          <w:sz w:val="22"/>
          <w:szCs w:val="22"/>
          <w:lang w:val="en-US"/>
        </w:rPr>
        <w:t>p</w:t>
      </w:r>
    </w:p>
    <w:p w:rsidR="58AF197E" w:rsidP="58AF197E" w:rsidRDefault="58AF197E" w14:noSpellErr="1" w14:paraId="017BA408" w14:textId="60DCB544">
      <w:pPr>
        <w:pStyle w:val="Normal"/>
        <w:bidi w:val="0"/>
        <w:rPr>
          <w:rFonts w:ascii="Calibri" w:hAnsi="Calibri" w:eastAsia="Calibri" w:cs="Calibri" w:asciiTheme="minorAscii" w:hAnsiTheme="minorAscii" w:eastAsiaTheme="minorAscii" w:cstheme="minorAscii"/>
          <w:b w:val="1"/>
          <w:bCs w:val="1"/>
          <w:noProof w:val="0"/>
          <w:sz w:val="22"/>
          <w:szCs w:val="22"/>
          <w:lang w:val="en-US"/>
        </w:rPr>
      </w:pPr>
    </w:p>
    <w:p w:rsidR="58AF197E" w:rsidP="58AF197E" w:rsidRDefault="58AF197E" w14:paraId="302E32E3" w14:textId="12CABFE6">
      <w:pPr>
        <w:bidi w:val="0"/>
        <w:jc w:val="center"/>
      </w:pPr>
      <w:proofErr w:type="spellStart"/>
      <w:r w:rsidRPr="71063EEA" w:rsidR="71063EEA">
        <w:rPr>
          <w:rFonts w:ascii="Times New Roman" w:hAnsi="Times New Roman" w:eastAsia="Times New Roman" w:cs="Times New Roman"/>
          <w:noProof w:val="0"/>
          <w:sz w:val="24"/>
          <w:szCs w:val="24"/>
          <w:lang w:val="en-US"/>
        </w:rPr>
        <w:t>Bognor</w:t>
      </w:r>
      <w:proofErr w:type="spellEnd"/>
      <w:r w:rsidRPr="71063EEA" w:rsidR="71063EEA">
        <w:rPr>
          <w:rFonts w:ascii="Times New Roman" w:hAnsi="Times New Roman" w:eastAsia="Times New Roman" w:cs="Times New Roman"/>
          <w:noProof w:val="0"/>
          <w:sz w:val="24"/>
          <w:szCs w:val="24"/>
          <w:lang w:val="en-US"/>
        </w:rPr>
        <w:t xml:space="preserve"> Regis, </w:t>
      </w:r>
      <w:proofErr w:type="spellStart"/>
      <w:r w:rsidRPr="71063EEA" w:rsidR="71063EEA">
        <w:rPr>
          <w:rFonts w:ascii="Times New Roman" w:hAnsi="Times New Roman" w:eastAsia="Times New Roman" w:cs="Times New Roman"/>
          <w:noProof w:val="0"/>
          <w:sz w:val="24"/>
          <w:szCs w:val="24"/>
          <w:lang w:val="en-US"/>
        </w:rPr>
        <w:t>Chichester</w:t>
      </w:r>
      <w:proofErr w:type="spellEnd"/>
      <w:r w:rsidRPr="71063EEA" w:rsidR="71063EEA">
        <w:rPr>
          <w:rFonts w:ascii="Times New Roman" w:hAnsi="Times New Roman" w:eastAsia="Times New Roman" w:cs="Times New Roman"/>
          <w:noProof w:val="0"/>
          <w:sz w:val="24"/>
          <w:szCs w:val="24"/>
          <w:lang w:val="en-US"/>
        </w:rPr>
        <w:t xml:space="preserve"> and District Amnesty International Group</w:t>
      </w:r>
    </w:p>
    <w:p w:rsidR="58AF197E" w:rsidP="58AF197E" w:rsidRDefault="58AF197E" w14:noSpellErr="1" w14:paraId="4725E450" w14:textId="6563E575">
      <w:pPr>
        <w:bidi w:val="0"/>
        <w:jc w:val="center"/>
      </w:pPr>
      <w:r w:rsidRPr="58AF197E" w:rsidR="58AF197E">
        <w:rPr>
          <w:rFonts w:ascii="Times New Roman" w:hAnsi="Times New Roman" w:eastAsia="Times New Roman" w:cs="Times New Roman"/>
          <w:noProof w:val="0"/>
          <w:sz w:val="24"/>
          <w:szCs w:val="24"/>
          <w:lang w:val="en-US"/>
        </w:rPr>
        <w:t>Report for 2017 to AGM 15 March 2018</w:t>
      </w:r>
    </w:p>
    <w:tbl>
      <w:tblPr>
        <w:tblStyle w:val="GridTable1Light-Accent1"/>
        <w:bidiVisual w:val="0"/>
        <w:tblW w:w="0" w:type="auto"/>
        <w:tblLayout w:type="fixed"/>
        <w:tblLook w:val="04A0" w:firstRow="1" w:lastRow="0" w:firstColumn="1" w:lastColumn="0" w:noHBand="0" w:noVBand="1"/>
      </w:tblPr>
      <w:tblGrid>
        <w:gridCol w:w="2580"/>
        <w:gridCol w:w="3180"/>
        <w:gridCol w:w="2025"/>
      </w:tblGrid>
      <w:tr w:rsidR="58AF197E" w:rsidTr="71063EEA" w14:paraId="29F7EED1">
        <w:tc>
          <w:tcPr>
            <w:cnfStyle w:val="001000000000" w:firstRow="0" w:lastRow="0" w:firstColumn="1" w:lastColumn="0" w:oddVBand="0" w:evenVBand="0" w:oddHBand="0" w:evenHBand="0" w:firstRowFirstColumn="0" w:firstRowLastColumn="0" w:lastRowFirstColumn="0" w:lastRowLastColumn="0"/>
            <w:tcW w:w="2580" w:type="dxa"/>
            <w:tcMar/>
          </w:tcPr>
          <w:p w:rsidR="58AF197E" w:rsidP="58AF197E" w:rsidRDefault="58AF197E" w14:noSpellErr="1" w14:paraId="141EC144" w14:textId="7DC5D5A8">
            <w:pPr>
              <w:bidi w:val="0"/>
              <w:ind w:left="120"/>
            </w:pPr>
            <w:r w:rsidRPr="58AF197E" w:rsidR="58AF197E">
              <w:rPr>
                <w:rFonts w:ascii="Times New Roman" w:hAnsi="Times New Roman" w:eastAsia="Times New Roman" w:cs="Times New Roman"/>
                <w:b w:val="1"/>
                <w:bCs w:val="1"/>
                <w:sz w:val="24"/>
                <w:szCs w:val="24"/>
              </w:rPr>
              <w:t>Income</w:t>
            </w:r>
          </w:p>
        </w:tc>
        <w:tc>
          <w:tcPr>
            <w:cnfStyle w:val="000000000000" w:firstRow="0" w:lastRow="0" w:firstColumn="0" w:lastColumn="0" w:oddVBand="0" w:evenVBand="0" w:oddHBand="0" w:evenHBand="0" w:firstRowFirstColumn="0" w:firstRowLastColumn="0" w:lastRowFirstColumn="0" w:lastRowLastColumn="0"/>
            <w:tcW w:w="3180" w:type="dxa"/>
            <w:tcMar/>
          </w:tcPr>
          <w:p w:rsidR="58AF197E" w:rsidP="58AF197E" w:rsidRDefault="58AF197E" w14:noSpellErr="1" w14:paraId="350A21EA" w14:textId="3D35BBA7">
            <w:pPr>
              <w:bidi w:val="0"/>
              <w:ind w:left="120"/>
            </w:pPr>
            <w:r w:rsidRPr="58AF197E" w:rsidR="58AF197E">
              <w:rPr>
                <w:rFonts w:ascii="Times New Roman" w:hAnsi="Times New Roman" w:eastAsia="Times New Roman" w:cs="Times New Roman"/>
                <w:b w:val="1"/>
                <w:bCs w:val="1"/>
                <w:sz w:val="24"/>
                <w:szCs w:val="24"/>
              </w:rPr>
              <w:t>Expenditure</w:t>
            </w:r>
          </w:p>
        </w:tc>
        <w:tc>
          <w:tcPr>
            <w:cnfStyle w:val="000000000000" w:firstRow="0" w:lastRow="0" w:firstColumn="0" w:lastColumn="0" w:oddVBand="0" w:evenVBand="0" w:oddHBand="0" w:evenHBand="0" w:firstRowFirstColumn="0" w:firstRowLastColumn="0" w:lastRowFirstColumn="0" w:lastRowLastColumn="0"/>
            <w:tcW w:w="2025" w:type="dxa"/>
            <w:tcMar/>
          </w:tcPr>
          <w:p w:rsidR="58AF197E" w:rsidP="58AF197E" w:rsidRDefault="58AF197E" w14:noSpellErr="1" w14:paraId="21D664A0" w14:textId="587CD096">
            <w:pPr>
              <w:bidi w:val="0"/>
              <w:ind w:left="120"/>
            </w:pPr>
            <w:r w:rsidRPr="58AF197E" w:rsidR="58AF197E">
              <w:rPr>
                <w:rFonts w:ascii="Times New Roman" w:hAnsi="Times New Roman" w:eastAsia="Times New Roman" w:cs="Times New Roman"/>
                <w:b w:val="1"/>
                <w:bCs w:val="1"/>
                <w:sz w:val="24"/>
                <w:szCs w:val="24"/>
              </w:rPr>
              <w:t>Total (£)</w:t>
            </w:r>
          </w:p>
        </w:tc>
      </w:tr>
      <w:tr w:rsidR="58AF197E" w:rsidTr="71063EEA" w14:paraId="0BECA4AB">
        <w:tc>
          <w:tcPr>
            <w:cnfStyle w:val="001000000000" w:firstRow="0" w:lastRow="0" w:firstColumn="1" w:lastColumn="0" w:oddVBand="0" w:evenVBand="0" w:oddHBand="0" w:evenHBand="0" w:firstRowFirstColumn="0" w:firstRowLastColumn="0" w:lastRowFirstColumn="0" w:lastRowLastColumn="0"/>
            <w:tcW w:w="2580" w:type="dxa"/>
            <w:tcMar/>
          </w:tcPr>
          <w:p w:rsidR="58AF197E" w:rsidP="58AF197E" w:rsidRDefault="58AF197E" w14:noSpellErr="1" w14:paraId="5FD0CA0B" w14:textId="54BE110B">
            <w:pPr>
              <w:bidi w:val="0"/>
              <w:ind w:left="120"/>
            </w:pPr>
            <w:r w:rsidRPr="58AF197E" w:rsidR="58AF197E">
              <w:rPr>
                <w:rFonts w:ascii="Times New Roman" w:hAnsi="Times New Roman" w:eastAsia="Times New Roman" w:cs="Times New Roman"/>
                <w:sz w:val="24"/>
                <w:szCs w:val="24"/>
              </w:rPr>
              <w:t>Subscriptions</w:t>
            </w:r>
          </w:p>
        </w:tc>
        <w:tc>
          <w:tcPr>
            <w:cnfStyle w:val="000000000000" w:firstRow="0" w:lastRow="0" w:firstColumn="0" w:lastColumn="0" w:oddVBand="0" w:evenVBand="0" w:oddHBand="0" w:evenHBand="0" w:firstRowFirstColumn="0" w:firstRowLastColumn="0" w:lastRowFirstColumn="0" w:lastRowLastColumn="0"/>
            <w:tcW w:w="3180" w:type="dxa"/>
            <w:tcMar/>
          </w:tcPr>
          <w:p w:rsidR="58AF197E" w:rsidP="58AF197E" w:rsidRDefault="58AF197E" w14:paraId="579616D6" w14:textId="671898BE">
            <w:pPr>
              <w:bidi w:val="0"/>
              <w:ind w:left="120"/>
            </w:pPr>
            <w:r w:rsidRPr="58AF197E" w:rsidR="58AF197E">
              <w:rPr>
                <w:rFonts w:ascii="Times New Roman" w:hAnsi="Times New Roman" w:eastAsia="Times New Roman" w:cs="Times New Roman"/>
                <w:sz w:val="24"/>
                <w:szCs w:val="24"/>
              </w:rPr>
              <w:t xml:space="preserve"> </w:t>
            </w:r>
          </w:p>
        </w:tc>
        <w:tc>
          <w:tcPr>
            <w:cnfStyle w:val="000000000000" w:firstRow="0" w:lastRow="0" w:firstColumn="0" w:lastColumn="0" w:oddVBand="0" w:evenVBand="0" w:oddHBand="0" w:evenHBand="0" w:firstRowFirstColumn="0" w:firstRowLastColumn="0" w:lastRowFirstColumn="0" w:lastRowLastColumn="0"/>
            <w:tcW w:w="2025" w:type="dxa"/>
            <w:tcMar/>
          </w:tcPr>
          <w:p w:rsidR="58AF197E" w:rsidP="58AF197E" w:rsidRDefault="58AF197E" w14:paraId="0A51B64B" w14:textId="7DCF0879">
            <w:pPr>
              <w:bidi w:val="0"/>
              <w:ind w:left="120"/>
              <w:jc w:val="right"/>
            </w:pPr>
            <w:r w:rsidRPr="71063EEA" w:rsidR="71063EEA">
              <w:rPr>
                <w:rFonts w:ascii="Times New Roman" w:hAnsi="Times New Roman" w:eastAsia="Times New Roman" w:cs="Times New Roman"/>
                <w:sz w:val="24"/>
                <w:szCs w:val="24"/>
              </w:rPr>
              <w:t>621.00</w:t>
            </w:r>
          </w:p>
        </w:tc>
      </w:tr>
      <w:tr w:rsidR="58AF197E" w:rsidTr="71063EEA" w14:paraId="0905D2DA">
        <w:tc>
          <w:tcPr>
            <w:cnfStyle w:val="001000000000" w:firstRow="0" w:lastRow="0" w:firstColumn="1" w:lastColumn="0" w:oddVBand="0" w:evenVBand="0" w:oddHBand="0" w:evenHBand="0" w:firstRowFirstColumn="0" w:firstRowLastColumn="0" w:lastRowFirstColumn="0" w:lastRowLastColumn="0"/>
            <w:tcW w:w="2580" w:type="dxa"/>
            <w:tcMar/>
          </w:tcPr>
          <w:p w:rsidR="58AF197E" w:rsidP="58AF197E" w:rsidRDefault="58AF197E" w14:noSpellErr="1" w14:paraId="71DBC9A7" w14:textId="206902F8">
            <w:pPr>
              <w:bidi w:val="0"/>
              <w:ind w:left="120"/>
            </w:pPr>
            <w:r w:rsidRPr="58AF197E" w:rsidR="58AF197E">
              <w:rPr>
                <w:rFonts w:ascii="Times New Roman" w:hAnsi="Times New Roman" w:eastAsia="Times New Roman" w:cs="Times New Roman"/>
                <w:sz w:val="24"/>
                <w:szCs w:val="24"/>
              </w:rPr>
              <w:t>Donations</w:t>
            </w:r>
          </w:p>
        </w:tc>
        <w:tc>
          <w:tcPr>
            <w:cnfStyle w:val="000000000000" w:firstRow="0" w:lastRow="0" w:firstColumn="0" w:lastColumn="0" w:oddVBand="0" w:evenVBand="0" w:oddHBand="0" w:evenHBand="0" w:firstRowFirstColumn="0" w:firstRowLastColumn="0" w:lastRowFirstColumn="0" w:lastRowLastColumn="0"/>
            <w:tcW w:w="3180" w:type="dxa"/>
            <w:tcMar/>
          </w:tcPr>
          <w:p w:rsidR="58AF197E" w:rsidP="58AF197E" w:rsidRDefault="58AF197E" w14:paraId="1254B4FD" w14:textId="24F49899">
            <w:pPr>
              <w:bidi w:val="0"/>
              <w:ind w:left="120"/>
            </w:pPr>
            <w:r w:rsidRPr="58AF197E" w:rsidR="58AF197E">
              <w:rPr>
                <w:rFonts w:ascii="Times New Roman" w:hAnsi="Times New Roman" w:eastAsia="Times New Roman" w:cs="Times New Roman"/>
                <w:sz w:val="24"/>
                <w:szCs w:val="24"/>
              </w:rPr>
              <w:t xml:space="preserve"> </w:t>
            </w:r>
          </w:p>
        </w:tc>
        <w:tc>
          <w:tcPr>
            <w:cnfStyle w:val="000000000000" w:firstRow="0" w:lastRow="0" w:firstColumn="0" w:lastColumn="0" w:oddVBand="0" w:evenVBand="0" w:oddHBand="0" w:evenHBand="0" w:firstRowFirstColumn="0" w:firstRowLastColumn="0" w:lastRowFirstColumn="0" w:lastRowLastColumn="0"/>
            <w:tcW w:w="2025" w:type="dxa"/>
            <w:tcMar/>
          </w:tcPr>
          <w:p w:rsidR="58AF197E" w:rsidP="58AF197E" w:rsidRDefault="58AF197E" w14:paraId="628478A7" w14:textId="42C3C6EB">
            <w:pPr>
              <w:bidi w:val="0"/>
              <w:ind w:left="120"/>
              <w:jc w:val="right"/>
            </w:pPr>
            <w:r w:rsidRPr="71063EEA" w:rsidR="71063EEA">
              <w:rPr>
                <w:rFonts w:ascii="Times New Roman" w:hAnsi="Times New Roman" w:eastAsia="Times New Roman" w:cs="Times New Roman"/>
                <w:sz w:val="24"/>
                <w:szCs w:val="24"/>
              </w:rPr>
              <w:t>50.00</w:t>
            </w:r>
          </w:p>
        </w:tc>
      </w:tr>
      <w:tr w:rsidR="58AF197E" w:rsidTr="71063EEA" w14:paraId="15D0B1B1">
        <w:tc>
          <w:tcPr>
            <w:cnfStyle w:val="001000000000" w:firstRow="0" w:lastRow="0" w:firstColumn="1" w:lastColumn="0" w:oddVBand="0" w:evenVBand="0" w:oddHBand="0" w:evenHBand="0" w:firstRowFirstColumn="0" w:firstRowLastColumn="0" w:lastRowFirstColumn="0" w:lastRowLastColumn="0"/>
            <w:tcW w:w="2580" w:type="dxa"/>
            <w:tcMar/>
          </w:tcPr>
          <w:p w:rsidR="58AF197E" w:rsidP="58AF197E" w:rsidRDefault="58AF197E" w14:noSpellErr="1" w14:paraId="25588FEA" w14:textId="150D91B0">
            <w:pPr>
              <w:bidi w:val="0"/>
              <w:ind w:left="120"/>
            </w:pPr>
            <w:r w:rsidRPr="58AF197E" w:rsidR="58AF197E">
              <w:rPr>
                <w:rFonts w:ascii="Times New Roman" w:hAnsi="Times New Roman" w:eastAsia="Times New Roman" w:cs="Times New Roman"/>
                <w:sz w:val="24"/>
                <w:szCs w:val="24"/>
              </w:rPr>
              <w:t>Plant and Book Sale</w:t>
            </w:r>
          </w:p>
        </w:tc>
        <w:tc>
          <w:tcPr>
            <w:cnfStyle w:val="000000000000" w:firstRow="0" w:lastRow="0" w:firstColumn="0" w:lastColumn="0" w:oddVBand="0" w:evenVBand="0" w:oddHBand="0" w:evenHBand="0" w:firstRowFirstColumn="0" w:firstRowLastColumn="0" w:lastRowFirstColumn="0" w:lastRowLastColumn="0"/>
            <w:tcW w:w="3180" w:type="dxa"/>
            <w:tcMar/>
          </w:tcPr>
          <w:p w:rsidR="58AF197E" w:rsidP="58AF197E" w:rsidRDefault="58AF197E" w14:paraId="4519C84D" w14:textId="47A4F803">
            <w:pPr>
              <w:bidi w:val="0"/>
              <w:ind w:left="120"/>
            </w:pPr>
            <w:r w:rsidRPr="58AF197E" w:rsidR="58AF197E">
              <w:rPr>
                <w:rFonts w:ascii="Times New Roman" w:hAnsi="Times New Roman" w:eastAsia="Times New Roman" w:cs="Times New Roman"/>
                <w:sz w:val="24"/>
                <w:szCs w:val="24"/>
              </w:rPr>
              <w:t xml:space="preserve"> </w:t>
            </w:r>
          </w:p>
        </w:tc>
        <w:tc>
          <w:tcPr>
            <w:cnfStyle w:val="000000000000" w:firstRow="0" w:lastRow="0" w:firstColumn="0" w:lastColumn="0" w:oddVBand="0" w:evenVBand="0" w:oddHBand="0" w:evenHBand="0" w:firstRowFirstColumn="0" w:firstRowLastColumn="0" w:lastRowFirstColumn="0" w:lastRowLastColumn="0"/>
            <w:tcW w:w="2025" w:type="dxa"/>
            <w:tcMar/>
          </w:tcPr>
          <w:p w:rsidR="58AF197E" w:rsidP="58AF197E" w:rsidRDefault="58AF197E" w14:paraId="26586AAE" w14:textId="1629437A">
            <w:pPr>
              <w:bidi w:val="0"/>
              <w:ind w:left="120"/>
              <w:jc w:val="right"/>
            </w:pPr>
            <w:r w:rsidRPr="71063EEA" w:rsidR="71063EEA">
              <w:rPr>
                <w:rFonts w:ascii="Times New Roman" w:hAnsi="Times New Roman" w:eastAsia="Times New Roman" w:cs="Times New Roman"/>
                <w:sz w:val="24"/>
                <w:szCs w:val="24"/>
              </w:rPr>
              <w:t>176.86</w:t>
            </w:r>
          </w:p>
        </w:tc>
      </w:tr>
      <w:tr w:rsidR="58AF197E" w:rsidTr="71063EEA" w14:paraId="7C0ADC8D">
        <w:tc>
          <w:tcPr>
            <w:cnfStyle w:val="001000000000" w:firstRow="0" w:lastRow="0" w:firstColumn="1" w:lastColumn="0" w:oddVBand="0" w:evenVBand="0" w:oddHBand="0" w:evenHBand="0" w:firstRowFirstColumn="0" w:firstRowLastColumn="0" w:lastRowFirstColumn="0" w:lastRowLastColumn="0"/>
            <w:tcW w:w="2580" w:type="dxa"/>
            <w:tcMar/>
          </w:tcPr>
          <w:p w:rsidR="58AF197E" w:rsidP="58AF197E" w:rsidRDefault="58AF197E" w14:paraId="4C9B5515" w14:textId="07E19A3A">
            <w:pPr>
              <w:bidi w:val="0"/>
              <w:ind w:left="120"/>
            </w:pPr>
            <w:proofErr w:type="spellStart"/>
            <w:r w:rsidRPr="71063EEA" w:rsidR="71063EEA">
              <w:rPr>
                <w:rFonts w:ascii="Times New Roman" w:hAnsi="Times New Roman" w:eastAsia="Times New Roman" w:cs="Times New Roman"/>
                <w:sz w:val="24"/>
                <w:szCs w:val="24"/>
              </w:rPr>
              <w:t>Jamnesty</w:t>
            </w:r>
            <w:proofErr w:type="spellEnd"/>
            <w:r w:rsidRPr="71063EEA" w:rsidR="71063EEA">
              <w:rPr>
                <w:rFonts w:ascii="Times New Roman" w:hAnsi="Times New Roman" w:eastAsia="Times New Roman" w:cs="Times New Roman"/>
                <w:sz w:val="24"/>
                <w:szCs w:val="24"/>
              </w:rPr>
              <w:t>/</w:t>
            </w:r>
            <w:proofErr w:type="spellStart"/>
            <w:r w:rsidRPr="71063EEA" w:rsidR="71063EEA">
              <w:rPr>
                <w:rFonts w:ascii="Times New Roman" w:hAnsi="Times New Roman" w:eastAsia="Times New Roman" w:cs="Times New Roman"/>
                <w:sz w:val="24"/>
                <w:szCs w:val="24"/>
              </w:rPr>
              <w:t>MOxtoby</w:t>
            </w:r>
            <w:proofErr w:type="spellEnd"/>
          </w:p>
        </w:tc>
        <w:tc>
          <w:tcPr>
            <w:cnfStyle w:val="000000000000" w:firstRow="0" w:lastRow="0" w:firstColumn="0" w:lastColumn="0" w:oddVBand="0" w:evenVBand="0" w:oddHBand="0" w:evenHBand="0" w:firstRowFirstColumn="0" w:firstRowLastColumn="0" w:lastRowFirstColumn="0" w:lastRowLastColumn="0"/>
            <w:tcW w:w="3180" w:type="dxa"/>
            <w:tcMar/>
          </w:tcPr>
          <w:p w:rsidR="58AF197E" w:rsidP="58AF197E" w:rsidRDefault="58AF197E" w14:paraId="6DC7E294" w14:textId="4FC20108">
            <w:pPr>
              <w:bidi w:val="0"/>
              <w:ind w:left="120"/>
            </w:pPr>
            <w:r w:rsidRPr="58AF197E" w:rsidR="58AF197E">
              <w:rPr>
                <w:rFonts w:ascii="Times New Roman" w:hAnsi="Times New Roman" w:eastAsia="Times New Roman" w:cs="Times New Roman"/>
                <w:sz w:val="24"/>
                <w:szCs w:val="24"/>
              </w:rPr>
              <w:t xml:space="preserve"> </w:t>
            </w:r>
          </w:p>
        </w:tc>
        <w:tc>
          <w:tcPr>
            <w:cnfStyle w:val="000000000000" w:firstRow="0" w:lastRow="0" w:firstColumn="0" w:lastColumn="0" w:oddVBand="0" w:evenVBand="0" w:oddHBand="0" w:evenHBand="0" w:firstRowFirstColumn="0" w:firstRowLastColumn="0" w:lastRowFirstColumn="0" w:lastRowLastColumn="0"/>
            <w:tcW w:w="2025" w:type="dxa"/>
            <w:tcMar/>
          </w:tcPr>
          <w:p w:rsidR="58AF197E" w:rsidP="58AF197E" w:rsidRDefault="58AF197E" w14:paraId="02CC7D32" w14:textId="2E8406F1">
            <w:pPr>
              <w:bidi w:val="0"/>
              <w:ind w:left="120"/>
              <w:jc w:val="right"/>
            </w:pPr>
            <w:r w:rsidRPr="71063EEA" w:rsidR="71063EEA">
              <w:rPr>
                <w:rFonts w:ascii="Times New Roman" w:hAnsi="Times New Roman" w:eastAsia="Times New Roman" w:cs="Times New Roman"/>
                <w:sz w:val="24"/>
                <w:szCs w:val="24"/>
              </w:rPr>
              <w:t>75.66</w:t>
            </w:r>
          </w:p>
        </w:tc>
      </w:tr>
      <w:tr w:rsidR="58AF197E" w:rsidTr="71063EEA" w14:paraId="4CD748F9">
        <w:tc>
          <w:tcPr>
            <w:cnfStyle w:val="001000000000" w:firstRow="0" w:lastRow="0" w:firstColumn="1" w:lastColumn="0" w:oddVBand="0" w:evenVBand="0" w:oddHBand="0" w:evenHBand="0" w:firstRowFirstColumn="0" w:firstRowLastColumn="0" w:lastRowFirstColumn="0" w:lastRowLastColumn="0"/>
            <w:tcW w:w="2580" w:type="dxa"/>
            <w:tcMar/>
          </w:tcPr>
          <w:p w:rsidR="58AF197E" w:rsidP="58AF197E" w:rsidRDefault="58AF197E" w14:noSpellErr="1" w14:paraId="54B6B2AD" w14:textId="096AD116">
            <w:pPr>
              <w:bidi w:val="0"/>
              <w:ind w:left="120"/>
            </w:pPr>
            <w:r w:rsidRPr="58AF197E" w:rsidR="58AF197E">
              <w:rPr>
                <w:rFonts w:ascii="Times New Roman" w:hAnsi="Times New Roman" w:eastAsia="Times New Roman" w:cs="Times New Roman"/>
                <w:sz w:val="24"/>
                <w:szCs w:val="24"/>
              </w:rPr>
              <w:t>Street Collection</w:t>
            </w:r>
          </w:p>
        </w:tc>
        <w:tc>
          <w:tcPr>
            <w:cnfStyle w:val="000000000000" w:firstRow="0" w:lastRow="0" w:firstColumn="0" w:lastColumn="0" w:oddVBand="0" w:evenVBand="0" w:oddHBand="0" w:evenHBand="0" w:firstRowFirstColumn="0" w:firstRowLastColumn="0" w:lastRowFirstColumn="0" w:lastRowLastColumn="0"/>
            <w:tcW w:w="3180" w:type="dxa"/>
            <w:tcMar/>
          </w:tcPr>
          <w:p w:rsidR="58AF197E" w:rsidP="58AF197E" w:rsidRDefault="58AF197E" w14:paraId="6523033E" w14:textId="02C9F5CE">
            <w:pPr>
              <w:bidi w:val="0"/>
              <w:ind w:left="120"/>
            </w:pPr>
            <w:r w:rsidRPr="58AF197E" w:rsidR="58AF197E">
              <w:rPr>
                <w:rFonts w:ascii="Times New Roman" w:hAnsi="Times New Roman" w:eastAsia="Times New Roman" w:cs="Times New Roman"/>
                <w:sz w:val="24"/>
                <w:szCs w:val="24"/>
              </w:rPr>
              <w:t xml:space="preserve"> </w:t>
            </w:r>
          </w:p>
        </w:tc>
        <w:tc>
          <w:tcPr>
            <w:cnfStyle w:val="000000000000" w:firstRow="0" w:lastRow="0" w:firstColumn="0" w:lastColumn="0" w:oddVBand="0" w:evenVBand="0" w:oddHBand="0" w:evenHBand="0" w:firstRowFirstColumn="0" w:firstRowLastColumn="0" w:lastRowFirstColumn="0" w:lastRowLastColumn="0"/>
            <w:tcW w:w="2025" w:type="dxa"/>
            <w:tcMar/>
          </w:tcPr>
          <w:p w:rsidR="58AF197E" w:rsidP="58AF197E" w:rsidRDefault="58AF197E" w14:paraId="2725C6F2" w14:textId="7BF31203">
            <w:pPr>
              <w:bidi w:val="0"/>
              <w:ind w:left="120"/>
              <w:jc w:val="right"/>
            </w:pPr>
            <w:r w:rsidRPr="71063EEA" w:rsidR="71063EEA">
              <w:rPr>
                <w:rFonts w:ascii="Times New Roman" w:hAnsi="Times New Roman" w:eastAsia="Times New Roman" w:cs="Times New Roman"/>
                <w:sz w:val="24"/>
                <w:szCs w:val="24"/>
              </w:rPr>
              <w:t>614.77</w:t>
            </w:r>
          </w:p>
        </w:tc>
      </w:tr>
      <w:tr w:rsidR="58AF197E" w:rsidTr="71063EEA" w14:paraId="0F2BEB51">
        <w:tc>
          <w:tcPr>
            <w:cnfStyle w:val="001000000000" w:firstRow="0" w:lastRow="0" w:firstColumn="1" w:lastColumn="0" w:oddVBand="0" w:evenVBand="0" w:oddHBand="0" w:evenHBand="0" w:firstRowFirstColumn="0" w:firstRowLastColumn="0" w:lastRowFirstColumn="0" w:lastRowLastColumn="0"/>
            <w:tcW w:w="2580" w:type="dxa"/>
            <w:tcMar/>
          </w:tcPr>
          <w:p w:rsidR="58AF197E" w:rsidP="58AF197E" w:rsidRDefault="58AF197E" w14:paraId="772C3270" w14:textId="4858C4FD">
            <w:pPr>
              <w:bidi w:val="0"/>
              <w:ind w:left="120"/>
            </w:pPr>
            <w:proofErr w:type="spellStart"/>
            <w:r w:rsidRPr="71063EEA" w:rsidR="71063EEA">
              <w:rPr>
                <w:rFonts w:ascii="Times New Roman" w:hAnsi="Times New Roman" w:eastAsia="Times New Roman" w:cs="Times New Roman"/>
                <w:sz w:val="24"/>
                <w:szCs w:val="24"/>
              </w:rPr>
              <w:t>Amnestcoffee</w:t>
            </w:r>
            <w:proofErr w:type="spellEnd"/>
            <w:r w:rsidRPr="71063EEA" w:rsidR="71063EEA">
              <w:rPr>
                <w:rFonts w:ascii="Times New Roman" w:hAnsi="Times New Roman" w:eastAsia="Times New Roman" w:cs="Times New Roman"/>
                <w:sz w:val="24"/>
                <w:szCs w:val="24"/>
              </w:rPr>
              <w:t xml:space="preserve"> am</w:t>
            </w:r>
          </w:p>
        </w:tc>
        <w:tc>
          <w:tcPr>
            <w:cnfStyle w:val="000000000000" w:firstRow="0" w:lastRow="0" w:firstColumn="0" w:lastColumn="0" w:oddVBand="0" w:evenVBand="0" w:oddHBand="0" w:evenHBand="0" w:firstRowFirstColumn="0" w:firstRowLastColumn="0" w:lastRowFirstColumn="0" w:lastRowLastColumn="0"/>
            <w:tcW w:w="3180" w:type="dxa"/>
            <w:tcMar/>
          </w:tcPr>
          <w:p w:rsidR="58AF197E" w:rsidP="58AF197E" w:rsidRDefault="58AF197E" w14:paraId="57A54F11" w14:textId="3B669598">
            <w:pPr>
              <w:bidi w:val="0"/>
              <w:ind w:left="120"/>
            </w:pPr>
            <w:r w:rsidRPr="58AF197E" w:rsidR="58AF197E">
              <w:rPr>
                <w:rFonts w:ascii="Times New Roman" w:hAnsi="Times New Roman" w:eastAsia="Times New Roman" w:cs="Times New Roman"/>
                <w:sz w:val="24"/>
                <w:szCs w:val="24"/>
              </w:rPr>
              <w:t xml:space="preserve"> </w:t>
            </w:r>
          </w:p>
        </w:tc>
        <w:tc>
          <w:tcPr>
            <w:cnfStyle w:val="000000000000" w:firstRow="0" w:lastRow="0" w:firstColumn="0" w:lastColumn="0" w:oddVBand="0" w:evenVBand="0" w:oddHBand="0" w:evenHBand="0" w:firstRowFirstColumn="0" w:firstRowLastColumn="0" w:lastRowFirstColumn="0" w:lastRowLastColumn="0"/>
            <w:tcW w:w="2025" w:type="dxa"/>
            <w:tcMar/>
          </w:tcPr>
          <w:p w:rsidR="58AF197E" w:rsidP="58AF197E" w:rsidRDefault="58AF197E" w14:paraId="5570FCE5" w14:textId="79E484EA">
            <w:pPr>
              <w:bidi w:val="0"/>
              <w:ind w:left="120"/>
              <w:jc w:val="right"/>
            </w:pPr>
            <w:r w:rsidRPr="71063EEA" w:rsidR="71063EEA">
              <w:rPr>
                <w:rFonts w:ascii="Times New Roman" w:hAnsi="Times New Roman" w:eastAsia="Times New Roman" w:cs="Times New Roman"/>
                <w:sz w:val="24"/>
                <w:szCs w:val="24"/>
              </w:rPr>
              <w:t>104.70</w:t>
            </w:r>
          </w:p>
        </w:tc>
      </w:tr>
      <w:tr w:rsidR="58AF197E" w:rsidTr="71063EEA" w14:paraId="29424AA6">
        <w:tc>
          <w:tcPr>
            <w:cnfStyle w:val="001000000000" w:firstRow="0" w:lastRow="0" w:firstColumn="1" w:lastColumn="0" w:oddVBand="0" w:evenVBand="0" w:oddHBand="0" w:evenHBand="0" w:firstRowFirstColumn="0" w:firstRowLastColumn="0" w:lastRowFirstColumn="0" w:lastRowLastColumn="0"/>
            <w:tcW w:w="2580" w:type="dxa"/>
            <w:tcMar/>
          </w:tcPr>
          <w:p w:rsidR="58AF197E" w:rsidP="58AF197E" w:rsidRDefault="58AF197E" w14:paraId="78928E9D" w14:textId="0658CBC4">
            <w:pPr>
              <w:bidi w:val="0"/>
              <w:ind w:left="120"/>
            </w:pPr>
            <w:proofErr w:type="spellStart"/>
            <w:r w:rsidRPr="71063EEA" w:rsidR="71063EEA">
              <w:rPr>
                <w:rFonts w:ascii="Times New Roman" w:hAnsi="Times New Roman" w:eastAsia="Times New Roman" w:cs="Times New Roman"/>
                <w:sz w:val="24"/>
                <w:szCs w:val="24"/>
              </w:rPr>
              <w:t>GreetingsCardsCathedral</w:t>
            </w:r>
            <w:proofErr w:type="spellEnd"/>
          </w:p>
        </w:tc>
        <w:tc>
          <w:tcPr>
            <w:cnfStyle w:val="000000000000" w:firstRow="0" w:lastRow="0" w:firstColumn="0" w:lastColumn="0" w:oddVBand="0" w:evenVBand="0" w:oddHBand="0" w:evenHBand="0" w:firstRowFirstColumn="0" w:firstRowLastColumn="0" w:lastRowFirstColumn="0" w:lastRowLastColumn="0"/>
            <w:tcW w:w="3180" w:type="dxa"/>
            <w:tcMar/>
          </w:tcPr>
          <w:p w:rsidR="58AF197E" w:rsidP="58AF197E" w:rsidRDefault="58AF197E" w14:paraId="38A0E637" w14:textId="51BBD190">
            <w:pPr>
              <w:bidi w:val="0"/>
              <w:ind w:left="120"/>
            </w:pPr>
            <w:r w:rsidRPr="58AF197E" w:rsidR="58AF197E">
              <w:rPr>
                <w:rFonts w:ascii="Times New Roman" w:hAnsi="Times New Roman" w:eastAsia="Times New Roman" w:cs="Times New Roman"/>
                <w:sz w:val="24"/>
                <w:szCs w:val="24"/>
              </w:rPr>
              <w:t xml:space="preserve"> </w:t>
            </w:r>
          </w:p>
        </w:tc>
        <w:tc>
          <w:tcPr>
            <w:cnfStyle w:val="000000000000" w:firstRow="0" w:lastRow="0" w:firstColumn="0" w:lastColumn="0" w:oddVBand="0" w:evenVBand="0" w:oddHBand="0" w:evenHBand="0" w:firstRowFirstColumn="0" w:firstRowLastColumn="0" w:lastRowFirstColumn="0" w:lastRowLastColumn="0"/>
            <w:tcW w:w="2025" w:type="dxa"/>
            <w:tcMar/>
          </w:tcPr>
          <w:p w:rsidR="58AF197E" w:rsidP="58AF197E" w:rsidRDefault="58AF197E" w14:paraId="29FCEEFE" w14:textId="7D128A6F">
            <w:pPr>
              <w:bidi w:val="0"/>
              <w:ind w:left="120"/>
              <w:jc w:val="right"/>
            </w:pPr>
            <w:r w:rsidRPr="71063EEA" w:rsidR="71063EEA">
              <w:rPr>
                <w:rFonts w:ascii="Times New Roman" w:hAnsi="Times New Roman" w:eastAsia="Times New Roman" w:cs="Times New Roman"/>
                <w:sz w:val="24"/>
                <w:szCs w:val="24"/>
              </w:rPr>
              <w:t>50.70</w:t>
            </w:r>
          </w:p>
        </w:tc>
      </w:tr>
      <w:tr w:rsidR="58AF197E" w:rsidTr="71063EEA" w14:paraId="42D7B612">
        <w:tc>
          <w:tcPr>
            <w:cnfStyle w:val="001000000000" w:firstRow="0" w:lastRow="0" w:firstColumn="1" w:lastColumn="0" w:oddVBand="0" w:evenVBand="0" w:oddHBand="0" w:evenHBand="0" w:firstRowFirstColumn="0" w:firstRowLastColumn="0" w:lastRowFirstColumn="0" w:lastRowLastColumn="0"/>
            <w:tcW w:w="2580" w:type="dxa"/>
            <w:tcMar/>
          </w:tcPr>
          <w:p w:rsidR="58AF197E" w:rsidP="58AF197E" w:rsidRDefault="58AF197E" w14:noSpellErr="1" w14:paraId="793273FC" w14:textId="1D7A5D44">
            <w:pPr>
              <w:bidi w:val="0"/>
              <w:ind w:left="120"/>
            </w:pPr>
            <w:r w:rsidRPr="58AF197E" w:rsidR="58AF197E">
              <w:rPr>
                <w:rFonts w:ascii="Times New Roman" w:hAnsi="Times New Roman" w:eastAsia="Times New Roman" w:cs="Times New Roman"/>
                <w:sz w:val="24"/>
                <w:szCs w:val="24"/>
              </w:rPr>
              <w:t>Arias/Song for Amnesty</w:t>
            </w:r>
          </w:p>
        </w:tc>
        <w:tc>
          <w:tcPr>
            <w:cnfStyle w:val="000000000000" w:firstRow="0" w:lastRow="0" w:firstColumn="0" w:lastColumn="0" w:oddVBand="0" w:evenVBand="0" w:oddHBand="0" w:evenHBand="0" w:firstRowFirstColumn="0" w:firstRowLastColumn="0" w:lastRowFirstColumn="0" w:lastRowLastColumn="0"/>
            <w:tcW w:w="3180" w:type="dxa"/>
            <w:tcMar/>
          </w:tcPr>
          <w:p w:rsidR="58AF197E" w:rsidP="58AF197E" w:rsidRDefault="58AF197E" w14:paraId="734CE4AD" w14:textId="4E5C0005">
            <w:pPr>
              <w:bidi w:val="0"/>
              <w:ind w:left="120"/>
            </w:pPr>
            <w:r w:rsidRPr="58AF197E" w:rsidR="58AF197E">
              <w:rPr>
                <w:rFonts w:ascii="Times New Roman" w:hAnsi="Times New Roman" w:eastAsia="Times New Roman" w:cs="Times New Roman"/>
                <w:sz w:val="24"/>
                <w:szCs w:val="24"/>
              </w:rPr>
              <w:t xml:space="preserve"> </w:t>
            </w:r>
          </w:p>
        </w:tc>
        <w:tc>
          <w:tcPr>
            <w:cnfStyle w:val="000000000000" w:firstRow="0" w:lastRow="0" w:firstColumn="0" w:lastColumn="0" w:oddVBand="0" w:evenVBand="0" w:oddHBand="0" w:evenHBand="0" w:firstRowFirstColumn="0" w:firstRowLastColumn="0" w:lastRowFirstColumn="0" w:lastRowLastColumn="0"/>
            <w:tcW w:w="2025" w:type="dxa"/>
            <w:tcMar/>
          </w:tcPr>
          <w:p w:rsidR="58AF197E" w:rsidP="58AF197E" w:rsidRDefault="58AF197E" w14:paraId="44110D1B" w14:textId="7DCCCEAE">
            <w:pPr>
              <w:bidi w:val="0"/>
              <w:ind w:left="120"/>
              <w:jc w:val="right"/>
            </w:pPr>
            <w:r w:rsidRPr="71063EEA" w:rsidR="71063EEA">
              <w:rPr>
                <w:rFonts w:ascii="Times New Roman" w:hAnsi="Times New Roman" w:eastAsia="Times New Roman" w:cs="Times New Roman"/>
                <w:sz w:val="24"/>
                <w:szCs w:val="24"/>
              </w:rPr>
              <w:t>688.55</w:t>
            </w:r>
          </w:p>
        </w:tc>
      </w:tr>
      <w:tr w:rsidR="58AF197E" w:rsidTr="71063EEA" w14:paraId="355285B1">
        <w:tc>
          <w:tcPr>
            <w:cnfStyle w:val="001000000000" w:firstRow="0" w:lastRow="0" w:firstColumn="1" w:lastColumn="0" w:oddVBand="0" w:evenVBand="0" w:oddHBand="0" w:evenHBand="0" w:firstRowFirstColumn="0" w:firstRowLastColumn="0" w:lastRowFirstColumn="0" w:lastRowLastColumn="0"/>
            <w:tcW w:w="2580" w:type="dxa"/>
            <w:tcMar/>
          </w:tcPr>
          <w:p w:rsidR="58AF197E" w:rsidP="58AF197E" w:rsidRDefault="58AF197E" w14:paraId="5FBEE228" w14:textId="0BAE5733">
            <w:pPr>
              <w:bidi w:val="0"/>
              <w:ind w:left="120"/>
            </w:pPr>
            <w:r w:rsidRPr="71063EEA" w:rsidR="71063EEA">
              <w:rPr>
                <w:rFonts w:ascii="Times New Roman" w:hAnsi="Times New Roman" w:eastAsia="Times New Roman" w:cs="Times New Roman"/>
                <w:sz w:val="24"/>
                <w:szCs w:val="24"/>
              </w:rPr>
              <w:t xml:space="preserve">In </w:t>
            </w:r>
            <w:proofErr w:type="spellStart"/>
            <w:r w:rsidRPr="71063EEA" w:rsidR="71063EEA">
              <w:rPr>
                <w:rFonts w:ascii="Times New Roman" w:hAnsi="Times New Roman" w:eastAsia="Times New Roman" w:cs="Times New Roman"/>
                <w:sz w:val="24"/>
                <w:szCs w:val="24"/>
              </w:rPr>
              <w:t>Memorium</w:t>
            </w:r>
            <w:proofErr w:type="spellEnd"/>
            <w:r w:rsidRPr="71063EEA" w:rsidR="71063EEA">
              <w:rPr>
                <w:rFonts w:ascii="Times New Roman" w:hAnsi="Times New Roman" w:eastAsia="Times New Roman" w:cs="Times New Roman"/>
                <w:sz w:val="24"/>
                <w:szCs w:val="24"/>
              </w:rPr>
              <w:t xml:space="preserve"> </w:t>
            </w:r>
          </w:p>
        </w:tc>
        <w:tc>
          <w:tcPr>
            <w:cnfStyle w:val="000000000000" w:firstRow="0" w:lastRow="0" w:firstColumn="0" w:lastColumn="0" w:oddVBand="0" w:evenVBand="0" w:oddHBand="0" w:evenHBand="0" w:firstRowFirstColumn="0" w:firstRowLastColumn="0" w:lastRowFirstColumn="0" w:lastRowLastColumn="0"/>
            <w:tcW w:w="3180" w:type="dxa"/>
            <w:tcMar/>
          </w:tcPr>
          <w:p w:rsidR="58AF197E" w:rsidP="58AF197E" w:rsidRDefault="58AF197E" w14:paraId="71BC6D60" w14:textId="7DCEB245">
            <w:pPr>
              <w:bidi w:val="0"/>
              <w:ind w:left="120"/>
            </w:pPr>
            <w:r w:rsidRPr="58AF197E" w:rsidR="58AF197E">
              <w:rPr>
                <w:rFonts w:ascii="Times New Roman" w:hAnsi="Times New Roman" w:eastAsia="Times New Roman" w:cs="Times New Roman"/>
                <w:sz w:val="24"/>
                <w:szCs w:val="24"/>
              </w:rPr>
              <w:t xml:space="preserve"> </w:t>
            </w:r>
          </w:p>
        </w:tc>
        <w:tc>
          <w:tcPr>
            <w:cnfStyle w:val="000000000000" w:firstRow="0" w:lastRow="0" w:firstColumn="0" w:lastColumn="0" w:oddVBand="0" w:evenVBand="0" w:oddHBand="0" w:evenHBand="0" w:firstRowFirstColumn="0" w:firstRowLastColumn="0" w:lastRowFirstColumn="0" w:lastRowLastColumn="0"/>
            <w:tcW w:w="2025" w:type="dxa"/>
            <w:tcMar/>
          </w:tcPr>
          <w:p w:rsidR="58AF197E" w:rsidP="58AF197E" w:rsidRDefault="58AF197E" w14:paraId="4F1B99C9" w14:textId="7A6EFC67">
            <w:pPr>
              <w:bidi w:val="0"/>
              <w:ind w:left="120"/>
              <w:jc w:val="right"/>
            </w:pPr>
            <w:r w:rsidRPr="71063EEA" w:rsidR="71063EEA">
              <w:rPr>
                <w:rFonts w:ascii="Times New Roman" w:hAnsi="Times New Roman" w:eastAsia="Times New Roman" w:cs="Times New Roman"/>
                <w:sz w:val="24"/>
                <w:szCs w:val="24"/>
              </w:rPr>
              <w:t>550.00</w:t>
            </w:r>
          </w:p>
        </w:tc>
      </w:tr>
      <w:tr w:rsidR="58AF197E" w:rsidTr="71063EEA" w14:paraId="5CF4B2A3">
        <w:tc>
          <w:tcPr>
            <w:cnfStyle w:val="001000000000" w:firstRow="0" w:lastRow="0" w:firstColumn="1" w:lastColumn="0" w:oddVBand="0" w:evenVBand="0" w:oddHBand="0" w:evenHBand="0" w:firstRowFirstColumn="0" w:firstRowLastColumn="0" w:lastRowFirstColumn="0" w:lastRowLastColumn="0"/>
            <w:tcW w:w="2580" w:type="dxa"/>
            <w:tcMar/>
          </w:tcPr>
          <w:p w:rsidR="58AF197E" w:rsidP="58AF197E" w:rsidRDefault="58AF197E" w14:paraId="00FCC6CF" w14:textId="47309BEB">
            <w:pPr>
              <w:bidi w:val="0"/>
              <w:ind w:left="120"/>
            </w:pPr>
            <w:r w:rsidRPr="58AF197E" w:rsidR="58AF197E">
              <w:rPr>
                <w:sz w:val="24"/>
                <w:szCs w:val="24"/>
              </w:rPr>
              <w:t xml:space="preserve"> </w:t>
            </w:r>
          </w:p>
        </w:tc>
        <w:tc>
          <w:tcPr>
            <w:cnfStyle w:val="000000000000" w:firstRow="0" w:lastRow="0" w:firstColumn="0" w:lastColumn="0" w:oddVBand="0" w:evenVBand="0" w:oddHBand="0" w:evenHBand="0" w:firstRowFirstColumn="0" w:firstRowLastColumn="0" w:lastRowFirstColumn="0" w:lastRowLastColumn="0"/>
            <w:tcW w:w="3180" w:type="dxa"/>
            <w:tcMar/>
          </w:tcPr>
          <w:p w:rsidR="58AF197E" w:rsidP="58AF197E" w:rsidRDefault="58AF197E" w14:noSpellErr="1" w14:paraId="4B1C7F57" w14:textId="345DC72E">
            <w:pPr>
              <w:bidi w:val="0"/>
              <w:ind w:left="120"/>
            </w:pPr>
            <w:r w:rsidRPr="58AF197E" w:rsidR="58AF197E">
              <w:rPr>
                <w:rFonts w:ascii="Times New Roman" w:hAnsi="Times New Roman" w:eastAsia="Times New Roman" w:cs="Times New Roman"/>
                <w:sz w:val="24"/>
                <w:szCs w:val="24"/>
              </w:rPr>
              <w:t>Secretary</w:t>
            </w:r>
          </w:p>
        </w:tc>
        <w:tc>
          <w:tcPr>
            <w:cnfStyle w:val="000000000000" w:firstRow="0" w:lastRow="0" w:firstColumn="0" w:lastColumn="0" w:oddVBand="0" w:evenVBand="0" w:oddHBand="0" w:evenHBand="0" w:firstRowFirstColumn="0" w:firstRowLastColumn="0" w:lastRowFirstColumn="0" w:lastRowLastColumn="0"/>
            <w:tcW w:w="2025" w:type="dxa"/>
            <w:tcMar/>
          </w:tcPr>
          <w:p w:rsidR="58AF197E" w:rsidP="58AF197E" w:rsidRDefault="58AF197E" w14:paraId="7E701932" w14:textId="46C44D1D">
            <w:pPr>
              <w:bidi w:val="0"/>
              <w:ind w:left="120"/>
              <w:jc w:val="right"/>
            </w:pPr>
            <w:r w:rsidRPr="71063EEA" w:rsidR="71063EEA">
              <w:rPr>
                <w:rFonts w:ascii="Times New Roman" w:hAnsi="Times New Roman" w:eastAsia="Times New Roman" w:cs="Times New Roman"/>
                <w:sz w:val="24"/>
                <w:szCs w:val="24"/>
              </w:rPr>
              <w:t>-133.13</w:t>
            </w:r>
          </w:p>
        </w:tc>
      </w:tr>
      <w:tr w:rsidR="58AF197E" w:rsidTr="71063EEA" w14:paraId="102E201B">
        <w:tc>
          <w:tcPr>
            <w:cnfStyle w:val="001000000000" w:firstRow="0" w:lastRow="0" w:firstColumn="1" w:lastColumn="0" w:oddVBand="0" w:evenVBand="0" w:oddHBand="0" w:evenHBand="0" w:firstRowFirstColumn="0" w:firstRowLastColumn="0" w:lastRowFirstColumn="0" w:lastRowLastColumn="0"/>
            <w:tcW w:w="2580" w:type="dxa"/>
            <w:tcMar/>
          </w:tcPr>
          <w:p w:rsidR="58AF197E" w:rsidP="58AF197E" w:rsidRDefault="58AF197E" w14:paraId="49632C61" w14:textId="7D51FC1F">
            <w:pPr>
              <w:bidi w:val="0"/>
              <w:ind w:left="120"/>
            </w:pPr>
            <w:r w:rsidRPr="58AF197E" w:rsidR="58AF197E">
              <w:rPr>
                <w:rFonts w:ascii="Times New Roman" w:hAnsi="Times New Roman" w:eastAsia="Times New Roman" w:cs="Times New Roman"/>
                <w:sz w:val="24"/>
                <w:szCs w:val="24"/>
              </w:rPr>
              <w:t xml:space="preserve"> </w:t>
            </w:r>
          </w:p>
        </w:tc>
        <w:tc>
          <w:tcPr>
            <w:cnfStyle w:val="000000000000" w:firstRow="0" w:lastRow="0" w:firstColumn="0" w:lastColumn="0" w:oddVBand="0" w:evenVBand="0" w:oddHBand="0" w:evenHBand="0" w:firstRowFirstColumn="0" w:firstRowLastColumn="0" w:lastRowFirstColumn="0" w:lastRowLastColumn="0"/>
            <w:tcW w:w="3180" w:type="dxa"/>
            <w:tcMar/>
          </w:tcPr>
          <w:p w:rsidR="58AF197E" w:rsidP="58AF197E" w:rsidRDefault="58AF197E" w14:noSpellErr="1" w14:paraId="68686B09" w14:textId="08DC7865">
            <w:pPr>
              <w:bidi w:val="0"/>
              <w:ind w:left="120"/>
            </w:pPr>
            <w:r w:rsidRPr="58AF197E" w:rsidR="58AF197E">
              <w:rPr>
                <w:rFonts w:ascii="Times New Roman" w:hAnsi="Times New Roman" w:eastAsia="Times New Roman" w:cs="Times New Roman"/>
                <w:sz w:val="24"/>
                <w:szCs w:val="24"/>
              </w:rPr>
              <w:t>Membership Sec</w:t>
            </w:r>
          </w:p>
        </w:tc>
        <w:tc>
          <w:tcPr>
            <w:cnfStyle w:val="000000000000" w:firstRow="0" w:lastRow="0" w:firstColumn="0" w:lastColumn="0" w:oddVBand="0" w:evenVBand="0" w:oddHBand="0" w:evenHBand="0" w:firstRowFirstColumn="0" w:firstRowLastColumn="0" w:lastRowFirstColumn="0" w:lastRowLastColumn="0"/>
            <w:tcW w:w="2025" w:type="dxa"/>
            <w:tcMar/>
          </w:tcPr>
          <w:p w:rsidR="58AF197E" w:rsidP="58AF197E" w:rsidRDefault="58AF197E" w14:paraId="43706A8D" w14:textId="19989979">
            <w:pPr>
              <w:bidi w:val="0"/>
              <w:ind w:left="120"/>
              <w:jc w:val="right"/>
            </w:pPr>
            <w:r w:rsidRPr="71063EEA" w:rsidR="71063EEA">
              <w:rPr>
                <w:rFonts w:ascii="Times New Roman" w:hAnsi="Times New Roman" w:eastAsia="Times New Roman" w:cs="Times New Roman"/>
                <w:sz w:val="24"/>
                <w:szCs w:val="24"/>
              </w:rPr>
              <w:t>00.00</w:t>
            </w:r>
          </w:p>
        </w:tc>
      </w:tr>
      <w:tr w:rsidR="58AF197E" w:rsidTr="71063EEA" w14:paraId="4137E182">
        <w:tc>
          <w:tcPr>
            <w:cnfStyle w:val="001000000000" w:firstRow="0" w:lastRow="0" w:firstColumn="1" w:lastColumn="0" w:oddVBand="0" w:evenVBand="0" w:oddHBand="0" w:evenHBand="0" w:firstRowFirstColumn="0" w:firstRowLastColumn="0" w:lastRowFirstColumn="0" w:lastRowLastColumn="0"/>
            <w:tcW w:w="2580" w:type="dxa"/>
            <w:tcMar/>
          </w:tcPr>
          <w:p w:rsidR="58AF197E" w:rsidP="58AF197E" w:rsidRDefault="58AF197E" w14:paraId="4197D1DF" w14:textId="49CCA43B">
            <w:pPr>
              <w:bidi w:val="0"/>
              <w:ind w:left="120"/>
            </w:pPr>
            <w:r w:rsidRPr="58AF197E" w:rsidR="58AF197E">
              <w:rPr>
                <w:rFonts w:ascii="Times New Roman" w:hAnsi="Times New Roman" w:eastAsia="Times New Roman" w:cs="Times New Roman"/>
                <w:sz w:val="24"/>
                <w:szCs w:val="24"/>
              </w:rPr>
              <w:t xml:space="preserve"> </w:t>
            </w:r>
          </w:p>
        </w:tc>
        <w:tc>
          <w:tcPr>
            <w:cnfStyle w:val="000000000000" w:firstRow="0" w:lastRow="0" w:firstColumn="0" w:lastColumn="0" w:oddVBand="0" w:evenVBand="0" w:oddHBand="0" w:evenHBand="0" w:firstRowFirstColumn="0" w:firstRowLastColumn="0" w:lastRowFirstColumn="0" w:lastRowLastColumn="0"/>
            <w:tcW w:w="3180" w:type="dxa"/>
            <w:tcMar/>
          </w:tcPr>
          <w:p w:rsidR="58AF197E" w:rsidP="58AF197E" w:rsidRDefault="58AF197E" w14:noSpellErr="1" w14:paraId="17A2A04B" w14:textId="2A8468DC">
            <w:pPr>
              <w:bidi w:val="0"/>
              <w:ind w:left="120"/>
            </w:pPr>
            <w:r w:rsidRPr="58AF197E" w:rsidR="58AF197E">
              <w:rPr>
                <w:rFonts w:ascii="Times New Roman" w:hAnsi="Times New Roman" w:eastAsia="Times New Roman" w:cs="Times New Roman"/>
                <w:sz w:val="24"/>
                <w:szCs w:val="24"/>
              </w:rPr>
              <w:t>Rent</w:t>
            </w:r>
          </w:p>
        </w:tc>
        <w:tc>
          <w:tcPr>
            <w:cnfStyle w:val="000000000000" w:firstRow="0" w:lastRow="0" w:firstColumn="0" w:lastColumn="0" w:oddVBand="0" w:evenVBand="0" w:oddHBand="0" w:evenHBand="0" w:firstRowFirstColumn="0" w:firstRowLastColumn="0" w:lastRowFirstColumn="0" w:lastRowLastColumn="0"/>
            <w:tcW w:w="2025" w:type="dxa"/>
            <w:tcMar/>
          </w:tcPr>
          <w:p w:rsidR="58AF197E" w:rsidP="58AF197E" w:rsidRDefault="58AF197E" w14:paraId="01F344F8" w14:textId="5AAD2D92">
            <w:pPr>
              <w:bidi w:val="0"/>
              <w:ind w:left="120"/>
              <w:jc w:val="right"/>
            </w:pPr>
            <w:r w:rsidRPr="71063EEA" w:rsidR="71063EEA">
              <w:rPr>
                <w:rFonts w:ascii="Times New Roman" w:hAnsi="Times New Roman" w:eastAsia="Times New Roman" w:cs="Times New Roman"/>
                <w:sz w:val="24"/>
                <w:szCs w:val="24"/>
              </w:rPr>
              <w:t>-225.00</w:t>
            </w:r>
          </w:p>
        </w:tc>
      </w:tr>
      <w:tr w:rsidR="58AF197E" w:rsidTr="71063EEA" w14:paraId="22F1FC29">
        <w:tc>
          <w:tcPr>
            <w:cnfStyle w:val="001000000000" w:firstRow="0" w:lastRow="0" w:firstColumn="1" w:lastColumn="0" w:oddVBand="0" w:evenVBand="0" w:oddHBand="0" w:evenHBand="0" w:firstRowFirstColumn="0" w:firstRowLastColumn="0" w:lastRowFirstColumn="0" w:lastRowLastColumn="0"/>
            <w:tcW w:w="2580" w:type="dxa"/>
            <w:tcMar/>
          </w:tcPr>
          <w:p w:rsidR="58AF197E" w:rsidP="58AF197E" w:rsidRDefault="58AF197E" w14:paraId="798FCB04" w14:textId="304E79FF">
            <w:pPr>
              <w:bidi w:val="0"/>
              <w:ind w:left="120"/>
            </w:pPr>
            <w:r w:rsidRPr="58AF197E" w:rsidR="58AF197E">
              <w:rPr>
                <w:rFonts w:ascii="Times New Roman" w:hAnsi="Times New Roman" w:eastAsia="Times New Roman" w:cs="Times New Roman"/>
                <w:sz w:val="24"/>
                <w:szCs w:val="24"/>
              </w:rPr>
              <w:t xml:space="preserve"> </w:t>
            </w:r>
          </w:p>
        </w:tc>
        <w:tc>
          <w:tcPr>
            <w:cnfStyle w:val="000000000000" w:firstRow="0" w:lastRow="0" w:firstColumn="0" w:lastColumn="0" w:oddVBand="0" w:evenVBand="0" w:oddHBand="0" w:evenHBand="0" w:firstRowFirstColumn="0" w:firstRowLastColumn="0" w:lastRowFirstColumn="0" w:lastRowLastColumn="0"/>
            <w:tcW w:w="3180" w:type="dxa"/>
            <w:tcMar/>
          </w:tcPr>
          <w:p w:rsidR="58AF197E" w:rsidP="58AF197E" w:rsidRDefault="58AF197E" w14:noSpellErr="1" w14:paraId="57429F0B" w14:textId="4E60E095">
            <w:pPr>
              <w:bidi w:val="0"/>
              <w:ind w:left="120"/>
            </w:pPr>
            <w:r w:rsidRPr="58AF197E" w:rsidR="58AF197E">
              <w:rPr>
                <w:rFonts w:ascii="Times New Roman" w:hAnsi="Times New Roman" w:eastAsia="Times New Roman" w:cs="Times New Roman"/>
                <w:sz w:val="24"/>
                <w:szCs w:val="24"/>
              </w:rPr>
              <w:t>Greetings Cards postage</w:t>
            </w:r>
          </w:p>
        </w:tc>
        <w:tc>
          <w:tcPr>
            <w:cnfStyle w:val="000000000000" w:firstRow="0" w:lastRow="0" w:firstColumn="0" w:lastColumn="0" w:oddVBand="0" w:evenVBand="0" w:oddHBand="0" w:evenHBand="0" w:firstRowFirstColumn="0" w:firstRowLastColumn="0" w:lastRowFirstColumn="0" w:lastRowLastColumn="0"/>
            <w:tcW w:w="2025" w:type="dxa"/>
            <w:tcMar/>
          </w:tcPr>
          <w:p w:rsidR="58AF197E" w:rsidP="58AF197E" w:rsidRDefault="58AF197E" w14:paraId="01BFD58D" w14:textId="1C0BD77E">
            <w:pPr>
              <w:bidi w:val="0"/>
              <w:ind w:left="120"/>
              <w:jc w:val="right"/>
            </w:pPr>
            <w:r w:rsidRPr="71063EEA" w:rsidR="71063EEA">
              <w:rPr>
                <w:rFonts w:ascii="Times New Roman" w:hAnsi="Times New Roman" w:eastAsia="Times New Roman" w:cs="Times New Roman"/>
                <w:sz w:val="24"/>
                <w:szCs w:val="24"/>
              </w:rPr>
              <w:t>-11.05</w:t>
            </w:r>
          </w:p>
        </w:tc>
      </w:tr>
      <w:tr w:rsidR="58AF197E" w:rsidTr="71063EEA" w14:paraId="4D55B7D1">
        <w:tc>
          <w:tcPr>
            <w:cnfStyle w:val="001000000000" w:firstRow="0" w:lastRow="0" w:firstColumn="1" w:lastColumn="0" w:oddVBand="0" w:evenVBand="0" w:oddHBand="0" w:evenHBand="0" w:firstRowFirstColumn="0" w:firstRowLastColumn="0" w:lastRowFirstColumn="0" w:lastRowLastColumn="0"/>
            <w:tcW w:w="2580" w:type="dxa"/>
            <w:tcMar/>
          </w:tcPr>
          <w:p w:rsidR="58AF197E" w:rsidP="58AF197E" w:rsidRDefault="58AF197E" w14:paraId="7D83C63E" w14:textId="6DCD6528">
            <w:pPr>
              <w:bidi w:val="0"/>
              <w:ind w:left="120"/>
            </w:pPr>
            <w:r w:rsidRPr="58AF197E" w:rsidR="58AF197E">
              <w:rPr>
                <w:rFonts w:ascii="Times New Roman" w:hAnsi="Times New Roman" w:eastAsia="Times New Roman" w:cs="Times New Roman"/>
                <w:sz w:val="24"/>
                <w:szCs w:val="24"/>
              </w:rPr>
              <w:t xml:space="preserve"> </w:t>
            </w:r>
          </w:p>
        </w:tc>
        <w:tc>
          <w:tcPr>
            <w:cnfStyle w:val="000000000000" w:firstRow="0" w:lastRow="0" w:firstColumn="0" w:lastColumn="0" w:oddVBand="0" w:evenVBand="0" w:oddHBand="0" w:evenHBand="0" w:firstRowFirstColumn="0" w:firstRowLastColumn="0" w:lastRowFirstColumn="0" w:lastRowLastColumn="0"/>
            <w:tcW w:w="3180" w:type="dxa"/>
            <w:tcMar/>
          </w:tcPr>
          <w:p w:rsidR="58AF197E" w:rsidP="58AF197E" w:rsidRDefault="58AF197E" w14:noSpellErr="1" w14:paraId="226DBC03" w14:textId="0C6BF9C7">
            <w:pPr>
              <w:bidi w:val="0"/>
              <w:ind w:left="120"/>
            </w:pPr>
            <w:r w:rsidRPr="58AF197E" w:rsidR="58AF197E">
              <w:rPr>
                <w:rFonts w:ascii="Times New Roman" w:hAnsi="Times New Roman" w:eastAsia="Times New Roman" w:cs="Times New Roman"/>
                <w:sz w:val="24"/>
                <w:szCs w:val="24"/>
              </w:rPr>
              <w:t>Arias/Song for Amnesty</w:t>
            </w:r>
          </w:p>
        </w:tc>
        <w:tc>
          <w:tcPr>
            <w:cnfStyle w:val="000000000000" w:firstRow="0" w:lastRow="0" w:firstColumn="0" w:lastColumn="0" w:oddVBand="0" w:evenVBand="0" w:oddHBand="0" w:evenHBand="0" w:firstRowFirstColumn="0" w:firstRowLastColumn="0" w:lastRowFirstColumn="0" w:lastRowLastColumn="0"/>
            <w:tcW w:w="2025" w:type="dxa"/>
            <w:tcMar/>
          </w:tcPr>
          <w:p w:rsidR="58AF197E" w:rsidP="58AF197E" w:rsidRDefault="58AF197E" w14:paraId="378BBCE7" w14:textId="372B7C40">
            <w:pPr>
              <w:bidi w:val="0"/>
              <w:ind w:left="120"/>
              <w:jc w:val="right"/>
            </w:pPr>
            <w:r w:rsidRPr="71063EEA" w:rsidR="71063EEA">
              <w:rPr>
                <w:rFonts w:ascii="Times New Roman" w:hAnsi="Times New Roman" w:eastAsia="Times New Roman" w:cs="Times New Roman"/>
                <w:sz w:val="24"/>
                <w:szCs w:val="24"/>
              </w:rPr>
              <w:t>-6.34</w:t>
            </w:r>
          </w:p>
        </w:tc>
      </w:tr>
      <w:tr w:rsidR="58AF197E" w:rsidTr="71063EEA" w14:paraId="1D67467E">
        <w:tc>
          <w:tcPr>
            <w:cnfStyle w:val="001000000000" w:firstRow="0" w:lastRow="0" w:firstColumn="1" w:lastColumn="0" w:oddVBand="0" w:evenVBand="0" w:oddHBand="0" w:evenHBand="0" w:firstRowFirstColumn="0" w:firstRowLastColumn="0" w:lastRowFirstColumn="0" w:lastRowLastColumn="0"/>
            <w:tcW w:w="2580" w:type="dxa"/>
            <w:tcMar/>
          </w:tcPr>
          <w:p w:rsidR="58AF197E" w:rsidP="58AF197E" w:rsidRDefault="58AF197E" w14:paraId="0DC74880" w14:textId="72BD0C76">
            <w:pPr>
              <w:bidi w:val="0"/>
              <w:ind w:left="120"/>
            </w:pPr>
            <w:r w:rsidRPr="58AF197E" w:rsidR="58AF197E">
              <w:rPr>
                <w:rFonts w:ascii="Times New Roman" w:hAnsi="Times New Roman" w:eastAsia="Times New Roman" w:cs="Times New Roman"/>
                <w:sz w:val="24"/>
                <w:szCs w:val="24"/>
              </w:rPr>
              <w:t xml:space="preserve"> </w:t>
            </w:r>
          </w:p>
        </w:tc>
        <w:tc>
          <w:tcPr>
            <w:cnfStyle w:val="000000000000" w:firstRow="0" w:lastRow="0" w:firstColumn="0" w:lastColumn="0" w:oddVBand="0" w:evenVBand="0" w:oddHBand="0" w:evenHBand="0" w:firstRowFirstColumn="0" w:firstRowLastColumn="0" w:lastRowFirstColumn="0" w:lastRowLastColumn="0"/>
            <w:tcW w:w="3180" w:type="dxa"/>
            <w:tcMar/>
          </w:tcPr>
          <w:p w:rsidR="58AF197E" w:rsidP="58AF197E" w:rsidRDefault="58AF197E" w14:noSpellErr="1" w14:paraId="2A832A18" w14:textId="098F2FA2">
            <w:pPr>
              <w:bidi w:val="0"/>
              <w:ind w:left="120"/>
            </w:pPr>
            <w:r w:rsidRPr="58AF197E" w:rsidR="58AF197E">
              <w:rPr>
                <w:rFonts w:ascii="Times New Roman" w:hAnsi="Times New Roman" w:eastAsia="Times New Roman" w:cs="Times New Roman"/>
                <w:sz w:val="24"/>
                <w:szCs w:val="24"/>
              </w:rPr>
              <w:t>AIUK affiliation fee</w:t>
            </w:r>
          </w:p>
        </w:tc>
        <w:tc>
          <w:tcPr>
            <w:cnfStyle w:val="000000000000" w:firstRow="0" w:lastRow="0" w:firstColumn="0" w:lastColumn="0" w:oddVBand="0" w:evenVBand="0" w:oddHBand="0" w:evenHBand="0" w:firstRowFirstColumn="0" w:firstRowLastColumn="0" w:lastRowFirstColumn="0" w:lastRowLastColumn="0"/>
            <w:tcW w:w="2025" w:type="dxa"/>
            <w:tcMar/>
          </w:tcPr>
          <w:p w:rsidR="58AF197E" w:rsidP="58AF197E" w:rsidRDefault="58AF197E" w14:paraId="55831BC1" w14:textId="3097743B">
            <w:pPr>
              <w:bidi w:val="0"/>
              <w:ind w:left="120"/>
              <w:jc w:val="right"/>
            </w:pPr>
            <w:r w:rsidRPr="71063EEA" w:rsidR="71063EEA">
              <w:rPr>
                <w:rFonts w:ascii="Times New Roman" w:hAnsi="Times New Roman" w:eastAsia="Times New Roman" w:cs="Times New Roman"/>
                <w:sz w:val="24"/>
                <w:szCs w:val="24"/>
              </w:rPr>
              <w:t>-72.00</w:t>
            </w:r>
          </w:p>
        </w:tc>
      </w:tr>
      <w:tr w:rsidR="58AF197E" w:rsidTr="71063EEA" w14:paraId="7593436D">
        <w:tc>
          <w:tcPr>
            <w:cnfStyle w:val="001000000000" w:firstRow="0" w:lastRow="0" w:firstColumn="1" w:lastColumn="0" w:oddVBand="0" w:evenVBand="0" w:oddHBand="0" w:evenHBand="0" w:firstRowFirstColumn="0" w:firstRowLastColumn="0" w:lastRowFirstColumn="0" w:lastRowLastColumn="0"/>
            <w:tcW w:w="2580" w:type="dxa"/>
            <w:tcMar/>
          </w:tcPr>
          <w:p w:rsidR="58AF197E" w:rsidP="58AF197E" w:rsidRDefault="58AF197E" w14:paraId="602725F6" w14:textId="2DEFA9DA">
            <w:pPr>
              <w:bidi w:val="0"/>
              <w:ind w:left="120"/>
            </w:pPr>
            <w:r w:rsidRPr="58AF197E" w:rsidR="58AF197E">
              <w:rPr>
                <w:rFonts w:ascii="Times New Roman" w:hAnsi="Times New Roman" w:eastAsia="Times New Roman" w:cs="Times New Roman"/>
                <w:sz w:val="24"/>
                <w:szCs w:val="24"/>
              </w:rPr>
              <w:t xml:space="preserve"> </w:t>
            </w:r>
          </w:p>
        </w:tc>
        <w:tc>
          <w:tcPr>
            <w:cnfStyle w:val="000000000000" w:firstRow="0" w:lastRow="0" w:firstColumn="0" w:lastColumn="0" w:oddVBand="0" w:evenVBand="0" w:oddHBand="0" w:evenHBand="0" w:firstRowFirstColumn="0" w:firstRowLastColumn="0" w:lastRowFirstColumn="0" w:lastRowLastColumn="0"/>
            <w:tcW w:w="3180" w:type="dxa"/>
            <w:tcMar/>
          </w:tcPr>
          <w:p w:rsidR="58AF197E" w:rsidP="58AF197E" w:rsidRDefault="58AF197E" w14:noSpellErr="1" w14:paraId="70238DB8" w14:textId="13E2DF33">
            <w:pPr>
              <w:bidi w:val="0"/>
              <w:ind w:left="120"/>
            </w:pPr>
            <w:r w:rsidRPr="58AF197E" w:rsidR="58AF197E">
              <w:rPr>
                <w:rFonts w:ascii="Times New Roman" w:hAnsi="Times New Roman" w:eastAsia="Times New Roman" w:cs="Times New Roman"/>
                <w:sz w:val="24"/>
                <w:szCs w:val="24"/>
              </w:rPr>
              <w:t>AIUK Donation</w:t>
            </w:r>
          </w:p>
        </w:tc>
        <w:tc>
          <w:tcPr>
            <w:cnfStyle w:val="000000000000" w:firstRow="0" w:lastRow="0" w:firstColumn="0" w:lastColumn="0" w:oddVBand="0" w:evenVBand="0" w:oddHBand="0" w:evenHBand="0" w:firstRowFirstColumn="0" w:firstRowLastColumn="0" w:lastRowFirstColumn="0" w:lastRowLastColumn="0"/>
            <w:tcW w:w="2025" w:type="dxa"/>
            <w:tcMar/>
          </w:tcPr>
          <w:p w:rsidR="58AF197E" w:rsidP="58AF197E" w:rsidRDefault="58AF197E" w14:paraId="6FFFC03A" w14:textId="104624E1">
            <w:pPr>
              <w:bidi w:val="0"/>
              <w:ind w:left="120"/>
              <w:jc w:val="right"/>
            </w:pPr>
            <w:r w:rsidRPr="71063EEA" w:rsidR="71063EEA">
              <w:rPr>
                <w:rFonts w:ascii="Times New Roman" w:hAnsi="Times New Roman" w:eastAsia="Times New Roman" w:cs="Times New Roman"/>
                <w:sz w:val="24"/>
                <w:szCs w:val="24"/>
              </w:rPr>
              <w:t>-1700.00</w:t>
            </w:r>
          </w:p>
        </w:tc>
      </w:tr>
      <w:tr w:rsidR="58AF197E" w:rsidTr="71063EEA" w14:paraId="622D6C3A">
        <w:tc>
          <w:tcPr>
            <w:cnfStyle w:val="001000000000" w:firstRow="0" w:lastRow="0" w:firstColumn="1" w:lastColumn="0" w:oddVBand="0" w:evenVBand="0" w:oddHBand="0" w:evenHBand="0" w:firstRowFirstColumn="0" w:firstRowLastColumn="0" w:lastRowFirstColumn="0" w:lastRowLastColumn="0"/>
            <w:tcW w:w="2580" w:type="dxa"/>
            <w:tcMar/>
          </w:tcPr>
          <w:p w:rsidR="58AF197E" w:rsidP="58AF197E" w:rsidRDefault="58AF197E" w14:paraId="01684630" w14:textId="7842B934">
            <w:pPr>
              <w:bidi w:val="0"/>
              <w:ind w:left="120"/>
            </w:pPr>
            <w:r w:rsidRPr="58AF197E" w:rsidR="58AF197E">
              <w:rPr>
                <w:rFonts w:ascii="Times New Roman" w:hAnsi="Times New Roman" w:eastAsia="Times New Roman" w:cs="Times New Roman"/>
                <w:sz w:val="24"/>
                <w:szCs w:val="24"/>
              </w:rPr>
              <w:t xml:space="preserve"> </w:t>
            </w:r>
          </w:p>
        </w:tc>
        <w:tc>
          <w:tcPr>
            <w:cnfStyle w:val="000000000000" w:firstRow="0" w:lastRow="0" w:firstColumn="0" w:lastColumn="0" w:oddVBand="0" w:evenVBand="0" w:oddHBand="0" w:evenHBand="0" w:firstRowFirstColumn="0" w:firstRowLastColumn="0" w:lastRowFirstColumn="0" w:lastRowLastColumn="0"/>
            <w:tcW w:w="3180" w:type="dxa"/>
            <w:tcMar/>
          </w:tcPr>
          <w:p w:rsidR="58AF197E" w:rsidP="58AF197E" w:rsidRDefault="58AF197E" w14:noSpellErr="1" w14:paraId="56D4353A" w14:textId="5EF28EC4">
            <w:pPr>
              <w:bidi w:val="0"/>
              <w:ind w:left="120"/>
            </w:pPr>
            <w:r w:rsidRPr="58AF197E" w:rsidR="58AF197E">
              <w:rPr>
                <w:rFonts w:ascii="Times New Roman" w:hAnsi="Times New Roman" w:eastAsia="Times New Roman" w:cs="Times New Roman"/>
                <w:sz w:val="24"/>
                <w:szCs w:val="24"/>
              </w:rPr>
              <w:t>AIUK I Welcome</w:t>
            </w:r>
          </w:p>
        </w:tc>
        <w:tc>
          <w:tcPr>
            <w:cnfStyle w:val="000000000000" w:firstRow="0" w:lastRow="0" w:firstColumn="0" w:lastColumn="0" w:oddVBand="0" w:evenVBand="0" w:oddHBand="0" w:evenHBand="0" w:firstRowFirstColumn="0" w:firstRowLastColumn="0" w:lastRowFirstColumn="0" w:lastRowLastColumn="0"/>
            <w:tcW w:w="2025" w:type="dxa"/>
            <w:tcMar/>
          </w:tcPr>
          <w:p w:rsidR="58AF197E" w:rsidP="58AF197E" w:rsidRDefault="58AF197E" w14:paraId="238D02B5" w14:textId="4BD5E1BC">
            <w:pPr>
              <w:bidi w:val="0"/>
              <w:ind w:left="120"/>
              <w:jc w:val="right"/>
            </w:pPr>
            <w:r w:rsidRPr="71063EEA" w:rsidR="71063EEA">
              <w:rPr>
                <w:rFonts w:ascii="Times New Roman" w:hAnsi="Times New Roman" w:eastAsia="Times New Roman" w:cs="Times New Roman"/>
                <w:sz w:val="24"/>
                <w:szCs w:val="24"/>
              </w:rPr>
              <w:t>-140.00</w:t>
            </w:r>
          </w:p>
        </w:tc>
      </w:tr>
      <w:tr w:rsidR="58AF197E" w:rsidTr="71063EEA" w14:paraId="32323E82">
        <w:tc>
          <w:tcPr>
            <w:cnfStyle w:val="001000000000" w:firstRow="0" w:lastRow="0" w:firstColumn="1" w:lastColumn="0" w:oddVBand="0" w:evenVBand="0" w:oddHBand="0" w:evenHBand="0" w:firstRowFirstColumn="0" w:firstRowLastColumn="0" w:lastRowFirstColumn="0" w:lastRowLastColumn="0"/>
            <w:tcW w:w="2580" w:type="dxa"/>
            <w:tcMar/>
          </w:tcPr>
          <w:p w:rsidR="58AF197E" w:rsidP="58AF197E" w:rsidRDefault="58AF197E" w14:paraId="42ACCFBD" w14:textId="3C741E60">
            <w:pPr>
              <w:bidi w:val="0"/>
              <w:ind w:left="120"/>
            </w:pPr>
            <w:r w:rsidRPr="58AF197E" w:rsidR="58AF197E">
              <w:rPr>
                <w:rFonts w:ascii="Times New Roman" w:hAnsi="Times New Roman" w:eastAsia="Times New Roman" w:cs="Times New Roman"/>
                <w:sz w:val="24"/>
                <w:szCs w:val="24"/>
              </w:rPr>
              <w:t xml:space="preserve"> </w:t>
            </w:r>
          </w:p>
        </w:tc>
        <w:tc>
          <w:tcPr>
            <w:cnfStyle w:val="000000000000" w:firstRow="0" w:lastRow="0" w:firstColumn="0" w:lastColumn="0" w:oddVBand="0" w:evenVBand="0" w:oddHBand="0" w:evenHBand="0" w:firstRowFirstColumn="0" w:firstRowLastColumn="0" w:lastRowFirstColumn="0" w:lastRowLastColumn="0"/>
            <w:tcW w:w="3180" w:type="dxa"/>
            <w:tcMar/>
          </w:tcPr>
          <w:p w:rsidR="58AF197E" w:rsidP="58AF197E" w:rsidRDefault="58AF197E" w14:paraId="1EEB7BCF" w14:textId="1382C176">
            <w:pPr>
              <w:bidi w:val="0"/>
              <w:ind w:left="120"/>
            </w:pPr>
            <w:proofErr w:type="spellStart"/>
            <w:r w:rsidRPr="71063EEA" w:rsidR="71063EEA">
              <w:rPr>
                <w:rFonts w:ascii="Times New Roman" w:hAnsi="Times New Roman" w:eastAsia="Times New Roman" w:cs="Times New Roman"/>
                <w:sz w:val="24"/>
                <w:szCs w:val="24"/>
              </w:rPr>
              <w:t>ChristmasTreeEvent</w:t>
            </w:r>
            <w:proofErr w:type="spellEnd"/>
          </w:p>
        </w:tc>
        <w:tc>
          <w:tcPr>
            <w:cnfStyle w:val="000000000000" w:firstRow="0" w:lastRow="0" w:firstColumn="0" w:lastColumn="0" w:oddVBand="0" w:evenVBand="0" w:oddHBand="0" w:evenHBand="0" w:firstRowFirstColumn="0" w:firstRowLastColumn="0" w:lastRowFirstColumn="0" w:lastRowLastColumn="0"/>
            <w:tcW w:w="2025" w:type="dxa"/>
            <w:tcMar/>
          </w:tcPr>
          <w:p w:rsidR="58AF197E" w:rsidP="58AF197E" w:rsidRDefault="58AF197E" w14:paraId="31C2BEC1" w14:textId="7794FD16">
            <w:pPr>
              <w:bidi w:val="0"/>
              <w:ind w:left="120"/>
              <w:jc w:val="right"/>
            </w:pPr>
            <w:r w:rsidRPr="71063EEA" w:rsidR="71063EEA">
              <w:rPr>
                <w:rFonts w:ascii="Times New Roman" w:hAnsi="Times New Roman" w:eastAsia="Times New Roman" w:cs="Times New Roman"/>
                <w:sz w:val="24"/>
                <w:szCs w:val="24"/>
              </w:rPr>
              <w:t>-60.00</w:t>
            </w:r>
          </w:p>
        </w:tc>
      </w:tr>
      <w:tr w:rsidR="58AF197E" w:rsidTr="71063EEA" w14:paraId="5296B5F9">
        <w:tc>
          <w:tcPr>
            <w:cnfStyle w:val="001000000000" w:firstRow="0" w:lastRow="0" w:firstColumn="1" w:lastColumn="0" w:oddVBand="0" w:evenVBand="0" w:oddHBand="0" w:evenHBand="0" w:firstRowFirstColumn="0" w:firstRowLastColumn="0" w:lastRowFirstColumn="0" w:lastRowLastColumn="0"/>
            <w:tcW w:w="2580" w:type="dxa"/>
            <w:tcMar/>
          </w:tcPr>
          <w:p w:rsidR="58AF197E" w:rsidP="58AF197E" w:rsidRDefault="58AF197E" w14:paraId="06EE52BE" w14:textId="5C06535C">
            <w:pPr>
              <w:bidi w:val="0"/>
              <w:ind w:left="120"/>
            </w:pPr>
            <w:r w:rsidRPr="58AF197E" w:rsidR="58AF197E">
              <w:rPr>
                <w:rFonts w:ascii="Times New Roman" w:hAnsi="Times New Roman" w:eastAsia="Times New Roman" w:cs="Times New Roman"/>
                <w:sz w:val="24"/>
                <w:szCs w:val="24"/>
              </w:rPr>
              <w:t xml:space="preserve"> </w:t>
            </w:r>
          </w:p>
        </w:tc>
        <w:tc>
          <w:tcPr>
            <w:cnfStyle w:val="000000000000" w:firstRow="0" w:lastRow="0" w:firstColumn="0" w:lastColumn="0" w:oddVBand="0" w:evenVBand="0" w:oddHBand="0" w:evenHBand="0" w:firstRowFirstColumn="0" w:firstRowLastColumn="0" w:lastRowFirstColumn="0" w:lastRowLastColumn="0"/>
            <w:tcW w:w="3180" w:type="dxa"/>
            <w:tcMar/>
          </w:tcPr>
          <w:p w:rsidR="58AF197E" w:rsidP="58AF197E" w:rsidRDefault="58AF197E" w14:paraId="65F7B9C2" w14:textId="50788B75">
            <w:pPr>
              <w:bidi w:val="0"/>
              <w:ind w:left="120"/>
            </w:pPr>
            <w:r w:rsidRPr="71063EEA" w:rsidR="71063EEA">
              <w:rPr>
                <w:rFonts w:ascii="Times New Roman" w:hAnsi="Times New Roman" w:eastAsia="Times New Roman" w:cs="Times New Roman"/>
                <w:sz w:val="24"/>
                <w:szCs w:val="24"/>
              </w:rPr>
              <w:t xml:space="preserve">AIUK In </w:t>
            </w:r>
            <w:proofErr w:type="spellStart"/>
            <w:r w:rsidRPr="71063EEA" w:rsidR="71063EEA">
              <w:rPr>
                <w:rFonts w:ascii="Times New Roman" w:hAnsi="Times New Roman" w:eastAsia="Times New Roman" w:cs="Times New Roman"/>
                <w:sz w:val="24"/>
                <w:szCs w:val="24"/>
              </w:rPr>
              <w:t>Memorium</w:t>
            </w:r>
            <w:proofErr w:type="spellEnd"/>
          </w:p>
        </w:tc>
        <w:tc>
          <w:tcPr>
            <w:cnfStyle w:val="000000000000" w:firstRow="0" w:lastRow="0" w:firstColumn="0" w:lastColumn="0" w:oddVBand="0" w:evenVBand="0" w:oddHBand="0" w:evenHBand="0" w:firstRowFirstColumn="0" w:firstRowLastColumn="0" w:lastRowFirstColumn="0" w:lastRowLastColumn="0"/>
            <w:tcW w:w="2025" w:type="dxa"/>
            <w:tcMar/>
          </w:tcPr>
          <w:p w:rsidR="58AF197E" w:rsidP="58AF197E" w:rsidRDefault="58AF197E" w14:paraId="2374C1B6" w14:textId="6649A50A">
            <w:pPr>
              <w:bidi w:val="0"/>
              <w:ind w:left="120"/>
              <w:jc w:val="right"/>
            </w:pPr>
            <w:r w:rsidRPr="71063EEA" w:rsidR="71063EEA">
              <w:rPr>
                <w:rFonts w:ascii="Times New Roman" w:hAnsi="Times New Roman" w:eastAsia="Times New Roman" w:cs="Times New Roman"/>
                <w:sz w:val="24"/>
                <w:szCs w:val="24"/>
              </w:rPr>
              <w:t>-350.00</w:t>
            </w:r>
          </w:p>
        </w:tc>
      </w:tr>
      <w:tr w:rsidR="58AF197E" w:rsidTr="71063EEA" w14:paraId="61F88FB8">
        <w:tc>
          <w:tcPr>
            <w:cnfStyle w:val="001000000000" w:firstRow="0" w:lastRow="0" w:firstColumn="1" w:lastColumn="0" w:oddVBand="0" w:evenVBand="0" w:oddHBand="0" w:evenHBand="0" w:firstRowFirstColumn="0" w:firstRowLastColumn="0" w:lastRowFirstColumn="0" w:lastRowLastColumn="0"/>
            <w:tcW w:w="2580" w:type="dxa"/>
            <w:tcMar/>
          </w:tcPr>
          <w:p w:rsidR="58AF197E" w:rsidP="58AF197E" w:rsidRDefault="58AF197E" w14:paraId="1DBA4A0E" w14:textId="1F1005B8">
            <w:pPr>
              <w:bidi w:val="0"/>
              <w:ind w:left="120"/>
            </w:pPr>
            <w:r w:rsidRPr="58AF197E" w:rsidR="58AF197E">
              <w:rPr>
                <w:rFonts w:ascii="Times New Roman" w:hAnsi="Times New Roman" w:eastAsia="Times New Roman" w:cs="Times New Roman"/>
                <w:sz w:val="24"/>
                <w:szCs w:val="24"/>
              </w:rPr>
              <w:t xml:space="preserve"> </w:t>
            </w:r>
          </w:p>
        </w:tc>
        <w:tc>
          <w:tcPr>
            <w:cnfStyle w:val="000000000000" w:firstRow="0" w:lastRow="0" w:firstColumn="0" w:lastColumn="0" w:oddVBand="0" w:evenVBand="0" w:oddHBand="0" w:evenHBand="0" w:firstRowFirstColumn="0" w:firstRowLastColumn="0" w:lastRowFirstColumn="0" w:lastRowLastColumn="0"/>
            <w:tcW w:w="3180" w:type="dxa"/>
            <w:tcMar/>
          </w:tcPr>
          <w:p w:rsidR="58AF197E" w:rsidP="58AF197E" w:rsidRDefault="58AF197E" w14:noSpellErr="1" w14:paraId="53EA1D48" w14:textId="3AACECCA">
            <w:pPr>
              <w:bidi w:val="0"/>
              <w:ind w:left="120"/>
            </w:pPr>
            <w:r w:rsidRPr="58AF197E" w:rsidR="58AF197E">
              <w:rPr>
                <w:rFonts w:ascii="Times New Roman" w:hAnsi="Times New Roman" w:eastAsia="Times New Roman" w:cs="Times New Roman"/>
                <w:i w:val="1"/>
                <w:iCs w:val="1"/>
                <w:sz w:val="24"/>
                <w:szCs w:val="24"/>
              </w:rPr>
              <w:t>Brought Forward</w:t>
            </w:r>
          </w:p>
        </w:tc>
        <w:tc>
          <w:tcPr>
            <w:cnfStyle w:val="000000000000" w:firstRow="0" w:lastRow="0" w:firstColumn="0" w:lastColumn="0" w:oddVBand="0" w:evenVBand="0" w:oddHBand="0" w:evenHBand="0" w:firstRowFirstColumn="0" w:firstRowLastColumn="0" w:lastRowFirstColumn="0" w:lastRowLastColumn="0"/>
            <w:tcW w:w="2025" w:type="dxa"/>
            <w:tcMar/>
          </w:tcPr>
          <w:p w:rsidR="58AF197E" w:rsidP="58AF197E" w:rsidRDefault="58AF197E" w14:paraId="6C9C9E2D" w14:textId="259100CE">
            <w:pPr>
              <w:bidi w:val="0"/>
              <w:ind w:left="120"/>
              <w:jc w:val="right"/>
            </w:pPr>
            <w:r w:rsidRPr="71063EEA" w:rsidR="71063EEA">
              <w:rPr>
                <w:rFonts w:ascii="Times New Roman" w:hAnsi="Times New Roman" w:eastAsia="Times New Roman" w:cs="Times New Roman"/>
                <w:sz w:val="24"/>
                <w:szCs w:val="24"/>
              </w:rPr>
              <w:t>723.25</w:t>
            </w:r>
          </w:p>
        </w:tc>
      </w:tr>
      <w:tr w:rsidR="58AF197E" w:rsidTr="71063EEA" w14:paraId="1927D59F">
        <w:tc>
          <w:tcPr>
            <w:cnfStyle w:val="001000000000" w:firstRow="0" w:lastRow="0" w:firstColumn="1" w:lastColumn="0" w:oddVBand="0" w:evenVBand="0" w:oddHBand="0" w:evenHBand="0" w:firstRowFirstColumn="0" w:firstRowLastColumn="0" w:lastRowFirstColumn="0" w:lastRowLastColumn="0"/>
            <w:tcW w:w="2580" w:type="dxa"/>
            <w:tcMar/>
          </w:tcPr>
          <w:p w:rsidR="58AF197E" w:rsidP="58AF197E" w:rsidRDefault="58AF197E" w14:paraId="705D7C8B" w14:textId="20EC0215">
            <w:pPr>
              <w:bidi w:val="0"/>
              <w:ind w:left="120"/>
            </w:pPr>
            <w:r w:rsidRPr="58AF197E" w:rsidR="58AF197E">
              <w:rPr>
                <w:rFonts w:ascii="Times New Roman" w:hAnsi="Times New Roman" w:eastAsia="Times New Roman" w:cs="Times New Roman"/>
                <w:sz w:val="24"/>
                <w:szCs w:val="24"/>
              </w:rPr>
              <w:t xml:space="preserve"> </w:t>
            </w:r>
          </w:p>
        </w:tc>
        <w:tc>
          <w:tcPr>
            <w:cnfStyle w:val="000000000000" w:firstRow="0" w:lastRow="0" w:firstColumn="0" w:lastColumn="0" w:oddVBand="0" w:evenVBand="0" w:oddHBand="0" w:evenHBand="0" w:firstRowFirstColumn="0" w:firstRowLastColumn="0" w:lastRowFirstColumn="0" w:lastRowLastColumn="0"/>
            <w:tcW w:w="3180" w:type="dxa"/>
            <w:tcMar/>
          </w:tcPr>
          <w:p w:rsidR="58AF197E" w:rsidP="58AF197E" w:rsidRDefault="58AF197E" w14:noSpellErr="1" w14:paraId="5E468864" w14:textId="28FBAC70">
            <w:pPr>
              <w:bidi w:val="0"/>
              <w:ind w:left="120"/>
            </w:pPr>
            <w:r w:rsidRPr="58AF197E" w:rsidR="58AF197E">
              <w:rPr>
                <w:rFonts w:ascii="Times New Roman" w:hAnsi="Times New Roman" w:eastAsia="Times New Roman" w:cs="Times New Roman"/>
                <w:sz w:val="24"/>
                <w:szCs w:val="24"/>
              </w:rPr>
              <w:t>Balance</w:t>
            </w:r>
          </w:p>
        </w:tc>
        <w:tc>
          <w:tcPr>
            <w:cnfStyle w:val="000000000000" w:firstRow="0" w:lastRow="0" w:firstColumn="0" w:lastColumn="0" w:oddVBand="0" w:evenVBand="0" w:oddHBand="0" w:evenHBand="0" w:firstRowFirstColumn="0" w:firstRowLastColumn="0" w:lastRowFirstColumn="0" w:lastRowLastColumn="0"/>
            <w:tcW w:w="2025" w:type="dxa"/>
            <w:tcMar/>
          </w:tcPr>
          <w:p w:rsidR="58AF197E" w:rsidP="58AF197E" w:rsidRDefault="58AF197E" w14:paraId="465D29FD" w14:textId="7F5EDBAF">
            <w:pPr>
              <w:bidi w:val="0"/>
              <w:ind w:left="120"/>
              <w:jc w:val="right"/>
            </w:pPr>
            <w:r w:rsidRPr="71063EEA" w:rsidR="71063EEA">
              <w:rPr>
                <w:rFonts w:ascii="Times New Roman" w:hAnsi="Times New Roman" w:eastAsia="Times New Roman" w:cs="Times New Roman"/>
                <w:sz w:val="24"/>
                <w:szCs w:val="24"/>
              </w:rPr>
              <w:t>957.97</w:t>
            </w:r>
          </w:p>
        </w:tc>
      </w:tr>
    </w:tbl>
    <w:p w:rsidR="58AF197E" w:rsidRDefault="58AF197E" w14:paraId="0AF4F804" w14:textId="1A4842FF">
      <w:pPr>
        <w:bidi w:val="0"/>
      </w:pPr>
      <w:r w:rsidRPr="58AF197E" w:rsidR="58AF197E">
        <w:rPr>
          <w:rFonts w:ascii="Calibri" w:hAnsi="Calibri" w:eastAsia="Calibri" w:cs="Calibri"/>
          <w:noProof w:val="0"/>
          <w:sz w:val="24"/>
          <w:szCs w:val="24"/>
          <w:lang w:val="en-US"/>
        </w:rPr>
        <w:t xml:space="preserve"> </w:t>
      </w:r>
    </w:p>
    <w:p w:rsidR="58AF197E" w:rsidRDefault="58AF197E" w14:paraId="5634FACA" w14:textId="532BD4F6">
      <w:pPr>
        <w:bidi w:val="0"/>
      </w:pPr>
      <w:r w:rsidRPr="58AF197E" w:rsidR="58AF197E">
        <w:rPr>
          <w:rFonts w:ascii="Calibri" w:hAnsi="Calibri" w:eastAsia="Calibri" w:cs="Calibri"/>
          <w:noProof w:val="0"/>
          <w:sz w:val="24"/>
          <w:szCs w:val="24"/>
          <w:lang w:val="en-US"/>
        </w:rPr>
        <w:t xml:space="preserve"> </w:t>
      </w:r>
    </w:p>
    <w:p w:rsidR="58AF197E" w:rsidRDefault="58AF197E" w14:paraId="20F96987" w14:textId="4A323C95">
      <w:pPr>
        <w:bidi w:val="0"/>
      </w:pPr>
      <w:r w:rsidRPr="71063EEA" w:rsidR="71063EEA">
        <w:rPr>
          <w:rFonts w:ascii="Calibri" w:hAnsi="Calibri" w:eastAsia="Calibri" w:cs="Calibri"/>
          <w:noProof w:val="0"/>
          <w:sz w:val="24"/>
          <w:szCs w:val="24"/>
          <w:lang w:val="en-US"/>
        </w:rPr>
        <w:t xml:space="preserve">Grateful thanks to everyone for their continued generosity towards the group.  In the first 10 months of last year, local groups donated £93,000 to AIUK.  With our donation of £1,700, I can safely say that we more than pull our weight in this area.  We are particularly grateful to the family of the late </w:t>
      </w:r>
      <w:proofErr w:type="spellStart"/>
      <w:r w:rsidRPr="71063EEA" w:rsidR="71063EEA">
        <w:rPr>
          <w:rFonts w:ascii="Calibri" w:hAnsi="Calibri" w:eastAsia="Calibri" w:cs="Calibri"/>
          <w:noProof w:val="0"/>
          <w:sz w:val="24"/>
          <w:szCs w:val="24"/>
          <w:lang w:val="en-US"/>
        </w:rPr>
        <w:t>Mrs</w:t>
      </w:r>
      <w:proofErr w:type="spellEnd"/>
      <w:r w:rsidRPr="71063EEA" w:rsidR="71063EEA">
        <w:rPr>
          <w:rFonts w:ascii="Calibri" w:hAnsi="Calibri" w:eastAsia="Calibri" w:cs="Calibri"/>
          <w:noProof w:val="0"/>
          <w:sz w:val="24"/>
          <w:szCs w:val="24"/>
          <w:lang w:val="en-US"/>
        </w:rPr>
        <w:t xml:space="preserve"> Berry Wise, in whose memory donations were made to the group.  Some of those donations were gift aided, increasing their value to Amnesty.  Thank you also to </w:t>
      </w:r>
      <w:proofErr w:type="spellStart"/>
      <w:r w:rsidRPr="71063EEA" w:rsidR="71063EEA">
        <w:rPr>
          <w:rFonts w:ascii="Calibri" w:hAnsi="Calibri" w:eastAsia="Calibri" w:cs="Calibri"/>
          <w:noProof w:val="0"/>
          <w:sz w:val="24"/>
          <w:szCs w:val="24"/>
          <w:lang w:val="en-US"/>
        </w:rPr>
        <w:t>Jilli</w:t>
      </w:r>
      <w:proofErr w:type="spellEnd"/>
      <w:r w:rsidRPr="71063EEA" w:rsidR="71063EEA">
        <w:rPr>
          <w:rFonts w:ascii="Calibri" w:hAnsi="Calibri" w:eastAsia="Calibri" w:cs="Calibri"/>
          <w:noProof w:val="0"/>
          <w:sz w:val="24"/>
          <w:szCs w:val="24"/>
          <w:lang w:val="en-US"/>
        </w:rPr>
        <w:t xml:space="preserve"> for </w:t>
      </w:r>
      <w:proofErr w:type="spellStart"/>
      <w:r w:rsidRPr="71063EEA" w:rsidR="71063EEA">
        <w:rPr>
          <w:rFonts w:ascii="Calibri" w:hAnsi="Calibri" w:eastAsia="Calibri" w:cs="Calibri"/>
          <w:noProof w:val="0"/>
          <w:sz w:val="24"/>
          <w:szCs w:val="24"/>
          <w:lang w:val="en-US"/>
        </w:rPr>
        <w:t>organising</w:t>
      </w:r>
      <w:proofErr w:type="spellEnd"/>
      <w:r w:rsidRPr="71063EEA" w:rsidR="71063EEA">
        <w:rPr>
          <w:rFonts w:ascii="Calibri" w:hAnsi="Calibri" w:eastAsia="Calibri" w:cs="Calibri"/>
          <w:noProof w:val="0"/>
          <w:sz w:val="24"/>
          <w:szCs w:val="24"/>
          <w:lang w:val="en-US"/>
        </w:rPr>
        <w:t xml:space="preserve"> the street collection, with entertainment, and again raising a significant sum.  The next collection is on 24 </w:t>
      </w:r>
      <w:r w:rsidRPr="71063EEA" w:rsidR="71063EEA">
        <w:rPr>
          <w:rFonts w:ascii="Calibri" w:hAnsi="Calibri" w:eastAsia="Calibri" w:cs="Calibri"/>
          <w:noProof w:val="0"/>
          <w:sz w:val="24"/>
          <w:szCs w:val="24"/>
          <w:lang w:val="en-US"/>
        </w:rPr>
        <w:t xml:space="preserve">March; please do help with that if you can. Similar thanks are due to Rebecca, whose talents were put to use with those of her fellow singers in Arias for Amnesty.  Our reliable regulars, </w:t>
      </w:r>
      <w:proofErr w:type="spellStart"/>
      <w:r w:rsidRPr="71063EEA" w:rsidR="71063EEA">
        <w:rPr>
          <w:rFonts w:ascii="Calibri" w:hAnsi="Calibri" w:eastAsia="Calibri" w:cs="Calibri"/>
          <w:noProof w:val="0"/>
          <w:sz w:val="24"/>
          <w:szCs w:val="24"/>
          <w:lang w:val="en-US"/>
        </w:rPr>
        <w:t>Jamnesty</w:t>
      </w:r>
      <w:proofErr w:type="spellEnd"/>
      <w:r w:rsidRPr="71063EEA" w:rsidR="71063EEA">
        <w:rPr>
          <w:rFonts w:ascii="Calibri" w:hAnsi="Calibri" w:eastAsia="Calibri" w:cs="Calibri"/>
          <w:noProof w:val="0"/>
          <w:sz w:val="24"/>
          <w:szCs w:val="24"/>
          <w:lang w:val="en-US"/>
        </w:rPr>
        <w:t xml:space="preserve">, the Plant and Book Sale and the </w:t>
      </w:r>
      <w:proofErr w:type="spellStart"/>
      <w:r w:rsidRPr="71063EEA" w:rsidR="71063EEA">
        <w:rPr>
          <w:rFonts w:ascii="Calibri" w:hAnsi="Calibri" w:eastAsia="Calibri" w:cs="Calibri"/>
          <w:noProof w:val="0"/>
          <w:sz w:val="24"/>
          <w:szCs w:val="24"/>
          <w:lang w:val="en-US"/>
        </w:rPr>
        <w:t>Amnescoffee</w:t>
      </w:r>
      <w:proofErr w:type="spellEnd"/>
      <w:r w:rsidRPr="71063EEA" w:rsidR="71063EEA">
        <w:rPr>
          <w:rFonts w:ascii="Calibri" w:hAnsi="Calibri" w:eastAsia="Calibri" w:cs="Calibri"/>
          <w:noProof w:val="0"/>
          <w:sz w:val="24"/>
          <w:szCs w:val="24"/>
          <w:lang w:val="en-US"/>
        </w:rPr>
        <w:t xml:space="preserve"> morning all provided enjoyment and fun, together with additional funds.  The group now has 61 members, and subs and donations are also acknowledged with gratitude.  Thank you everyone. </w:t>
      </w:r>
    </w:p>
    <w:p w:rsidR="58AF197E" w:rsidP="58AF197E" w:rsidRDefault="58AF197E" w14:paraId="27E92314" w14:textId="75744D63">
      <w:pPr>
        <w:pStyle w:val="Normal"/>
        <w:bidi w:val="0"/>
        <w:rPr>
          <w:rFonts w:ascii="Calibri" w:hAnsi="Calibri" w:eastAsia="Calibri" w:cs="Calibri"/>
          <w:noProof w:val="0"/>
          <w:sz w:val="24"/>
          <w:szCs w:val="24"/>
          <w:lang w:val="en-US"/>
        </w:rPr>
      </w:pPr>
    </w:p>
    <w:p w:rsidR="58AF197E" w:rsidP="71063EEA" w:rsidRDefault="58AF197E" w14:paraId="7563161E" w14:textId="43695FF3">
      <w:pPr>
        <w:pStyle w:val="Normal"/>
        <w:bidi w:val="0"/>
        <w:rPr>
          <w:rFonts w:ascii="Calibri" w:hAnsi="Calibri" w:eastAsia="Calibri" w:cs="Calibri"/>
          <w:noProof w:val="0"/>
          <w:sz w:val="24"/>
          <w:szCs w:val="24"/>
          <w:lang w:val="en-US"/>
        </w:rPr>
      </w:pPr>
      <w:proofErr w:type="spellStart"/>
      <w:r w:rsidRPr="71063EEA" w:rsidR="71063EEA">
        <w:rPr>
          <w:rFonts w:ascii="Calibri" w:hAnsi="Calibri" w:eastAsia="Calibri" w:cs="Calibri"/>
          <w:noProof w:val="0"/>
          <w:sz w:val="24"/>
          <w:szCs w:val="24"/>
          <w:lang w:val="en-US"/>
        </w:rPr>
        <w:t>Breege</w:t>
      </w:r>
      <w:proofErr w:type="spellEnd"/>
      <w:r w:rsidRPr="71063EEA" w:rsidR="71063EEA">
        <w:rPr>
          <w:rFonts w:ascii="Calibri" w:hAnsi="Calibri" w:eastAsia="Calibri" w:cs="Calibri"/>
          <w:noProof w:val="0"/>
          <w:sz w:val="24"/>
          <w:szCs w:val="24"/>
          <w:lang w:val="en-US"/>
        </w:rPr>
        <w:t xml:space="preserve"> Gallagher</w:t>
      </w:r>
    </w:p>
    <w:p w:rsidR="58AF197E" w:rsidP="58AF197E" w:rsidRDefault="58AF197E" w14:noSpellErr="1" w14:paraId="5539257B" w14:textId="59DF2FF5">
      <w:pPr>
        <w:pStyle w:val="Normal"/>
        <w:bidi w:val="0"/>
        <w:rPr>
          <w:rFonts w:ascii="Calibri" w:hAnsi="Calibri" w:eastAsia="Calibri" w:cs="Calibri"/>
          <w:noProof w:val="0"/>
          <w:sz w:val="24"/>
          <w:szCs w:val="24"/>
          <w:lang w:val="en-US"/>
        </w:rPr>
      </w:pPr>
      <w:r w:rsidRPr="58AF197E" w:rsidR="58AF197E">
        <w:rPr>
          <w:rFonts w:ascii="Calibri" w:hAnsi="Calibri" w:eastAsia="Calibri" w:cs="Calibri"/>
          <w:noProof w:val="0"/>
          <w:sz w:val="24"/>
          <w:szCs w:val="24"/>
          <w:lang w:val="en-US"/>
        </w:rPr>
        <w:t>Treasurer</w:t>
      </w:r>
    </w:p>
    <w:p w:rsidR="58AF197E" w:rsidP="58AF197E" w:rsidRDefault="58AF197E" w14:noSpellErr="1" w14:paraId="2D739EF2" w14:textId="6AFAA6CE">
      <w:pPr>
        <w:bidi w:val="0"/>
        <w:rPr>
          <w:rFonts w:ascii="Calibri" w:hAnsi="Calibri" w:eastAsia="Calibri" w:cs="Calibri"/>
          <w:noProof w:val="0"/>
          <w:sz w:val="21"/>
          <w:szCs w:val="21"/>
          <w:lang w:val="en-US"/>
        </w:rPr>
      </w:pPr>
      <w:r w:rsidRPr="58AF197E">
        <w:rPr>
          <w:sz w:val="21"/>
          <w:szCs w:val="21"/>
        </w:rPr>
        <w:br w:type="page"/>
      </w:r>
      <w:r w:rsidRPr="58AF197E" w:rsidR="58AF197E">
        <w:rPr>
          <w:rFonts w:ascii="Calibri" w:hAnsi="Calibri" w:eastAsia="Calibri" w:cs="Calibri"/>
          <w:b w:val="1"/>
          <w:bCs w:val="1"/>
          <w:noProof w:val="0"/>
          <w:sz w:val="21"/>
          <w:szCs w:val="21"/>
          <w:lang w:val="en-GB"/>
        </w:rPr>
        <w:t>Chair’s Review of the Year</w:t>
      </w:r>
      <w:r w:rsidRPr="58AF197E" w:rsidR="58AF197E">
        <w:rPr>
          <w:rFonts w:ascii="Calibri" w:hAnsi="Calibri" w:eastAsia="Calibri" w:cs="Calibri"/>
          <w:b w:val="1"/>
          <w:bCs w:val="1"/>
          <w:noProof w:val="0"/>
          <w:sz w:val="21"/>
          <w:szCs w:val="21"/>
          <w:lang w:val="en-GB"/>
        </w:rPr>
        <w:t>, March 201</w:t>
      </w:r>
      <w:r w:rsidRPr="58AF197E" w:rsidR="58AF197E">
        <w:rPr>
          <w:rFonts w:ascii="Calibri" w:hAnsi="Calibri" w:eastAsia="Calibri" w:cs="Calibri"/>
          <w:b w:val="1"/>
          <w:bCs w:val="1"/>
          <w:noProof w:val="0"/>
          <w:sz w:val="21"/>
          <w:szCs w:val="21"/>
          <w:lang w:val="en-GB"/>
        </w:rPr>
        <w:t>7</w:t>
      </w:r>
      <w:r w:rsidRPr="58AF197E" w:rsidR="58AF197E">
        <w:rPr>
          <w:rFonts w:ascii="Calibri" w:hAnsi="Calibri" w:eastAsia="Calibri" w:cs="Calibri"/>
          <w:b w:val="1"/>
          <w:bCs w:val="1"/>
          <w:noProof w:val="0"/>
          <w:sz w:val="21"/>
          <w:szCs w:val="21"/>
          <w:lang w:val="en-GB"/>
        </w:rPr>
        <w:t xml:space="preserve"> – February 201</w:t>
      </w:r>
      <w:r w:rsidRPr="58AF197E" w:rsidR="58AF197E">
        <w:rPr>
          <w:rFonts w:ascii="Calibri" w:hAnsi="Calibri" w:eastAsia="Calibri" w:cs="Calibri"/>
          <w:b w:val="1"/>
          <w:bCs w:val="1"/>
          <w:noProof w:val="0"/>
          <w:sz w:val="21"/>
          <w:szCs w:val="21"/>
          <w:lang w:val="en-GB"/>
        </w:rPr>
        <w:t>8</w:t>
      </w:r>
    </w:p>
    <w:p w:rsidR="58AF197E" w:rsidP="58AF197E" w:rsidRDefault="58AF197E" w14:noSpellErr="1" w14:paraId="3F833EE8" w14:textId="7439C476">
      <w:pPr>
        <w:bidi w:val="0"/>
        <w:rPr>
          <w:rFonts w:ascii="Calibri" w:hAnsi="Calibri" w:eastAsia="Calibri" w:cs="Calibri"/>
          <w:noProof w:val="0"/>
          <w:sz w:val="21"/>
          <w:szCs w:val="21"/>
          <w:lang w:val="en-US"/>
        </w:rPr>
      </w:pPr>
      <w:r w:rsidRPr="58AF197E" w:rsidR="58AF197E">
        <w:rPr>
          <w:rFonts w:ascii="Calibri" w:hAnsi="Calibri" w:eastAsia="Calibri" w:cs="Calibri"/>
          <w:noProof w:val="0"/>
          <w:sz w:val="21"/>
          <w:szCs w:val="21"/>
          <w:lang w:val="en-GB"/>
        </w:rPr>
        <w:t>I must</w:t>
      </w:r>
      <w:r w:rsidRPr="58AF197E" w:rsidR="58AF197E">
        <w:rPr>
          <w:rFonts w:ascii="Calibri" w:hAnsi="Calibri" w:eastAsia="Calibri" w:cs="Calibri"/>
          <w:noProof w:val="0"/>
          <w:sz w:val="21"/>
          <w:szCs w:val="21"/>
          <w:lang w:val="en-GB"/>
        </w:rPr>
        <w:t xml:space="preserve"> express my deepest appreciation of all the committee members for their tireless work for this group; and my grateful thanks to those group members and their friends and families who have both i</w:t>
      </w:r>
      <w:r w:rsidRPr="58AF197E" w:rsidR="58AF197E">
        <w:rPr>
          <w:rFonts w:ascii="Calibri" w:hAnsi="Calibri" w:eastAsia="Calibri" w:cs="Calibri"/>
          <w:noProof w:val="0"/>
          <w:sz w:val="21"/>
          <w:szCs w:val="21"/>
          <w:lang w:val="en-GB"/>
        </w:rPr>
        <w:t>nitiated and supported this year’s programme of events: I hope you all enjo</w:t>
      </w:r>
      <w:r w:rsidRPr="58AF197E" w:rsidR="58AF197E">
        <w:rPr>
          <w:rFonts w:ascii="Calibri" w:hAnsi="Calibri" w:eastAsia="Calibri" w:cs="Calibri"/>
          <w:noProof w:val="0"/>
          <w:sz w:val="21"/>
          <w:szCs w:val="21"/>
          <w:lang w:val="en-GB"/>
        </w:rPr>
        <w:t>yed the events.</w:t>
      </w:r>
    </w:p>
    <w:p w:rsidR="58AF197E" w:rsidP="58AF197E" w:rsidRDefault="58AF197E" w14:noSpellErr="1" w14:paraId="22D2E735" w14:textId="0B2F8032">
      <w:pPr>
        <w:bidi w:val="0"/>
        <w:rPr>
          <w:rFonts w:ascii="Calibri" w:hAnsi="Calibri" w:eastAsia="Calibri" w:cs="Calibri"/>
          <w:noProof w:val="0"/>
          <w:sz w:val="21"/>
          <w:szCs w:val="21"/>
          <w:lang w:val="en-US"/>
        </w:rPr>
      </w:pPr>
      <w:r w:rsidRPr="58AF197E" w:rsidR="58AF197E">
        <w:rPr>
          <w:rFonts w:ascii="Calibri" w:hAnsi="Calibri" w:eastAsia="Calibri" w:cs="Calibri"/>
          <w:noProof w:val="0"/>
          <w:sz w:val="21"/>
          <w:szCs w:val="21"/>
          <w:lang w:val="en-GB"/>
        </w:rPr>
        <w:t>Highlights of the year included:</w:t>
      </w:r>
    </w:p>
    <w:p w:rsidR="58AF197E" w:rsidP="58AF197E" w:rsidRDefault="58AF197E" w14:noSpellErr="1" w14:paraId="759C4C22" w14:textId="26C49A92">
      <w:pPr>
        <w:pStyle w:val="ListParagraph"/>
        <w:numPr>
          <w:ilvl w:val="0"/>
          <w:numId w:val="5"/>
        </w:numPr>
        <w:bidi w:val="0"/>
        <w:spacing w:after="0" w:line="240" w:lineRule="auto"/>
        <w:rPr>
          <w:noProof w:val="0"/>
          <w:sz w:val="21"/>
          <w:szCs w:val="21"/>
          <w:lang w:val="en-US"/>
        </w:rPr>
      </w:pPr>
      <w:r w:rsidRPr="58AF197E" w:rsidR="58AF197E">
        <w:rPr>
          <w:rFonts w:ascii="Calibri" w:hAnsi="Calibri" w:eastAsia="Calibri" w:cs="Calibri"/>
          <w:b w:val="1"/>
          <w:bCs w:val="1"/>
          <w:noProof w:val="0"/>
          <w:sz w:val="21"/>
          <w:szCs w:val="21"/>
          <w:lang w:val="en-GB"/>
        </w:rPr>
        <w:t>Concert</w:t>
      </w:r>
      <w:r w:rsidRPr="58AF197E" w:rsidR="58AF197E">
        <w:rPr>
          <w:rFonts w:ascii="Calibri" w:hAnsi="Calibri" w:eastAsia="Calibri" w:cs="Calibri"/>
          <w:b w:val="1"/>
          <w:bCs w:val="1"/>
          <w:noProof w:val="0"/>
          <w:sz w:val="21"/>
          <w:szCs w:val="21"/>
          <w:lang w:val="en-GB"/>
        </w:rPr>
        <w:t xml:space="preserve">: </w:t>
      </w:r>
      <w:r w:rsidRPr="58AF197E" w:rsidR="58AF197E">
        <w:rPr>
          <w:rFonts w:ascii="Calibri" w:hAnsi="Calibri" w:eastAsia="Calibri" w:cs="Calibri"/>
          <w:b w:val="1"/>
          <w:bCs w:val="1"/>
          <w:noProof w:val="0"/>
          <w:sz w:val="21"/>
          <w:szCs w:val="21"/>
          <w:lang w:val="en-GB"/>
        </w:rPr>
        <w:t>Aria and Song for Amnesty</w:t>
      </w:r>
      <w:r w:rsidRPr="58AF197E" w:rsidR="58AF197E">
        <w:rPr>
          <w:rFonts w:ascii="Calibri" w:hAnsi="Calibri" w:eastAsia="Calibri" w:cs="Calibri"/>
          <w:b w:val="1"/>
          <w:bCs w:val="1"/>
          <w:noProof w:val="0"/>
          <w:sz w:val="21"/>
          <w:szCs w:val="21"/>
          <w:lang w:val="en-GB"/>
        </w:rPr>
        <w:t>:</w:t>
      </w:r>
      <w:r w:rsidRPr="58AF197E" w:rsidR="58AF197E">
        <w:rPr>
          <w:rFonts w:ascii="Calibri" w:hAnsi="Calibri" w:eastAsia="Calibri" w:cs="Calibri"/>
          <w:noProof w:val="0"/>
          <w:sz w:val="21"/>
          <w:szCs w:val="21"/>
          <w:lang w:val="en-GB"/>
        </w:rPr>
        <w:t xml:space="preserve"> at Christ Church.  We joined Rebecca Grove, Stephanie Peat, Charlie Wood and accompanist Chris </w:t>
      </w:r>
      <w:r w:rsidRPr="58AF197E" w:rsidR="58AF197E">
        <w:rPr>
          <w:rFonts w:ascii="Calibri" w:hAnsi="Calibri" w:eastAsia="Calibri" w:cs="Calibri"/>
          <w:noProof w:val="0"/>
          <w:sz w:val="21"/>
          <w:szCs w:val="21"/>
          <w:lang w:val="en-GB"/>
        </w:rPr>
        <w:t>Coote</w:t>
      </w:r>
      <w:r w:rsidRPr="58AF197E" w:rsidR="58AF197E">
        <w:rPr>
          <w:rFonts w:ascii="Calibri" w:hAnsi="Calibri" w:eastAsia="Calibri" w:cs="Calibri"/>
          <w:noProof w:val="0"/>
          <w:sz w:val="21"/>
          <w:szCs w:val="21"/>
          <w:lang w:val="en-GB"/>
        </w:rPr>
        <w:t xml:space="preserve"> for an </w:t>
      </w:r>
      <w:r w:rsidRPr="58AF197E" w:rsidR="58AF197E">
        <w:rPr>
          <w:rFonts w:ascii="Calibri" w:hAnsi="Calibri" w:eastAsia="Calibri" w:cs="Calibri"/>
          <w:noProof w:val="0"/>
          <w:sz w:val="21"/>
          <w:szCs w:val="21"/>
          <w:lang w:val="en-GB"/>
        </w:rPr>
        <w:t>evening</w:t>
      </w:r>
      <w:r w:rsidRPr="58AF197E" w:rsidR="58AF197E">
        <w:rPr>
          <w:rFonts w:ascii="Calibri" w:hAnsi="Calibri" w:eastAsia="Calibri" w:cs="Calibri"/>
          <w:noProof w:val="0"/>
          <w:sz w:val="21"/>
          <w:szCs w:val="21"/>
          <w:lang w:val="en-GB"/>
        </w:rPr>
        <w:t xml:space="preserve"> of beautiful music</w:t>
      </w:r>
      <w:r w:rsidRPr="58AF197E" w:rsidR="58AF197E">
        <w:rPr>
          <w:rFonts w:ascii="Calibri" w:hAnsi="Calibri" w:eastAsia="Calibri" w:cs="Calibri"/>
          <w:noProof w:val="0"/>
          <w:sz w:val="21"/>
          <w:szCs w:val="21"/>
          <w:lang w:val="en-GB"/>
        </w:rPr>
        <w:t xml:space="preserve">, as part of </w:t>
      </w:r>
      <w:r w:rsidRPr="58AF197E" w:rsidR="58AF197E">
        <w:rPr>
          <w:rFonts w:ascii="Calibri" w:hAnsi="Calibri" w:eastAsia="Calibri" w:cs="Calibri"/>
          <w:noProof w:val="0"/>
          <w:sz w:val="21"/>
          <w:szCs w:val="21"/>
          <w:lang w:val="en-GB"/>
        </w:rPr>
        <w:t>the Festival of Chichester</w:t>
      </w:r>
      <w:r w:rsidRPr="58AF197E" w:rsidR="58AF197E">
        <w:rPr>
          <w:rFonts w:ascii="Calibri" w:hAnsi="Calibri" w:eastAsia="Calibri" w:cs="Calibri"/>
          <w:noProof w:val="0"/>
          <w:sz w:val="21"/>
          <w:szCs w:val="21"/>
          <w:lang w:val="en-GB"/>
        </w:rPr>
        <w:t>.</w:t>
      </w:r>
      <w:r w:rsidRPr="58AF197E" w:rsidR="58AF197E">
        <w:rPr>
          <w:rFonts w:ascii="Calibri" w:hAnsi="Calibri" w:eastAsia="Calibri" w:cs="Calibri"/>
          <w:noProof w:val="0"/>
          <w:sz w:val="21"/>
          <w:szCs w:val="21"/>
          <w:lang w:val="en-GB"/>
        </w:rPr>
        <w:t xml:space="preserve"> Our grateful thanks to Rebecca for successfully co-ordinating the event and gathering together such a group of talented </w:t>
      </w:r>
      <w:r w:rsidRPr="58AF197E" w:rsidR="58AF197E">
        <w:rPr>
          <w:rFonts w:ascii="Calibri" w:hAnsi="Calibri" w:eastAsia="Calibri" w:cs="Calibri"/>
          <w:noProof w:val="0"/>
          <w:sz w:val="21"/>
          <w:szCs w:val="21"/>
          <w:lang w:val="en-GB"/>
        </w:rPr>
        <w:t>individual</w:t>
      </w:r>
      <w:r w:rsidRPr="58AF197E" w:rsidR="58AF197E">
        <w:rPr>
          <w:rFonts w:ascii="Calibri" w:hAnsi="Calibri" w:eastAsia="Calibri" w:cs="Calibri"/>
          <w:noProof w:val="0"/>
          <w:sz w:val="21"/>
          <w:szCs w:val="21"/>
          <w:lang w:val="en-GB"/>
        </w:rPr>
        <w:t>s,</w:t>
      </w:r>
      <w:r w:rsidRPr="58AF197E" w:rsidR="58AF197E">
        <w:rPr>
          <w:rFonts w:ascii="Calibri" w:hAnsi="Calibri" w:eastAsia="Calibri" w:cs="Calibri"/>
          <w:noProof w:val="0"/>
          <w:sz w:val="21"/>
          <w:szCs w:val="21"/>
          <w:lang w:val="en-GB"/>
        </w:rPr>
        <w:t xml:space="preserve"> helping us </w:t>
      </w:r>
      <w:r w:rsidRPr="58AF197E" w:rsidR="58AF197E">
        <w:rPr>
          <w:rFonts w:ascii="Calibri" w:hAnsi="Calibri" w:eastAsia="Calibri" w:cs="Calibri"/>
          <w:noProof w:val="0"/>
          <w:sz w:val="21"/>
          <w:szCs w:val="21"/>
          <w:lang w:val="en-GB"/>
        </w:rPr>
        <w:t xml:space="preserve">raise </w:t>
      </w:r>
      <w:r w:rsidRPr="58AF197E" w:rsidR="58AF197E">
        <w:rPr>
          <w:rFonts w:ascii="Calibri" w:hAnsi="Calibri" w:eastAsia="Calibri" w:cs="Calibri"/>
          <w:noProof w:val="0"/>
          <w:sz w:val="21"/>
          <w:szCs w:val="21"/>
          <w:lang w:val="en-GB"/>
        </w:rPr>
        <w:t>£512.00</w:t>
      </w:r>
      <w:r w:rsidRPr="58AF197E" w:rsidR="58AF197E">
        <w:rPr>
          <w:rFonts w:ascii="Calibri" w:hAnsi="Calibri" w:eastAsia="Calibri" w:cs="Calibri"/>
          <w:noProof w:val="0"/>
          <w:sz w:val="21"/>
          <w:szCs w:val="21"/>
          <w:lang w:val="en-GB"/>
        </w:rPr>
        <w:t xml:space="preserve"> for</w:t>
      </w:r>
      <w:r w:rsidRPr="58AF197E" w:rsidR="58AF197E">
        <w:rPr>
          <w:rFonts w:ascii="Calibri" w:hAnsi="Calibri" w:eastAsia="Calibri" w:cs="Calibri"/>
          <w:noProof w:val="0"/>
          <w:sz w:val="21"/>
          <w:szCs w:val="21"/>
          <w:lang w:val="en-GB"/>
        </w:rPr>
        <w:t xml:space="preserve"> Amnesty.</w:t>
      </w:r>
    </w:p>
    <w:p w:rsidR="58AF197E" w:rsidP="71063EEA" w:rsidRDefault="58AF197E" w14:paraId="1E6F33F8" w14:textId="32426E36">
      <w:pPr>
        <w:pStyle w:val="ListParagraph"/>
        <w:numPr>
          <w:ilvl w:val="0"/>
          <w:numId w:val="5"/>
        </w:numPr>
        <w:bidi w:val="0"/>
        <w:spacing w:after="0" w:line="240" w:lineRule="auto"/>
        <w:rPr>
          <w:noProof w:val="0"/>
          <w:sz w:val="21"/>
          <w:szCs w:val="21"/>
          <w:lang w:val="en-US"/>
        </w:rPr>
      </w:pPr>
      <w:proofErr w:type="spellStart"/>
      <w:r w:rsidRPr="71063EEA" w:rsidR="71063EEA">
        <w:rPr>
          <w:rFonts w:ascii="Calibri" w:hAnsi="Calibri" w:eastAsia="Calibri" w:cs="Calibri"/>
          <w:noProof w:val="0"/>
          <w:sz w:val="21"/>
          <w:szCs w:val="21"/>
          <w:lang w:val="en-GB"/>
        </w:rPr>
        <w:t>J</w:t>
      </w:r>
      <w:r w:rsidRPr="71063EEA" w:rsidR="71063EEA">
        <w:rPr>
          <w:rFonts w:ascii="Calibri" w:hAnsi="Calibri" w:eastAsia="Calibri" w:cs="Calibri"/>
          <w:noProof w:val="0"/>
          <w:sz w:val="21"/>
          <w:szCs w:val="21"/>
          <w:lang w:val="en-GB"/>
        </w:rPr>
        <w:t>illi</w:t>
      </w:r>
      <w:proofErr w:type="spellEnd"/>
      <w:r w:rsidRPr="71063EEA" w:rsidR="71063EEA">
        <w:rPr>
          <w:rFonts w:ascii="Calibri" w:hAnsi="Calibri" w:eastAsia="Calibri" w:cs="Calibri"/>
          <w:noProof w:val="0"/>
          <w:sz w:val="21"/>
          <w:szCs w:val="21"/>
          <w:lang w:val="en-GB"/>
        </w:rPr>
        <w:t xml:space="preserve"> Webber co-ordinated a</w:t>
      </w:r>
      <w:r w:rsidRPr="71063EEA" w:rsidR="71063EEA">
        <w:rPr>
          <w:rFonts w:ascii="Calibri" w:hAnsi="Calibri" w:eastAsia="Calibri" w:cs="Calibri"/>
          <w:noProof w:val="0"/>
          <w:sz w:val="21"/>
          <w:szCs w:val="21"/>
          <w:lang w:val="en-GB"/>
        </w:rPr>
        <w:t>n eigh</w:t>
      </w:r>
      <w:r w:rsidRPr="71063EEA" w:rsidR="71063EEA">
        <w:rPr>
          <w:rFonts w:ascii="Calibri" w:hAnsi="Calibri" w:eastAsia="Calibri" w:cs="Calibri"/>
          <w:noProof w:val="0"/>
          <w:sz w:val="21"/>
          <w:szCs w:val="21"/>
          <w:lang w:val="en-GB"/>
        </w:rPr>
        <w:t xml:space="preserve">th </w:t>
      </w:r>
      <w:r w:rsidRPr="71063EEA" w:rsidR="71063EEA">
        <w:rPr>
          <w:rFonts w:ascii="Calibri" w:hAnsi="Calibri" w:eastAsia="Calibri" w:cs="Calibri"/>
          <w:noProof w:val="0"/>
          <w:sz w:val="21"/>
          <w:szCs w:val="21"/>
          <w:lang w:val="en-GB"/>
        </w:rPr>
        <w:t xml:space="preserve">successful </w:t>
      </w:r>
      <w:r w:rsidRPr="71063EEA" w:rsidR="71063EEA">
        <w:rPr>
          <w:rFonts w:ascii="Calibri" w:hAnsi="Calibri" w:eastAsia="Calibri" w:cs="Calibri"/>
          <w:b w:val="1"/>
          <w:bCs w:val="1"/>
          <w:noProof w:val="0"/>
          <w:sz w:val="21"/>
          <w:szCs w:val="21"/>
          <w:lang w:val="en-GB"/>
        </w:rPr>
        <w:t>street collection</w:t>
      </w:r>
      <w:r w:rsidRPr="71063EEA" w:rsidR="71063EEA">
        <w:rPr>
          <w:rFonts w:ascii="Calibri" w:hAnsi="Calibri" w:eastAsia="Calibri" w:cs="Calibri"/>
          <w:noProof w:val="0"/>
          <w:sz w:val="21"/>
          <w:szCs w:val="21"/>
          <w:lang w:val="en-GB"/>
        </w:rPr>
        <w:t xml:space="preserve"> in Chichester in March</w:t>
      </w:r>
      <w:r w:rsidRPr="71063EEA" w:rsidR="71063EEA">
        <w:rPr>
          <w:rFonts w:ascii="Calibri" w:hAnsi="Calibri" w:eastAsia="Calibri" w:cs="Calibri"/>
          <w:noProof w:val="0"/>
          <w:sz w:val="21"/>
          <w:szCs w:val="21"/>
          <w:lang w:val="en-GB"/>
        </w:rPr>
        <w:t>.</w:t>
      </w:r>
      <w:r w:rsidRPr="71063EEA" w:rsidR="71063EEA">
        <w:rPr>
          <w:rFonts w:ascii="Calibri" w:hAnsi="Calibri" w:eastAsia="Calibri" w:cs="Calibri"/>
          <w:noProof w:val="0"/>
          <w:sz w:val="21"/>
          <w:szCs w:val="21"/>
          <w:lang w:val="en-GB"/>
        </w:rPr>
        <w:t xml:space="preserve"> </w:t>
      </w:r>
      <w:r w:rsidRPr="71063EEA" w:rsidR="71063EEA">
        <w:rPr>
          <w:rFonts w:ascii="Calibri" w:hAnsi="Calibri" w:eastAsia="Calibri" w:cs="Calibri"/>
          <w:noProof w:val="0"/>
          <w:sz w:val="21"/>
          <w:szCs w:val="21"/>
          <w:lang w:val="en-GB"/>
        </w:rPr>
        <w:t xml:space="preserve"> Buoyed by the talented buskers, we made a fantastic £614.77, </w:t>
      </w:r>
      <w:r w:rsidRPr="71063EEA" w:rsidR="71063EEA">
        <w:rPr>
          <w:rFonts w:ascii="Calibri" w:hAnsi="Calibri" w:eastAsia="Calibri" w:cs="Calibri"/>
          <w:noProof w:val="0"/>
          <w:sz w:val="21"/>
          <w:szCs w:val="21"/>
          <w:lang w:val="en-GB"/>
        </w:rPr>
        <w:t>our</w:t>
      </w:r>
      <w:r w:rsidRPr="71063EEA" w:rsidR="71063EEA">
        <w:rPr>
          <w:rFonts w:ascii="Calibri" w:hAnsi="Calibri" w:eastAsia="Calibri" w:cs="Calibri"/>
          <w:noProof w:val="0"/>
          <w:sz w:val="21"/>
          <w:szCs w:val="21"/>
          <w:lang w:val="en-GB"/>
        </w:rPr>
        <w:t xml:space="preserve"> highest total so far – our grateful thanks to </w:t>
      </w:r>
      <w:proofErr w:type="spellStart"/>
      <w:r w:rsidRPr="71063EEA" w:rsidR="71063EEA">
        <w:rPr>
          <w:rFonts w:ascii="Calibri" w:hAnsi="Calibri" w:eastAsia="Calibri" w:cs="Calibri"/>
          <w:noProof w:val="0"/>
          <w:sz w:val="21"/>
          <w:szCs w:val="21"/>
          <w:lang w:val="en-GB"/>
        </w:rPr>
        <w:t>Jilli</w:t>
      </w:r>
      <w:proofErr w:type="spellEnd"/>
      <w:r w:rsidRPr="71063EEA" w:rsidR="71063EEA">
        <w:rPr>
          <w:rFonts w:ascii="Calibri" w:hAnsi="Calibri" w:eastAsia="Calibri" w:cs="Calibri"/>
          <w:noProof w:val="0"/>
          <w:sz w:val="21"/>
          <w:szCs w:val="21"/>
          <w:lang w:val="en-GB"/>
        </w:rPr>
        <w:t xml:space="preserve"> for the hard work in co-ordinating this event. </w:t>
      </w:r>
    </w:p>
    <w:p w:rsidR="58AF197E" w:rsidP="71063EEA" w:rsidRDefault="58AF197E" w14:paraId="5CD424FF" w14:textId="168A9D3E">
      <w:pPr>
        <w:pStyle w:val="ListParagraph"/>
        <w:numPr>
          <w:ilvl w:val="0"/>
          <w:numId w:val="5"/>
        </w:numPr>
        <w:bidi w:val="0"/>
        <w:spacing w:after="0" w:line="240" w:lineRule="auto"/>
        <w:rPr>
          <w:noProof w:val="0"/>
          <w:sz w:val="21"/>
          <w:szCs w:val="21"/>
          <w:lang w:val="en-US"/>
        </w:rPr>
      </w:pPr>
      <w:r w:rsidRPr="71063EEA" w:rsidR="71063EEA">
        <w:rPr>
          <w:rFonts w:ascii="Calibri" w:hAnsi="Calibri" w:eastAsia="Calibri" w:cs="Calibri"/>
          <w:b w:val="1"/>
          <w:bCs w:val="1"/>
          <w:noProof w:val="0"/>
          <w:sz w:val="21"/>
          <w:szCs w:val="21"/>
          <w:lang w:val="en-GB"/>
        </w:rPr>
        <w:t>May’s Book Sale</w:t>
      </w:r>
      <w:r w:rsidRPr="71063EEA" w:rsidR="71063EEA">
        <w:rPr>
          <w:rFonts w:ascii="Calibri" w:hAnsi="Calibri" w:eastAsia="Calibri" w:cs="Calibri"/>
          <w:b w:val="1"/>
          <w:bCs w:val="1"/>
          <w:noProof w:val="0"/>
          <w:sz w:val="21"/>
          <w:szCs w:val="21"/>
          <w:lang w:val="en-GB"/>
        </w:rPr>
        <w:t xml:space="preserve"> </w:t>
      </w:r>
      <w:r w:rsidRPr="71063EEA" w:rsidR="71063EEA">
        <w:rPr>
          <w:rFonts w:ascii="Calibri" w:hAnsi="Calibri" w:eastAsia="Calibri" w:cs="Calibri"/>
          <w:b w:val="1"/>
          <w:bCs w:val="1"/>
          <w:noProof w:val="0"/>
          <w:sz w:val="21"/>
          <w:szCs w:val="21"/>
          <w:lang w:val="en-GB"/>
        </w:rPr>
        <w:t>and Plant Sale</w:t>
      </w:r>
      <w:r w:rsidRPr="71063EEA" w:rsidR="71063EEA">
        <w:rPr>
          <w:rFonts w:ascii="Calibri" w:hAnsi="Calibri" w:eastAsia="Calibri" w:cs="Calibri"/>
          <w:noProof w:val="0"/>
          <w:sz w:val="21"/>
          <w:szCs w:val="21"/>
          <w:lang w:val="en-GB"/>
        </w:rPr>
        <w:t>:</w:t>
      </w:r>
      <w:r w:rsidRPr="71063EEA" w:rsidR="71063EEA">
        <w:rPr>
          <w:rFonts w:ascii="Calibri" w:hAnsi="Calibri" w:eastAsia="Calibri" w:cs="Calibri"/>
          <w:noProof w:val="0"/>
          <w:sz w:val="21"/>
          <w:szCs w:val="21"/>
          <w:lang w:val="en-GB"/>
        </w:rPr>
        <w:t xml:space="preserve"> Thanks all the volunteers who helped out on the day: another good contribution to funds in the lovely venue in </w:t>
      </w:r>
      <w:proofErr w:type="spellStart"/>
      <w:r w:rsidRPr="71063EEA" w:rsidR="71063EEA">
        <w:rPr>
          <w:rFonts w:ascii="Calibri" w:hAnsi="Calibri" w:eastAsia="Calibri" w:cs="Calibri"/>
          <w:noProof w:val="0"/>
          <w:sz w:val="21"/>
          <w:szCs w:val="21"/>
          <w:lang w:val="en-GB"/>
        </w:rPr>
        <w:t>Emsworth</w:t>
      </w:r>
      <w:proofErr w:type="spellEnd"/>
      <w:r w:rsidRPr="71063EEA" w:rsidR="71063EEA">
        <w:rPr>
          <w:rFonts w:ascii="Calibri" w:hAnsi="Calibri" w:eastAsia="Calibri" w:cs="Calibri"/>
          <w:noProof w:val="0"/>
          <w:sz w:val="21"/>
          <w:szCs w:val="21"/>
          <w:lang w:val="en-GB"/>
        </w:rPr>
        <w:t xml:space="preserve">.  Thanks particularly </w:t>
      </w:r>
      <w:r w:rsidRPr="71063EEA" w:rsidR="71063EEA">
        <w:rPr>
          <w:rFonts w:ascii="Calibri" w:hAnsi="Calibri" w:eastAsia="Calibri" w:cs="Calibri"/>
          <w:noProof w:val="0"/>
          <w:sz w:val="21"/>
          <w:szCs w:val="21"/>
          <w:lang w:val="en-GB"/>
        </w:rPr>
        <w:t xml:space="preserve">to </w:t>
      </w:r>
      <w:r w:rsidRPr="71063EEA" w:rsidR="71063EEA">
        <w:rPr>
          <w:rFonts w:ascii="Calibri" w:hAnsi="Calibri" w:eastAsia="Calibri" w:cs="Calibri"/>
          <w:noProof w:val="0"/>
          <w:sz w:val="21"/>
          <w:szCs w:val="21"/>
          <w:lang w:val="en-GB"/>
        </w:rPr>
        <w:t>Manya</w:t>
      </w:r>
      <w:r w:rsidRPr="71063EEA" w:rsidR="71063EEA">
        <w:rPr>
          <w:rFonts w:ascii="Calibri" w:hAnsi="Calibri" w:eastAsia="Calibri" w:cs="Calibri"/>
          <w:noProof w:val="0"/>
          <w:sz w:val="21"/>
          <w:szCs w:val="21"/>
          <w:lang w:val="en-GB"/>
        </w:rPr>
        <w:t xml:space="preserve"> </w:t>
      </w:r>
      <w:r w:rsidRPr="71063EEA" w:rsidR="71063EEA">
        <w:rPr>
          <w:rFonts w:ascii="Calibri" w:hAnsi="Calibri" w:eastAsia="Calibri" w:cs="Calibri"/>
          <w:noProof w:val="0"/>
          <w:sz w:val="21"/>
          <w:szCs w:val="21"/>
          <w:lang w:val="en-GB"/>
        </w:rPr>
        <w:t>Oxtoby</w:t>
      </w:r>
      <w:r w:rsidRPr="71063EEA" w:rsidR="71063EEA">
        <w:rPr>
          <w:rFonts w:ascii="Calibri" w:hAnsi="Calibri" w:eastAsia="Calibri" w:cs="Calibri"/>
          <w:noProof w:val="0"/>
          <w:sz w:val="21"/>
          <w:szCs w:val="21"/>
          <w:lang w:val="en-GB"/>
        </w:rPr>
        <w:t xml:space="preserve"> for her delicious preserves and pickles, </w:t>
      </w:r>
      <w:r w:rsidRPr="71063EEA" w:rsidR="71063EEA">
        <w:rPr>
          <w:rFonts w:ascii="Calibri" w:hAnsi="Calibri" w:eastAsia="Calibri" w:cs="Calibri"/>
          <w:noProof w:val="0"/>
          <w:sz w:val="21"/>
          <w:szCs w:val="21"/>
          <w:lang w:val="en-GB"/>
        </w:rPr>
        <w:t xml:space="preserve">which </w:t>
      </w:r>
      <w:r w:rsidRPr="71063EEA" w:rsidR="71063EEA">
        <w:rPr>
          <w:rFonts w:ascii="Calibri" w:hAnsi="Calibri" w:eastAsia="Calibri" w:cs="Calibri"/>
          <w:noProof w:val="0"/>
          <w:sz w:val="21"/>
          <w:szCs w:val="21"/>
          <w:lang w:val="en-GB"/>
        </w:rPr>
        <w:t>a</w:t>
      </w:r>
      <w:r w:rsidRPr="71063EEA" w:rsidR="71063EEA">
        <w:rPr>
          <w:rFonts w:ascii="Calibri" w:hAnsi="Calibri" w:eastAsia="Calibri" w:cs="Calibri"/>
          <w:noProof w:val="0"/>
          <w:sz w:val="21"/>
          <w:szCs w:val="21"/>
          <w:lang w:val="en-GB"/>
        </w:rPr>
        <w:t>lways do so well, a</w:t>
      </w:r>
      <w:r w:rsidRPr="71063EEA" w:rsidR="71063EEA">
        <w:rPr>
          <w:rFonts w:ascii="Calibri" w:hAnsi="Calibri" w:eastAsia="Calibri" w:cs="Calibri"/>
          <w:noProof w:val="0"/>
          <w:sz w:val="21"/>
          <w:szCs w:val="21"/>
          <w:lang w:val="en-GB"/>
        </w:rPr>
        <w:t xml:space="preserve">nd to </w:t>
      </w:r>
      <w:r w:rsidRPr="71063EEA" w:rsidR="71063EEA">
        <w:rPr>
          <w:rFonts w:ascii="Calibri" w:hAnsi="Calibri" w:eastAsia="Calibri" w:cs="Calibri"/>
          <w:noProof w:val="0"/>
          <w:sz w:val="21"/>
          <w:szCs w:val="21"/>
          <w:lang w:val="en-GB"/>
        </w:rPr>
        <w:t xml:space="preserve">Clare </w:t>
      </w:r>
      <w:r w:rsidRPr="71063EEA" w:rsidR="71063EEA">
        <w:rPr>
          <w:rFonts w:ascii="Calibri" w:hAnsi="Calibri" w:eastAsia="Calibri" w:cs="Calibri"/>
          <w:noProof w:val="0"/>
          <w:sz w:val="21"/>
          <w:szCs w:val="21"/>
          <w:lang w:val="en-GB"/>
        </w:rPr>
        <w:t>A</w:t>
      </w:r>
      <w:r w:rsidRPr="71063EEA" w:rsidR="71063EEA">
        <w:rPr>
          <w:rFonts w:ascii="Calibri" w:hAnsi="Calibri" w:eastAsia="Calibri" w:cs="Calibri"/>
          <w:noProof w:val="0"/>
          <w:sz w:val="21"/>
          <w:szCs w:val="21"/>
          <w:lang w:val="en-GB"/>
        </w:rPr>
        <w:t>pel and A</w:t>
      </w:r>
      <w:r w:rsidRPr="71063EEA" w:rsidR="71063EEA">
        <w:rPr>
          <w:rFonts w:ascii="Calibri" w:hAnsi="Calibri" w:eastAsia="Calibri" w:cs="Calibri"/>
          <w:noProof w:val="0"/>
          <w:sz w:val="21"/>
          <w:szCs w:val="21"/>
          <w:lang w:val="en-GB"/>
        </w:rPr>
        <w:t>nn Stewart for the lovely plants, both</w:t>
      </w:r>
      <w:r w:rsidRPr="71063EEA" w:rsidR="71063EEA">
        <w:rPr>
          <w:rFonts w:ascii="Calibri" w:hAnsi="Calibri" w:eastAsia="Calibri" w:cs="Calibri"/>
          <w:noProof w:val="0"/>
          <w:sz w:val="21"/>
          <w:szCs w:val="21"/>
          <w:lang w:val="en-GB"/>
        </w:rPr>
        <w:t xml:space="preserve"> </w:t>
      </w:r>
      <w:r w:rsidRPr="71063EEA" w:rsidR="71063EEA">
        <w:rPr>
          <w:rFonts w:ascii="Calibri" w:hAnsi="Calibri" w:eastAsia="Calibri" w:cs="Calibri"/>
          <w:noProof w:val="0"/>
          <w:sz w:val="21"/>
          <w:szCs w:val="21"/>
          <w:lang w:val="en-GB"/>
        </w:rPr>
        <w:t>garden-centre sourced</w:t>
      </w:r>
      <w:r w:rsidRPr="71063EEA" w:rsidR="71063EEA">
        <w:rPr>
          <w:rFonts w:ascii="Calibri" w:hAnsi="Calibri" w:eastAsia="Calibri" w:cs="Calibri"/>
          <w:noProof w:val="0"/>
          <w:sz w:val="21"/>
          <w:szCs w:val="21"/>
          <w:lang w:val="en-GB"/>
        </w:rPr>
        <w:t xml:space="preserve"> and home-grown</w:t>
      </w:r>
      <w:r w:rsidRPr="71063EEA" w:rsidR="71063EEA">
        <w:rPr>
          <w:rFonts w:ascii="Calibri" w:hAnsi="Calibri" w:eastAsia="Calibri" w:cs="Calibri"/>
          <w:noProof w:val="0"/>
          <w:sz w:val="21"/>
          <w:szCs w:val="21"/>
          <w:lang w:val="en-GB"/>
        </w:rPr>
        <w:t>.</w:t>
      </w:r>
    </w:p>
    <w:p w:rsidR="58AF197E" w:rsidP="71063EEA" w:rsidRDefault="58AF197E" w14:paraId="2F797B5B" w14:textId="1B8BF400" w14:noSpellErr="1">
      <w:pPr>
        <w:pStyle w:val="ListParagraph"/>
        <w:numPr>
          <w:ilvl w:val="0"/>
          <w:numId w:val="5"/>
        </w:numPr>
        <w:bidi w:val="0"/>
        <w:spacing w:after="0" w:line="240" w:lineRule="auto"/>
        <w:rPr>
          <w:noProof w:val="0"/>
          <w:sz w:val="21"/>
          <w:szCs w:val="21"/>
          <w:lang w:val="en-US"/>
        </w:rPr>
      </w:pPr>
      <w:r w:rsidRPr="71063EEA" w:rsidR="71063EEA">
        <w:rPr>
          <w:rFonts w:ascii="Calibri" w:hAnsi="Calibri" w:eastAsia="Calibri" w:cs="Calibri"/>
          <w:b w:val="1"/>
          <w:bCs w:val="1"/>
          <w:noProof w:val="0"/>
          <w:sz w:val="21"/>
          <w:szCs w:val="21"/>
          <w:lang w:val="en-GB"/>
        </w:rPr>
        <w:t>Talks</w:t>
      </w:r>
      <w:r w:rsidRPr="71063EEA" w:rsidR="71063EEA">
        <w:rPr>
          <w:rFonts w:ascii="Calibri" w:hAnsi="Calibri" w:eastAsia="Calibri" w:cs="Calibri"/>
          <w:b w:val="1"/>
          <w:bCs w:val="1"/>
          <w:noProof w:val="0"/>
          <w:sz w:val="21"/>
          <w:szCs w:val="21"/>
          <w:lang w:val="en-GB"/>
        </w:rPr>
        <w:t xml:space="preserve"> at Six</w:t>
      </w:r>
      <w:r w:rsidRPr="71063EEA" w:rsidR="71063EEA">
        <w:rPr>
          <w:rFonts w:ascii="Calibri" w:hAnsi="Calibri" w:eastAsia="Calibri" w:cs="Calibri"/>
          <w:noProof w:val="0"/>
          <w:sz w:val="21"/>
          <w:szCs w:val="21"/>
          <w:lang w:val="en-GB"/>
        </w:rPr>
        <w:t xml:space="preserve"> </w:t>
      </w:r>
      <w:hyperlink r:id="R7c62d5dd8eb94fb3">
        <w:r w:rsidRPr="71063EEA" w:rsidR="71063EEA">
          <w:rPr>
            <w:rStyle w:val="Hyperlink"/>
            <w:rFonts w:ascii="Calibri" w:hAnsi="Calibri" w:eastAsia="Calibri" w:cs="Calibri"/>
            <w:noProof w:val="0"/>
            <w:color w:val="0000FF"/>
            <w:sz w:val="21"/>
            <w:szCs w:val="21"/>
            <w:u w:val="single"/>
            <w:lang w:val="en-GB"/>
          </w:rPr>
          <w:t>http://talksatsix.co.uk</w:t>
        </w:r>
      </w:hyperlink>
      <w:r w:rsidRPr="71063EEA" w:rsidR="71063EEA">
        <w:rPr>
          <w:rFonts w:ascii="Calibri" w:hAnsi="Calibri" w:eastAsia="Calibri" w:cs="Calibri"/>
          <w:noProof w:val="0"/>
          <w:color w:val="0000FF"/>
          <w:sz w:val="21"/>
          <w:szCs w:val="21"/>
          <w:u w:val="single"/>
          <w:lang w:val="en-GB"/>
        </w:rPr>
        <w:t xml:space="preserve"> is a forum in Chichester,</w:t>
      </w:r>
      <w:r w:rsidRPr="71063EEA" w:rsidR="71063EEA">
        <w:rPr>
          <w:rFonts w:ascii="Calibri" w:hAnsi="Calibri" w:eastAsia="Calibri" w:cs="Calibri"/>
          <w:noProof w:val="0"/>
          <w:sz w:val="21"/>
          <w:szCs w:val="21"/>
          <w:lang w:val="en-GB"/>
        </w:rPr>
        <w:t xml:space="preserve"> where you can enjoy interesting talks on a wide range of subjects in a relaxed </w:t>
      </w:r>
      <w:r w:rsidRPr="71063EEA" w:rsidR="71063EEA">
        <w:rPr>
          <w:rFonts w:ascii="Calibri" w:hAnsi="Calibri" w:eastAsia="Calibri" w:cs="Calibri"/>
          <w:noProof w:val="0"/>
          <w:sz w:val="21"/>
          <w:szCs w:val="21"/>
          <w:lang w:val="en-GB"/>
        </w:rPr>
        <w:t>atmosphere.</w:t>
      </w:r>
      <w:r w:rsidRPr="71063EEA" w:rsidR="71063EEA">
        <w:rPr>
          <w:rFonts w:ascii="Calibri" w:hAnsi="Calibri" w:eastAsia="Calibri" w:cs="Calibri"/>
          <w:noProof w:val="0"/>
          <w:sz w:val="21"/>
          <w:szCs w:val="21"/>
          <w:lang w:val="en-GB"/>
        </w:rPr>
        <w:t xml:space="preserve">  We were pleased to support a fascinating talk on prisoners in </w:t>
      </w:r>
      <w:r w:rsidRPr="71063EEA" w:rsidR="71063EEA">
        <w:rPr>
          <w:rFonts w:ascii="Calibri" w:hAnsi="Calibri" w:eastAsia="Calibri" w:cs="Calibri"/>
          <w:noProof w:val="0"/>
          <w:sz w:val="21"/>
          <w:szCs w:val="21"/>
          <w:lang w:val="en-GB"/>
        </w:rPr>
        <w:t>North Korea</w:t>
      </w:r>
    </w:p>
    <w:p w:rsidR="58AF197E" w:rsidP="71063EEA" w:rsidRDefault="58AF197E" w14:paraId="338B2B82" w14:textId="33C20FC6">
      <w:pPr>
        <w:pStyle w:val="ListParagraph"/>
        <w:numPr>
          <w:ilvl w:val="0"/>
          <w:numId w:val="5"/>
        </w:numPr>
        <w:bidi w:val="0"/>
        <w:spacing w:after="0" w:line="240" w:lineRule="auto"/>
        <w:rPr>
          <w:noProof w:val="0"/>
          <w:sz w:val="21"/>
          <w:szCs w:val="21"/>
          <w:lang w:val="en-US"/>
        </w:rPr>
      </w:pPr>
      <w:r w:rsidRPr="71063EEA" w:rsidR="71063EEA">
        <w:rPr>
          <w:rFonts w:ascii="Calibri" w:hAnsi="Calibri" w:eastAsia="Calibri" w:cs="Calibri"/>
          <w:noProof w:val="0"/>
          <w:sz w:val="21"/>
          <w:szCs w:val="21"/>
          <w:lang w:val="en-GB"/>
        </w:rPr>
        <w:t>Pete</w:t>
      </w:r>
      <w:r w:rsidRPr="71063EEA" w:rsidR="71063EEA">
        <w:rPr>
          <w:rFonts w:ascii="Calibri" w:hAnsi="Calibri" w:eastAsia="Calibri" w:cs="Calibri"/>
          <w:noProof w:val="0"/>
          <w:sz w:val="21"/>
          <w:szCs w:val="21"/>
          <w:lang w:val="en-GB"/>
        </w:rPr>
        <w:t>r</w:t>
      </w:r>
      <w:r w:rsidRPr="71063EEA" w:rsidR="71063EEA">
        <w:rPr>
          <w:rFonts w:ascii="Calibri" w:hAnsi="Calibri" w:eastAsia="Calibri" w:cs="Calibri"/>
          <w:noProof w:val="0"/>
          <w:sz w:val="21"/>
          <w:szCs w:val="21"/>
          <w:lang w:val="en-GB"/>
        </w:rPr>
        <w:t xml:space="preserve"> James r</w:t>
      </w:r>
      <w:r w:rsidRPr="71063EEA" w:rsidR="71063EEA">
        <w:rPr>
          <w:rFonts w:ascii="Calibri" w:hAnsi="Calibri" w:eastAsia="Calibri" w:cs="Calibri"/>
          <w:noProof w:val="0"/>
          <w:sz w:val="21"/>
          <w:szCs w:val="21"/>
          <w:lang w:val="en-GB"/>
        </w:rPr>
        <w:t xml:space="preserve">esearched and guided us on another </w:t>
      </w:r>
      <w:r w:rsidRPr="71063EEA" w:rsidR="71063EEA">
        <w:rPr>
          <w:rFonts w:ascii="Calibri" w:hAnsi="Calibri" w:eastAsia="Calibri" w:cs="Calibri"/>
          <w:b w:val="1"/>
          <w:bCs w:val="1"/>
          <w:noProof w:val="0"/>
          <w:sz w:val="21"/>
          <w:szCs w:val="21"/>
          <w:lang w:val="en-GB"/>
        </w:rPr>
        <w:t xml:space="preserve">PUMBLE </w:t>
      </w:r>
      <w:r w:rsidRPr="71063EEA" w:rsidR="71063EEA">
        <w:rPr>
          <w:rFonts w:ascii="Calibri" w:hAnsi="Calibri" w:eastAsia="Calibri" w:cs="Calibri"/>
          <w:noProof w:val="0"/>
          <w:sz w:val="21"/>
          <w:szCs w:val="21"/>
          <w:lang w:val="en-GB"/>
        </w:rPr>
        <w:t xml:space="preserve">(Pub ramble) </w:t>
      </w:r>
      <w:r w:rsidRPr="71063EEA" w:rsidR="71063EEA">
        <w:rPr>
          <w:rFonts w:ascii="Calibri" w:hAnsi="Calibri" w:eastAsia="Calibri" w:cs="Calibri"/>
          <w:noProof w:val="0"/>
          <w:sz w:val="21"/>
          <w:szCs w:val="21"/>
          <w:lang w:val="en-GB"/>
        </w:rPr>
        <w:t xml:space="preserve">from </w:t>
      </w:r>
      <w:proofErr w:type="spellStart"/>
      <w:r w:rsidRPr="71063EEA" w:rsidR="71063EEA">
        <w:rPr>
          <w:rFonts w:ascii="Calibri" w:hAnsi="Calibri" w:eastAsia="Calibri" w:cs="Calibri"/>
          <w:noProof w:val="0"/>
          <w:sz w:val="21"/>
          <w:szCs w:val="21"/>
          <w:lang w:val="en-GB"/>
        </w:rPr>
        <w:t>Boxgrove</w:t>
      </w:r>
      <w:proofErr w:type="spellEnd"/>
      <w:r w:rsidRPr="71063EEA" w:rsidR="71063EEA">
        <w:rPr>
          <w:rFonts w:ascii="Calibri" w:hAnsi="Calibri" w:eastAsia="Calibri" w:cs="Calibri"/>
          <w:noProof w:val="0"/>
          <w:sz w:val="21"/>
          <w:szCs w:val="21"/>
          <w:lang w:val="en-GB"/>
        </w:rPr>
        <w:t xml:space="preserve"> </w:t>
      </w:r>
      <w:r w:rsidRPr="71063EEA" w:rsidR="71063EEA">
        <w:rPr>
          <w:rFonts w:ascii="Calibri" w:hAnsi="Calibri" w:eastAsia="Calibri" w:cs="Calibri"/>
          <w:noProof w:val="0"/>
          <w:sz w:val="21"/>
          <w:szCs w:val="21"/>
          <w:lang w:val="en-GB"/>
        </w:rPr>
        <w:t xml:space="preserve">to the </w:t>
      </w:r>
      <w:r w:rsidRPr="71063EEA" w:rsidR="71063EEA">
        <w:rPr>
          <w:rFonts w:ascii="Calibri" w:hAnsi="Calibri" w:eastAsia="Calibri" w:cs="Calibri"/>
          <w:noProof w:val="0"/>
          <w:sz w:val="21"/>
          <w:szCs w:val="21"/>
          <w:lang w:val="en-GB"/>
        </w:rPr>
        <w:t>George</w:t>
      </w:r>
      <w:r w:rsidRPr="71063EEA" w:rsidR="71063EEA">
        <w:rPr>
          <w:rFonts w:ascii="Calibri" w:hAnsi="Calibri" w:eastAsia="Calibri" w:cs="Calibri"/>
          <w:noProof w:val="0"/>
          <w:sz w:val="21"/>
          <w:szCs w:val="21"/>
          <w:lang w:val="en-GB"/>
        </w:rPr>
        <w:t xml:space="preserve"> </w:t>
      </w:r>
      <w:r w:rsidRPr="71063EEA" w:rsidR="71063EEA">
        <w:rPr>
          <w:rFonts w:ascii="Calibri" w:hAnsi="Calibri" w:eastAsia="Calibri" w:cs="Calibri"/>
          <w:noProof w:val="0"/>
          <w:sz w:val="21"/>
          <w:szCs w:val="21"/>
          <w:lang w:val="en-GB"/>
        </w:rPr>
        <w:t xml:space="preserve">in </w:t>
      </w:r>
      <w:proofErr w:type="spellStart"/>
      <w:r w:rsidRPr="71063EEA" w:rsidR="71063EEA">
        <w:rPr>
          <w:rFonts w:ascii="Calibri" w:hAnsi="Calibri" w:eastAsia="Calibri" w:cs="Calibri"/>
          <w:noProof w:val="0"/>
          <w:sz w:val="21"/>
          <w:szCs w:val="21"/>
          <w:lang w:val="en-GB"/>
        </w:rPr>
        <w:t>Eartham</w:t>
      </w:r>
      <w:proofErr w:type="spellEnd"/>
      <w:r w:rsidRPr="71063EEA" w:rsidR="71063EEA">
        <w:rPr>
          <w:rFonts w:ascii="Calibri" w:hAnsi="Calibri" w:eastAsia="Calibri" w:cs="Calibri"/>
          <w:noProof w:val="0"/>
          <w:sz w:val="21"/>
          <w:szCs w:val="21"/>
          <w:lang w:val="en-GB"/>
        </w:rPr>
        <w:t>,</w:t>
      </w:r>
      <w:r w:rsidRPr="71063EEA" w:rsidR="71063EEA">
        <w:rPr>
          <w:rFonts w:ascii="Calibri" w:hAnsi="Calibri" w:eastAsia="Calibri" w:cs="Calibri"/>
          <w:noProof w:val="0"/>
          <w:sz w:val="21"/>
          <w:szCs w:val="21"/>
          <w:lang w:val="en-GB"/>
        </w:rPr>
        <w:t xml:space="preserve"> on a </w:t>
      </w:r>
      <w:r w:rsidRPr="71063EEA" w:rsidR="71063EEA">
        <w:rPr>
          <w:rFonts w:ascii="Calibri" w:hAnsi="Calibri" w:eastAsia="Calibri" w:cs="Calibri"/>
          <w:noProof w:val="0"/>
          <w:sz w:val="21"/>
          <w:szCs w:val="21"/>
          <w:lang w:val="en-GB"/>
        </w:rPr>
        <w:t xml:space="preserve">lovely </w:t>
      </w:r>
      <w:r w:rsidRPr="71063EEA" w:rsidR="71063EEA">
        <w:rPr>
          <w:rFonts w:ascii="Calibri" w:hAnsi="Calibri" w:eastAsia="Calibri" w:cs="Calibri"/>
          <w:noProof w:val="0"/>
          <w:sz w:val="21"/>
          <w:szCs w:val="21"/>
          <w:lang w:val="en-GB"/>
        </w:rPr>
        <w:t>July day</w:t>
      </w:r>
      <w:r w:rsidRPr="71063EEA" w:rsidR="71063EEA">
        <w:rPr>
          <w:rFonts w:ascii="Calibri" w:hAnsi="Calibri" w:eastAsia="Calibri" w:cs="Calibri"/>
          <w:noProof w:val="0"/>
          <w:sz w:val="21"/>
          <w:szCs w:val="21"/>
          <w:lang w:val="en-GB"/>
        </w:rPr>
        <w:t>.</w:t>
      </w:r>
    </w:p>
    <w:p w:rsidR="58AF197E" w:rsidP="71063EEA" w:rsidRDefault="58AF197E" w14:paraId="0569B8B4" w14:textId="32DBD1E6">
      <w:pPr>
        <w:pStyle w:val="ListParagraph"/>
        <w:numPr>
          <w:ilvl w:val="0"/>
          <w:numId w:val="5"/>
        </w:numPr>
        <w:bidi w:val="0"/>
        <w:spacing w:after="0" w:line="240" w:lineRule="auto"/>
        <w:rPr>
          <w:noProof w:val="0"/>
          <w:sz w:val="21"/>
          <w:szCs w:val="21"/>
          <w:lang w:val="en-US"/>
        </w:rPr>
      </w:pPr>
      <w:proofErr w:type="spellStart"/>
      <w:r w:rsidRPr="71063EEA" w:rsidR="71063EEA">
        <w:rPr>
          <w:rFonts w:ascii="Calibri" w:hAnsi="Calibri" w:eastAsia="Calibri" w:cs="Calibri"/>
          <w:b w:val="1"/>
          <w:bCs w:val="1"/>
          <w:noProof w:val="0"/>
          <w:sz w:val="21"/>
          <w:szCs w:val="21"/>
          <w:lang w:val="en-GB"/>
        </w:rPr>
        <w:t>AmnesTea</w:t>
      </w:r>
      <w:proofErr w:type="spellEnd"/>
      <w:r w:rsidRPr="71063EEA" w:rsidR="71063EEA">
        <w:rPr>
          <w:rFonts w:ascii="Calibri" w:hAnsi="Calibri" w:eastAsia="Calibri" w:cs="Calibri"/>
          <w:b w:val="1"/>
          <w:bCs w:val="1"/>
          <w:noProof w:val="0"/>
          <w:sz w:val="21"/>
          <w:szCs w:val="21"/>
          <w:lang w:val="en-GB"/>
        </w:rPr>
        <w:t>!</w:t>
      </w:r>
      <w:r w:rsidRPr="71063EEA" w:rsidR="71063EEA">
        <w:rPr>
          <w:rFonts w:ascii="Calibri" w:hAnsi="Calibri" w:eastAsia="Calibri" w:cs="Calibri"/>
          <w:b w:val="1"/>
          <w:bCs w:val="1"/>
          <w:noProof w:val="0"/>
          <w:sz w:val="21"/>
          <w:szCs w:val="21"/>
          <w:lang w:val="en-GB"/>
        </w:rPr>
        <w:t xml:space="preserve"> </w:t>
      </w:r>
      <w:r w:rsidRPr="71063EEA" w:rsidR="71063EEA">
        <w:rPr>
          <w:rFonts w:ascii="Calibri" w:hAnsi="Calibri" w:eastAsia="Calibri" w:cs="Calibri"/>
          <w:noProof w:val="0"/>
          <w:sz w:val="21"/>
          <w:szCs w:val="21"/>
          <w:lang w:val="en-GB"/>
        </w:rPr>
        <w:t xml:space="preserve">Maggie and Gary </w:t>
      </w:r>
      <w:proofErr w:type="spellStart"/>
      <w:r w:rsidRPr="71063EEA" w:rsidR="71063EEA">
        <w:rPr>
          <w:rFonts w:ascii="Calibri" w:hAnsi="Calibri" w:eastAsia="Calibri" w:cs="Calibri"/>
          <w:noProof w:val="0"/>
          <w:sz w:val="21"/>
          <w:szCs w:val="21"/>
          <w:lang w:val="en-GB"/>
        </w:rPr>
        <w:t>Courtnadge</w:t>
      </w:r>
      <w:proofErr w:type="spellEnd"/>
      <w:r w:rsidRPr="71063EEA" w:rsidR="71063EEA">
        <w:rPr>
          <w:rFonts w:ascii="Calibri" w:hAnsi="Calibri" w:eastAsia="Calibri" w:cs="Calibri"/>
          <w:noProof w:val="0"/>
          <w:sz w:val="21"/>
          <w:szCs w:val="21"/>
          <w:lang w:val="en-GB"/>
        </w:rPr>
        <w:t xml:space="preserve"> </w:t>
      </w:r>
      <w:r w:rsidRPr="71063EEA" w:rsidR="71063EEA">
        <w:rPr>
          <w:rFonts w:ascii="Calibri" w:hAnsi="Calibri" w:eastAsia="Calibri" w:cs="Calibri"/>
          <w:noProof w:val="0"/>
          <w:sz w:val="21"/>
          <w:szCs w:val="21"/>
          <w:lang w:val="en-GB"/>
        </w:rPr>
        <w:t xml:space="preserve">hosted an </w:t>
      </w:r>
      <w:proofErr w:type="spellStart"/>
      <w:r w:rsidRPr="71063EEA" w:rsidR="71063EEA">
        <w:rPr>
          <w:rFonts w:ascii="Calibri" w:hAnsi="Calibri" w:eastAsia="Calibri" w:cs="Calibri"/>
          <w:noProof w:val="0"/>
          <w:sz w:val="21"/>
          <w:szCs w:val="21"/>
          <w:lang w:val="en-GB"/>
        </w:rPr>
        <w:t>Amne</w:t>
      </w:r>
      <w:r w:rsidRPr="71063EEA" w:rsidR="71063EEA">
        <w:rPr>
          <w:rFonts w:ascii="Calibri" w:hAnsi="Calibri" w:eastAsia="Calibri" w:cs="Calibri"/>
          <w:noProof w:val="0"/>
          <w:sz w:val="21"/>
          <w:szCs w:val="21"/>
          <w:lang w:val="en-GB"/>
        </w:rPr>
        <w:t>sTea</w:t>
      </w:r>
      <w:proofErr w:type="spellEnd"/>
      <w:r w:rsidRPr="71063EEA" w:rsidR="71063EEA">
        <w:rPr>
          <w:rFonts w:ascii="Calibri" w:hAnsi="Calibri" w:eastAsia="Calibri" w:cs="Calibri"/>
          <w:noProof w:val="0"/>
          <w:sz w:val="21"/>
          <w:szCs w:val="21"/>
          <w:lang w:val="en-GB"/>
        </w:rPr>
        <w:t xml:space="preserve"> in </w:t>
      </w:r>
      <w:r w:rsidRPr="71063EEA" w:rsidR="71063EEA">
        <w:rPr>
          <w:rFonts w:ascii="Calibri" w:hAnsi="Calibri" w:eastAsia="Calibri" w:cs="Calibri"/>
          <w:noProof w:val="0"/>
          <w:sz w:val="21"/>
          <w:szCs w:val="21"/>
          <w:lang w:val="en-GB"/>
        </w:rPr>
        <w:t>Barnham</w:t>
      </w:r>
      <w:r w:rsidRPr="71063EEA" w:rsidR="71063EEA">
        <w:rPr>
          <w:rFonts w:ascii="Calibri" w:hAnsi="Calibri" w:eastAsia="Calibri" w:cs="Calibri"/>
          <w:noProof w:val="0"/>
          <w:sz w:val="21"/>
          <w:szCs w:val="21"/>
          <w:lang w:val="en-GB"/>
        </w:rPr>
        <w:t xml:space="preserve"> to raise funds.  Being a morning event, it was more of an </w:t>
      </w:r>
      <w:proofErr w:type="spellStart"/>
      <w:r w:rsidRPr="71063EEA" w:rsidR="71063EEA">
        <w:rPr>
          <w:rFonts w:ascii="Calibri" w:hAnsi="Calibri" w:eastAsia="Calibri" w:cs="Calibri"/>
          <w:noProof w:val="0"/>
          <w:sz w:val="21"/>
          <w:szCs w:val="21"/>
          <w:lang w:val="en-GB"/>
        </w:rPr>
        <w:t>Amnes</w:t>
      </w:r>
      <w:proofErr w:type="spellEnd"/>
      <w:r w:rsidRPr="71063EEA" w:rsidR="71063EEA">
        <w:rPr>
          <w:rFonts w:ascii="Calibri" w:hAnsi="Calibri" w:eastAsia="Calibri" w:cs="Calibri"/>
          <w:noProof w:val="0"/>
          <w:sz w:val="21"/>
          <w:szCs w:val="21"/>
          <w:lang w:val="en-GB"/>
        </w:rPr>
        <w:t xml:space="preserve">-Coffee Morning!  </w:t>
      </w:r>
      <w:r w:rsidRPr="71063EEA" w:rsidR="71063EEA">
        <w:rPr>
          <w:rFonts w:ascii="Calibri" w:hAnsi="Calibri" w:eastAsia="Calibri" w:cs="Calibri"/>
          <w:noProof w:val="0"/>
          <w:sz w:val="21"/>
          <w:szCs w:val="21"/>
          <w:lang w:val="en-GB"/>
        </w:rPr>
        <w:t xml:space="preserve">Guests happily </w:t>
      </w:r>
      <w:r w:rsidRPr="71063EEA" w:rsidR="71063EEA">
        <w:rPr>
          <w:rFonts w:ascii="Calibri" w:hAnsi="Calibri" w:eastAsia="Calibri" w:cs="Calibri"/>
          <w:noProof w:val="0"/>
          <w:sz w:val="21"/>
          <w:szCs w:val="21"/>
          <w:lang w:val="en-GB"/>
        </w:rPr>
        <w:t xml:space="preserve">scoffed </w:t>
      </w:r>
      <w:r w:rsidRPr="71063EEA" w:rsidR="71063EEA">
        <w:rPr>
          <w:rFonts w:ascii="Calibri" w:hAnsi="Calibri" w:eastAsia="Calibri" w:cs="Calibri"/>
          <w:noProof w:val="0"/>
          <w:sz w:val="21"/>
          <w:szCs w:val="21"/>
          <w:lang w:val="en-GB"/>
        </w:rPr>
        <w:t>biscuits and cakes: my thanks to Maggie and Margaret Robertson for the baking.</w:t>
      </w:r>
    </w:p>
    <w:p w:rsidR="58AF197E" w:rsidP="58AF197E" w:rsidRDefault="58AF197E" w14:paraId="21869406" w14:textId="4185B2B3">
      <w:pPr>
        <w:bidi w:val="0"/>
        <w:rPr>
          <w:rFonts w:ascii="Calibri" w:hAnsi="Calibri" w:eastAsia="Calibri" w:cs="Calibri"/>
          <w:noProof w:val="0"/>
          <w:sz w:val="21"/>
          <w:szCs w:val="21"/>
          <w:lang w:val="en-US"/>
        </w:rPr>
      </w:pPr>
    </w:p>
    <w:p w:rsidR="58AF197E" w:rsidP="58AF197E" w:rsidRDefault="58AF197E" w14:noSpellErr="1" w14:paraId="7B3E0A0A" w14:textId="07288BD9">
      <w:pPr>
        <w:bidi w:val="0"/>
        <w:rPr>
          <w:rFonts w:ascii="Calibri" w:hAnsi="Calibri" w:eastAsia="Calibri" w:cs="Calibri"/>
          <w:noProof w:val="0"/>
          <w:sz w:val="21"/>
          <w:szCs w:val="21"/>
          <w:lang w:val="en-US"/>
        </w:rPr>
      </w:pPr>
      <w:r w:rsidRPr="58AF197E" w:rsidR="58AF197E">
        <w:rPr>
          <w:rFonts w:ascii="Calibri" w:hAnsi="Calibri" w:eastAsia="Calibri" w:cs="Calibri"/>
          <w:noProof w:val="0"/>
          <w:sz w:val="21"/>
          <w:szCs w:val="21"/>
          <w:lang w:val="en-GB"/>
        </w:rPr>
        <w:t>May I</w:t>
      </w:r>
      <w:r w:rsidRPr="58AF197E" w:rsidR="58AF197E">
        <w:rPr>
          <w:rFonts w:ascii="Calibri" w:hAnsi="Calibri" w:eastAsia="Calibri" w:cs="Calibri"/>
          <w:noProof w:val="0"/>
          <w:sz w:val="21"/>
          <w:szCs w:val="21"/>
          <w:lang w:val="en-GB"/>
        </w:rPr>
        <w:t xml:space="preserve"> take this opportunity to encourage group members to thi</w:t>
      </w:r>
      <w:r w:rsidRPr="58AF197E" w:rsidR="58AF197E">
        <w:rPr>
          <w:rFonts w:ascii="Calibri" w:hAnsi="Calibri" w:eastAsia="Calibri" w:cs="Calibri"/>
          <w:noProof w:val="0"/>
          <w:sz w:val="21"/>
          <w:szCs w:val="21"/>
          <w:lang w:val="en-GB"/>
        </w:rPr>
        <w:t xml:space="preserve">nk about taking a small part to support </w:t>
      </w:r>
      <w:r w:rsidRPr="58AF197E" w:rsidR="58AF197E">
        <w:rPr>
          <w:rFonts w:ascii="Calibri" w:hAnsi="Calibri" w:eastAsia="Calibri" w:cs="Calibri"/>
          <w:noProof w:val="0"/>
          <w:sz w:val="21"/>
          <w:szCs w:val="21"/>
          <w:lang w:val="en-GB"/>
        </w:rPr>
        <w:t>t</w:t>
      </w:r>
      <w:r w:rsidRPr="58AF197E" w:rsidR="58AF197E">
        <w:rPr>
          <w:rFonts w:ascii="Calibri" w:hAnsi="Calibri" w:eastAsia="Calibri" w:cs="Calibri"/>
          <w:noProof w:val="0"/>
          <w:sz w:val="21"/>
          <w:szCs w:val="21"/>
          <w:lang w:val="en-GB"/>
        </w:rPr>
        <w:t>he work of the committee in 201</w:t>
      </w:r>
      <w:r w:rsidRPr="58AF197E" w:rsidR="58AF197E">
        <w:rPr>
          <w:rFonts w:ascii="Calibri" w:hAnsi="Calibri" w:eastAsia="Calibri" w:cs="Calibri"/>
          <w:noProof w:val="0"/>
          <w:sz w:val="21"/>
          <w:szCs w:val="21"/>
          <w:lang w:val="en-GB"/>
        </w:rPr>
        <w:t>8</w:t>
      </w:r>
      <w:r w:rsidRPr="58AF197E" w:rsidR="58AF197E">
        <w:rPr>
          <w:rFonts w:ascii="Calibri" w:hAnsi="Calibri" w:eastAsia="Calibri" w:cs="Calibri"/>
          <w:noProof w:val="0"/>
          <w:sz w:val="21"/>
          <w:szCs w:val="21"/>
          <w:lang w:val="en-GB"/>
        </w:rPr>
        <w:t xml:space="preserve">?  </w:t>
      </w:r>
      <w:r w:rsidRPr="58AF197E" w:rsidR="58AF197E">
        <w:rPr>
          <w:rFonts w:ascii="Calibri" w:hAnsi="Calibri" w:eastAsia="Calibri" w:cs="Calibri"/>
          <w:noProof w:val="0"/>
          <w:sz w:val="21"/>
          <w:szCs w:val="21"/>
          <w:lang w:val="en-GB"/>
        </w:rPr>
        <w:t xml:space="preserve">The running of our Amnesty group, in terms of organising events and fundraising, is mainly done through monthly meetings, attended by the elected committee and both other members who have either taken one-off roles such as for a current campaign, or members who would like to take part but without taking a set role.  </w:t>
      </w:r>
      <w:r w:rsidRPr="58AF197E" w:rsidR="58AF197E">
        <w:rPr>
          <w:rFonts w:ascii="Calibri" w:hAnsi="Calibri" w:eastAsia="Calibri" w:cs="Calibri"/>
          <w:noProof w:val="0"/>
          <w:sz w:val="21"/>
          <w:szCs w:val="21"/>
          <w:lang w:val="en-GB"/>
        </w:rPr>
        <w:t xml:space="preserve">The work we do is serious, but the committee never takes itself too seriously: </w:t>
      </w:r>
      <w:r w:rsidRPr="58AF197E" w:rsidR="58AF197E">
        <w:rPr>
          <w:rFonts w:ascii="Calibri" w:hAnsi="Calibri" w:eastAsia="Calibri" w:cs="Calibri"/>
          <w:noProof w:val="0"/>
          <w:sz w:val="21"/>
          <w:szCs w:val="21"/>
          <w:lang w:val="en-GB"/>
        </w:rPr>
        <w:t xml:space="preserve">we’re a friendly bunch: </w:t>
      </w:r>
      <w:r w:rsidRPr="58AF197E" w:rsidR="58AF197E">
        <w:rPr>
          <w:rFonts w:ascii="Calibri" w:hAnsi="Calibri" w:eastAsia="Calibri" w:cs="Calibri"/>
          <w:noProof w:val="0"/>
          <w:sz w:val="21"/>
          <w:szCs w:val="21"/>
          <w:lang w:val="en-GB"/>
        </w:rPr>
        <w:t>do come and join us!</w:t>
      </w:r>
    </w:p>
    <w:p w:rsidR="58AF197E" w:rsidP="58AF197E" w:rsidRDefault="58AF197E" w14:noSpellErr="1" w14:paraId="2D645380" w14:textId="0F4A398A">
      <w:pPr>
        <w:bidi w:val="0"/>
        <w:ind w:left="3600"/>
        <w:rPr>
          <w:rFonts w:ascii="Lucida Handwriting" w:hAnsi="Lucida Handwriting" w:eastAsia="Lucida Handwriting" w:cs="Lucida Handwriting"/>
          <w:noProof w:val="0"/>
          <w:sz w:val="21"/>
          <w:szCs w:val="21"/>
          <w:lang w:val="en-US"/>
        </w:rPr>
      </w:pPr>
      <w:r w:rsidRPr="58AF197E" w:rsidR="58AF197E">
        <w:rPr>
          <w:rFonts w:ascii="Lucida Handwriting" w:hAnsi="Lucida Handwriting" w:eastAsia="Lucida Handwriting" w:cs="Lucida Handwriting"/>
          <w:i w:val="1"/>
          <w:iCs w:val="1"/>
          <w:noProof w:val="0"/>
          <w:sz w:val="21"/>
          <w:szCs w:val="21"/>
          <w:lang w:val="en-GB"/>
        </w:rPr>
        <w:t>Kath</w:t>
      </w:r>
    </w:p>
    <w:p w:rsidR="58AF197E" w:rsidP="58AF197E" w:rsidRDefault="58AF197E" w14:noSpellErr="1" w14:paraId="12479929" w14:textId="5CE96F7A">
      <w:pPr>
        <w:bidi w:val="0"/>
        <w:rPr>
          <w:rFonts w:ascii="Tahoma" w:hAnsi="Tahoma" w:eastAsia="Tahoma" w:cs="Tahoma"/>
          <w:noProof w:val="0"/>
          <w:sz w:val="18"/>
          <w:szCs w:val="18"/>
          <w:lang w:val="en-US"/>
        </w:rPr>
      </w:pPr>
      <w:r w:rsidRPr="58AF197E" w:rsidR="58AF197E">
        <w:rPr>
          <w:rFonts w:ascii="Tahoma" w:hAnsi="Tahoma" w:eastAsia="Tahoma" w:cs="Tahoma"/>
          <w:b w:val="1"/>
          <w:bCs w:val="1"/>
          <w:noProof w:val="0"/>
          <w:sz w:val="18"/>
          <w:szCs w:val="18"/>
          <w:lang w:val="en-GB"/>
        </w:rPr>
        <w:t>Review of the Year: campaigns</w:t>
      </w:r>
    </w:p>
    <w:p w:rsidR="58AF197E" w:rsidP="71063EEA" w:rsidRDefault="58AF197E" w14:paraId="3490B26F" w14:textId="0B302B7C">
      <w:pPr>
        <w:bidi w:val="0"/>
        <w:rPr>
          <w:rFonts w:ascii="Tahoma" w:hAnsi="Tahoma" w:eastAsia="Tahoma" w:cs="Tahoma"/>
          <w:noProof w:val="0"/>
          <w:sz w:val="18"/>
          <w:szCs w:val="18"/>
          <w:lang w:val="en-US"/>
        </w:rPr>
      </w:pPr>
      <w:r w:rsidRPr="71063EEA" w:rsidR="71063EEA">
        <w:rPr>
          <w:rFonts w:ascii="Tahoma" w:hAnsi="Tahoma" w:eastAsia="Tahoma" w:cs="Tahoma"/>
          <w:b w:val="1"/>
          <w:bCs w:val="1"/>
          <w:noProof w:val="0"/>
          <w:sz w:val="18"/>
          <w:szCs w:val="18"/>
          <w:lang w:val="en-GB"/>
        </w:rPr>
        <w:t xml:space="preserve">Action for Individuals: </w:t>
      </w:r>
      <w:r w:rsidRPr="71063EEA" w:rsidR="71063EEA">
        <w:rPr>
          <w:rFonts w:ascii="Tahoma" w:hAnsi="Tahoma" w:eastAsia="Tahoma" w:cs="Tahoma"/>
          <w:noProof w:val="0"/>
          <w:sz w:val="18"/>
          <w:szCs w:val="18"/>
          <w:lang w:val="en-GB"/>
        </w:rPr>
        <w:t>Focussing</w:t>
      </w:r>
      <w:r w:rsidRPr="71063EEA" w:rsidR="71063EEA">
        <w:rPr>
          <w:rFonts w:ascii="Tahoma" w:hAnsi="Tahoma" w:eastAsia="Tahoma" w:cs="Tahoma"/>
          <w:noProof w:val="0"/>
          <w:sz w:val="18"/>
          <w:szCs w:val="18"/>
          <w:lang w:val="en-GB"/>
        </w:rPr>
        <w:t xml:space="preserve"> </w:t>
      </w:r>
      <w:r w:rsidRPr="71063EEA" w:rsidR="71063EEA">
        <w:rPr>
          <w:rFonts w:ascii="Tahoma" w:hAnsi="Tahoma" w:eastAsia="Tahoma" w:cs="Tahoma"/>
          <w:noProof w:val="0"/>
          <w:sz w:val="18"/>
          <w:szCs w:val="18"/>
          <w:lang w:val="en-GB"/>
        </w:rPr>
        <w:t xml:space="preserve">on </w:t>
      </w:r>
      <w:r w:rsidRPr="71063EEA" w:rsidR="71063EEA">
        <w:rPr>
          <w:rFonts w:ascii="Tahoma" w:hAnsi="Tahoma" w:eastAsia="Tahoma" w:cs="Tahoma"/>
          <w:noProof w:val="0"/>
          <w:sz w:val="18"/>
          <w:szCs w:val="18"/>
          <w:lang w:val="en-GB"/>
        </w:rPr>
        <w:t>human</w:t>
      </w:r>
      <w:r w:rsidRPr="71063EEA" w:rsidR="71063EEA">
        <w:rPr>
          <w:rFonts w:ascii="Tahoma" w:hAnsi="Tahoma" w:eastAsia="Tahoma" w:cs="Tahoma"/>
          <w:noProof w:val="0"/>
          <w:sz w:val="18"/>
          <w:szCs w:val="18"/>
          <w:lang w:val="en-GB"/>
        </w:rPr>
        <w:t xml:space="preserve"> rights abuses in </w:t>
      </w:r>
      <w:r w:rsidRPr="71063EEA" w:rsidR="71063EEA">
        <w:rPr>
          <w:rFonts w:ascii="Tahoma" w:hAnsi="Tahoma" w:eastAsia="Tahoma" w:cs="Tahoma"/>
          <w:b w:val="1"/>
          <w:bCs w:val="1"/>
          <w:noProof w:val="0"/>
          <w:sz w:val="18"/>
          <w:szCs w:val="18"/>
          <w:lang w:val="en-GB"/>
        </w:rPr>
        <w:t>Egypt</w:t>
      </w:r>
      <w:r w:rsidRPr="71063EEA" w:rsidR="71063EEA">
        <w:rPr>
          <w:rFonts w:ascii="Tahoma" w:hAnsi="Tahoma" w:eastAsia="Tahoma" w:cs="Tahoma"/>
          <w:noProof w:val="0"/>
          <w:sz w:val="18"/>
          <w:szCs w:val="18"/>
          <w:lang w:val="en-GB"/>
        </w:rPr>
        <w:t>:</w:t>
      </w:r>
      <w:r w:rsidRPr="71063EEA" w:rsidR="71063EEA">
        <w:rPr>
          <w:rFonts w:ascii="Tahoma" w:hAnsi="Tahoma" w:eastAsia="Tahoma" w:cs="Tahoma"/>
          <w:noProof w:val="0"/>
          <w:sz w:val="18"/>
          <w:szCs w:val="18"/>
          <w:lang w:val="en-GB"/>
        </w:rPr>
        <w:t xml:space="preserve"> w</w:t>
      </w:r>
      <w:r w:rsidRPr="71063EEA" w:rsidR="71063EEA">
        <w:rPr>
          <w:rFonts w:ascii="Tahoma" w:hAnsi="Tahoma" w:eastAsia="Tahoma" w:cs="Tahoma"/>
          <w:noProof w:val="0"/>
          <w:sz w:val="18"/>
          <w:szCs w:val="18"/>
          <w:lang w:val="en-GB"/>
        </w:rPr>
        <w:t xml:space="preserve">e were </w:t>
      </w:r>
      <w:r w:rsidRPr="71063EEA" w:rsidR="71063EEA">
        <w:rPr>
          <w:rFonts w:ascii="Tahoma" w:hAnsi="Tahoma" w:eastAsia="Tahoma" w:cs="Tahoma"/>
          <w:noProof w:val="0"/>
          <w:sz w:val="18"/>
          <w:szCs w:val="18"/>
          <w:lang w:val="en-GB"/>
        </w:rPr>
        <w:t>concerned to read that</w:t>
      </w:r>
      <w:r w:rsidRPr="71063EEA" w:rsidR="71063EEA">
        <w:rPr>
          <w:rFonts w:ascii="Tahoma" w:hAnsi="Tahoma" w:eastAsia="Tahoma" w:cs="Tahoma"/>
          <w:b w:val="1"/>
          <w:bCs w:val="1"/>
          <w:noProof w:val="0"/>
          <w:sz w:val="18"/>
          <w:szCs w:val="18"/>
          <w:lang w:val="en-GB"/>
        </w:rPr>
        <w:t xml:space="preserve"> </w:t>
      </w:r>
      <w:proofErr w:type="spellStart"/>
      <w:r w:rsidRPr="71063EEA" w:rsidR="71063EEA">
        <w:rPr>
          <w:rFonts w:ascii="Tahoma" w:hAnsi="Tahoma" w:eastAsia="Tahoma" w:cs="Tahoma"/>
          <w:b w:val="1"/>
          <w:bCs w:val="1"/>
          <w:noProof w:val="0"/>
          <w:sz w:val="18"/>
          <w:szCs w:val="18"/>
          <w:lang w:val="en-GB"/>
        </w:rPr>
        <w:t>Azza</w:t>
      </w:r>
      <w:proofErr w:type="spellEnd"/>
      <w:r w:rsidRPr="71063EEA" w:rsidR="71063EEA">
        <w:rPr>
          <w:rFonts w:ascii="Tahoma" w:hAnsi="Tahoma" w:eastAsia="Tahoma" w:cs="Tahoma"/>
          <w:b w:val="1"/>
          <w:bCs w:val="1"/>
          <w:noProof w:val="0"/>
          <w:sz w:val="18"/>
          <w:szCs w:val="18"/>
          <w:lang w:val="en-GB"/>
        </w:rPr>
        <w:t xml:space="preserve"> </w:t>
      </w:r>
      <w:r w:rsidRPr="71063EEA" w:rsidR="71063EEA">
        <w:rPr>
          <w:rFonts w:ascii="Tahoma" w:hAnsi="Tahoma" w:eastAsia="Tahoma" w:cs="Tahoma"/>
          <w:b w:val="1"/>
          <w:bCs w:val="1"/>
          <w:noProof w:val="0"/>
          <w:sz w:val="18"/>
          <w:szCs w:val="18"/>
          <w:lang w:val="en-GB"/>
        </w:rPr>
        <w:t>Solima</w:t>
      </w:r>
      <w:r w:rsidRPr="71063EEA" w:rsidR="71063EEA">
        <w:rPr>
          <w:rFonts w:ascii="Tahoma" w:hAnsi="Tahoma" w:eastAsia="Tahoma" w:cs="Tahoma"/>
          <w:b w:val="1"/>
          <w:bCs w:val="1"/>
          <w:noProof w:val="0"/>
          <w:sz w:val="18"/>
          <w:szCs w:val="18"/>
          <w:lang w:val="en-GB"/>
        </w:rPr>
        <w:t>n</w:t>
      </w:r>
      <w:r w:rsidRPr="71063EEA" w:rsidR="71063EEA">
        <w:rPr>
          <w:rFonts w:ascii="Tahoma" w:hAnsi="Tahoma" w:eastAsia="Tahoma" w:cs="Tahoma"/>
          <w:b w:val="1"/>
          <w:bCs w:val="1"/>
          <w:noProof w:val="0"/>
          <w:sz w:val="18"/>
          <w:szCs w:val="18"/>
          <w:lang w:val="en-GB"/>
        </w:rPr>
        <w:t xml:space="preserve"> </w:t>
      </w:r>
      <w:r w:rsidRPr="71063EEA" w:rsidR="71063EEA">
        <w:rPr>
          <w:rFonts w:ascii="Tahoma" w:hAnsi="Tahoma" w:eastAsia="Tahoma" w:cs="Tahoma"/>
          <w:noProof w:val="0"/>
          <w:sz w:val="18"/>
          <w:szCs w:val="18"/>
          <w:lang w:val="en-GB"/>
        </w:rPr>
        <w:t>had been re-arrested in December.</w:t>
      </w:r>
    </w:p>
    <w:p w:rsidR="58AF197E" w:rsidP="71063EEA" w:rsidRDefault="58AF197E" w14:paraId="4141DBC4" w14:textId="7E5D698A">
      <w:pPr>
        <w:bidi w:val="0"/>
        <w:rPr>
          <w:rFonts w:ascii="Tahoma" w:hAnsi="Tahoma" w:eastAsia="Tahoma" w:cs="Tahoma"/>
          <w:noProof w:val="0"/>
          <w:sz w:val="18"/>
          <w:szCs w:val="18"/>
          <w:lang w:val="en-US"/>
        </w:rPr>
      </w:pPr>
      <w:r w:rsidRPr="71063EEA" w:rsidR="71063EEA">
        <w:rPr>
          <w:rFonts w:ascii="Tahoma" w:hAnsi="Tahoma" w:eastAsia="Tahoma" w:cs="Tahoma"/>
          <w:noProof w:val="0"/>
          <w:sz w:val="18"/>
          <w:szCs w:val="18"/>
          <w:lang w:val="en-GB"/>
        </w:rPr>
        <w:t xml:space="preserve">New global campaign launched: BRAVE, in </w:t>
      </w:r>
      <w:r w:rsidRPr="71063EEA" w:rsidR="71063EEA">
        <w:rPr>
          <w:rFonts w:ascii="Tahoma" w:hAnsi="Tahoma" w:eastAsia="Tahoma" w:cs="Tahoma"/>
          <w:noProof w:val="0"/>
          <w:sz w:val="18"/>
          <w:szCs w:val="18"/>
          <w:lang w:val="en-GB"/>
        </w:rPr>
        <w:t xml:space="preserve">response to the increased attacks and targeting of Human Rights Defenders (HRD), activists and civil society organisations around the world.  We took </w:t>
      </w:r>
      <w:r w:rsidRPr="71063EEA" w:rsidR="71063EEA">
        <w:rPr>
          <w:rFonts w:ascii="Tahoma" w:hAnsi="Tahoma" w:eastAsia="Tahoma" w:cs="Tahoma"/>
          <w:noProof w:val="0"/>
          <w:sz w:val="18"/>
          <w:szCs w:val="18"/>
          <w:lang w:val="en-GB"/>
        </w:rPr>
        <w:t>action</w:t>
      </w:r>
      <w:r w:rsidRPr="71063EEA" w:rsidR="71063EEA">
        <w:rPr>
          <w:rFonts w:ascii="Tahoma" w:hAnsi="Tahoma" w:eastAsia="Tahoma" w:cs="Tahoma"/>
          <w:noProof w:val="0"/>
          <w:sz w:val="18"/>
          <w:szCs w:val="18"/>
          <w:lang w:val="en-GB"/>
        </w:rPr>
        <w:t xml:space="preserve"> for outspoken </w:t>
      </w:r>
      <w:r w:rsidRPr="71063EEA" w:rsidR="71063EEA">
        <w:rPr>
          <w:rFonts w:ascii="Tahoma" w:hAnsi="Tahoma" w:eastAsia="Tahoma" w:cs="Tahoma"/>
          <w:noProof w:val="0"/>
          <w:sz w:val="18"/>
          <w:szCs w:val="18"/>
          <w:lang w:val="en-GB"/>
        </w:rPr>
        <w:t>lawyer</w:t>
      </w:r>
      <w:r w:rsidRPr="71063EEA" w:rsidR="71063EEA">
        <w:rPr>
          <w:rFonts w:ascii="Tahoma" w:hAnsi="Tahoma" w:eastAsia="Tahoma" w:cs="Tahoma"/>
          <w:noProof w:val="0"/>
          <w:sz w:val="18"/>
          <w:szCs w:val="18"/>
          <w:lang w:val="en-GB"/>
        </w:rPr>
        <w:t xml:space="preserve"> </w:t>
      </w:r>
      <w:r w:rsidRPr="71063EEA" w:rsidR="71063EEA">
        <w:rPr>
          <w:rFonts w:ascii="Tahoma" w:hAnsi="Tahoma" w:eastAsia="Tahoma" w:cs="Tahoma"/>
          <w:b w:val="1"/>
          <w:bCs w:val="1"/>
          <w:noProof w:val="0"/>
          <w:sz w:val="18"/>
          <w:szCs w:val="18"/>
          <w:lang w:val="en-GB"/>
        </w:rPr>
        <w:t xml:space="preserve">Eren </w:t>
      </w:r>
      <w:proofErr w:type="spellStart"/>
      <w:r w:rsidRPr="71063EEA" w:rsidR="71063EEA">
        <w:rPr>
          <w:rFonts w:ascii="Tahoma" w:hAnsi="Tahoma" w:eastAsia="Tahoma" w:cs="Tahoma"/>
          <w:b w:val="1"/>
          <w:bCs w:val="1"/>
          <w:noProof w:val="0"/>
          <w:sz w:val="18"/>
          <w:szCs w:val="18"/>
          <w:lang w:val="en-GB"/>
        </w:rPr>
        <w:t>Keskin</w:t>
      </w:r>
      <w:proofErr w:type="spellEnd"/>
      <w:r w:rsidRPr="71063EEA" w:rsidR="71063EEA">
        <w:rPr>
          <w:rFonts w:ascii="Tahoma" w:hAnsi="Tahoma" w:eastAsia="Tahoma" w:cs="Tahoma"/>
          <w:noProof w:val="0"/>
          <w:sz w:val="18"/>
          <w:szCs w:val="18"/>
          <w:lang w:val="en-GB"/>
        </w:rPr>
        <w:t xml:space="preserve"> in </w:t>
      </w:r>
      <w:r w:rsidRPr="71063EEA" w:rsidR="71063EEA">
        <w:rPr>
          <w:rFonts w:ascii="Tahoma" w:hAnsi="Tahoma" w:eastAsia="Tahoma" w:cs="Tahoma"/>
          <w:b w:val="1"/>
          <w:bCs w:val="1"/>
          <w:noProof w:val="0"/>
          <w:sz w:val="18"/>
          <w:szCs w:val="18"/>
          <w:lang w:val="en-GB"/>
        </w:rPr>
        <w:t>Turkey</w:t>
      </w:r>
      <w:r w:rsidRPr="71063EEA" w:rsidR="71063EEA">
        <w:rPr>
          <w:rFonts w:ascii="Tahoma" w:hAnsi="Tahoma" w:eastAsia="Tahoma" w:cs="Tahoma"/>
          <w:b w:val="1"/>
          <w:bCs w:val="1"/>
          <w:noProof w:val="0"/>
          <w:sz w:val="18"/>
          <w:szCs w:val="18"/>
          <w:lang w:val="en-GB"/>
        </w:rPr>
        <w:t xml:space="preserve">; </w:t>
      </w:r>
      <w:r w:rsidRPr="71063EEA" w:rsidR="71063EEA">
        <w:rPr>
          <w:rFonts w:ascii="Tahoma" w:hAnsi="Tahoma" w:eastAsia="Tahoma" w:cs="Tahoma"/>
          <w:noProof w:val="0"/>
          <w:sz w:val="18"/>
          <w:szCs w:val="18"/>
          <w:lang w:val="en-GB"/>
        </w:rPr>
        <w:t xml:space="preserve">for housing rights activist </w:t>
      </w:r>
      <w:r w:rsidRPr="71063EEA" w:rsidR="71063EEA">
        <w:rPr>
          <w:rFonts w:ascii="Tahoma" w:hAnsi="Tahoma" w:eastAsia="Tahoma" w:cs="Tahoma"/>
          <w:b w:val="1"/>
          <w:bCs w:val="1"/>
          <w:noProof w:val="0"/>
          <w:sz w:val="18"/>
          <w:szCs w:val="18"/>
          <w:lang w:val="en-GB"/>
        </w:rPr>
        <w:t xml:space="preserve">Tep Vanny </w:t>
      </w:r>
      <w:r w:rsidRPr="71063EEA" w:rsidR="71063EEA">
        <w:rPr>
          <w:rFonts w:ascii="Tahoma" w:hAnsi="Tahoma" w:eastAsia="Tahoma" w:cs="Tahoma"/>
          <w:noProof w:val="0"/>
          <w:sz w:val="18"/>
          <w:szCs w:val="18"/>
          <w:lang w:val="en-GB"/>
        </w:rPr>
        <w:t xml:space="preserve">in </w:t>
      </w:r>
      <w:r w:rsidRPr="71063EEA" w:rsidR="71063EEA">
        <w:rPr>
          <w:rFonts w:ascii="Tahoma" w:hAnsi="Tahoma" w:eastAsia="Tahoma" w:cs="Tahoma"/>
          <w:b w:val="1"/>
          <w:bCs w:val="1"/>
          <w:noProof w:val="0"/>
          <w:sz w:val="18"/>
          <w:szCs w:val="18"/>
          <w:lang w:val="en-GB"/>
        </w:rPr>
        <w:t>Cambodia; and for</w:t>
      </w:r>
      <w:r w:rsidRPr="71063EEA" w:rsidR="71063EEA">
        <w:rPr>
          <w:rFonts w:ascii="Tahoma" w:hAnsi="Tahoma" w:eastAsia="Tahoma" w:cs="Tahoma"/>
          <w:b w:val="1"/>
          <w:bCs w:val="1"/>
          <w:noProof w:val="0"/>
          <w:sz w:val="18"/>
          <w:szCs w:val="18"/>
          <w:lang w:val="en-GB"/>
        </w:rPr>
        <w:t xml:space="preserve"> </w:t>
      </w:r>
      <w:r w:rsidRPr="71063EEA" w:rsidR="71063EEA">
        <w:rPr>
          <w:rFonts w:ascii="Tahoma" w:hAnsi="Tahoma" w:eastAsia="Tahoma" w:cs="Tahoma"/>
          <w:b w:val="1"/>
          <w:bCs w:val="1"/>
          <w:noProof w:val="0"/>
          <w:sz w:val="18"/>
          <w:szCs w:val="18"/>
          <w:lang w:val="en-GB"/>
        </w:rPr>
        <w:t xml:space="preserve">Saudi Arabian </w:t>
      </w:r>
      <w:r w:rsidRPr="71063EEA" w:rsidR="71063EEA">
        <w:rPr>
          <w:rFonts w:ascii="Tahoma" w:hAnsi="Tahoma" w:eastAsia="Tahoma" w:cs="Tahoma"/>
          <w:noProof w:val="0"/>
          <w:sz w:val="18"/>
          <w:szCs w:val="18"/>
          <w:lang w:val="en-GB"/>
        </w:rPr>
        <w:t xml:space="preserve">human rights defender </w:t>
      </w:r>
      <w:r w:rsidRPr="71063EEA" w:rsidR="71063EEA">
        <w:rPr>
          <w:rFonts w:ascii="Tahoma" w:hAnsi="Tahoma" w:eastAsia="Tahoma" w:cs="Tahoma"/>
          <w:b w:val="1"/>
          <w:bCs w:val="1"/>
          <w:noProof w:val="0"/>
          <w:sz w:val="18"/>
          <w:szCs w:val="18"/>
          <w:lang w:val="en-GB"/>
        </w:rPr>
        <w:t>Mohammad al-</w:t>
      </w:r>
      <w:proofErr w:type="spellStart"/>
      <w:r w:rsidRPr="71063EEA" w:rsidR="71063EEA">
        <w:rPr>
          <w:rFonts w:ascii="Tahoma" w:hAnsi="Tahoma" w:eastAsia="Tahoma" w:cs="Tahoma"/>
          <w:b w:val="1"/>
          <w:bCs w:val="1"/>
          <w:noProof w:val="0"/>
          <w:sz w:val="18"/>
          <w:szCs w:val="18"/>
          <w:lang w:val="en-GB"/>
        </w:rPr>
        <w:t>Otaibi</w:t>
      </w:r>
      <w:proofErr w:type="spellEnd"/>
      <w:r w:rsidRPr="71063EEA" w:rsidR="71063EEA">
        <w:rPr>
          <w:rFonts w:ascii="Tahoma" w:hAnsi="Tahoma" w:eastAsia="Tahoma" w:cs="Tahoma"/>
          <w:b w:val="1"/>
          <w:bCs w:val="1"/>
          <w:noProof w:val="0"/>
          <w:sz w:val="18"/>
          <w:szCs w:val="18"/>
          <w:lang w:val="en-GB"/>
        </w:rPr>
        <w:t xml:space="preserve">.  </w:t>
      </w:r>
      <w:r w:rsidRPr="71063EEA" w:rsidR="71063EEA">
        <w:rPr>
          <w:rFonts w:ascii="Tahoma" w:hAnsi="Tahoma" w:eastAsia="Tahoma" w:cs="Tahoma"/>
          <w:noProof w:val="0"/>
          <w:sz w:val="18"/>
          <w:szCs w:val="18"/>
          <w:lang w:val="en-GB"/>
        </w:rPr>
        <w:t xml:space="preserve">We have also been involved in an on-going campaign to release </w:t>
      </w:r>
      <w:r w:rsidRPr="71063EEA" w:rsidR="71063EEA">
        <w:rPr>
          <w:rFonts w:ascii="Tahoma" w:hAnsi="Tahoma" w:eastAsia="Tahoma" w:cs="Tahoma"/>
          <w:b w:val="1"/>
          <w:bCs w:val="1"/>
          <w:noProof w:val="0"/>
          <w:sz w:val="18"/>
          <w:szCs w:val="18"/>
          <w:lang w:val="en-GB"/>
        </w:rPr>
        <w:t>Amnesty staff in Turkey</w:t>
      </w:r>
      <w:r w:rsidRPr="71063EEA" w:rsidR="71063EEA">
        <w:rPr>
          <w:rFonts w:ascii="Tahoma" w:hAnsi="Tahoma" w:eastAsia="Tahoma" w:cs="Tahoma"/>
          <w:noProof w:val="0"/>
          <w:sz w:val="18"/>
          <w:szCs w:val="18"/>
          <w:lang w:val="en-GB"/>
        </w:rPr>
        <w:t xml:space="preserve">, who have been detained with other Turkish human rights activists, and appealing against the harassing of </w:t>
      </w:r>
      <w:r w:rsidRPr="71063EEA" w:rsidR="71063EEA">
        <w:rPr>
          <w:rFonts w:ascii="Tahoma" w:hAnsi="Tahoma" w:eastAsia="Tahoma" w:cs="Tahoma"/>
          <w:b w:val="1"/>
          <w:bCs w:val="1"/>
          <w:noProof w:val="0"/>
          <w:sz w:val="18"/>
          <w:szCs w:val="18"/>
          <w:lang w:val="en-GB"/>
        </w:rPr>
        <w:t>Kenyan</w:t>
      </w:r>
      <w:r w:rsidRPr="71063EEA" w:rsidR="71063EEA">
        <w:rPr>
          <w:rFonts w:ascii="Tahoma" w:hAnsi="Tahoma" w:eastAsia="Tahoma" w:cs="Tahoma"/>
          <w:noProof w:val="0"/>
          <w:sz w:val="18"/>
          <w:szCs w:val="18"/>
          <w:lang w:val="en-GB"/>
        </w:rPr>
        <w:t xml:space="preserve"> human rights organisations</w:t>
      </w:r>
    </w:p>
    <w:p w:rsidR="58AF197E" w:rsidP="58AF197E" w:rsidRDefault="58AF197E" w14:noSpellErr="1" w14:paraId="612BE52A" w14:textId="5F7085EB">
      <w:pPr>
        <w:bidi w:val="0"/>
        <w:rPr>
          <w:rFonts w:ascii="Tahoma" w:hAnsi="Tahoma" w:eastAsia="Tahoma" w:cs="Tahoma"/>
          <w:noProof w:val="0"/>
          <w:sz w:val="18"/>
          <w:szCs w:val="18"/>
          <w:lang w:val="en-US"/>
        </w:rPr>
      </w:pPr>
      <w:r w:rsidRPr="58AF197E" w:rsidR="58AF197E">
        <w:rPr>
          <w:rFonts w:ascii="Tahoma" w:hAnsi="Tahoma" w:eastAsia="Tahoma" w:cs="Tahoma"/>
          <w:b w:val="1"/>
          <w:bCs w:val="1"/>
          <w:noProof w:val="0"/>
          <w:sz w:val="18"/>
          <w:szCs w:val="18"/>
          <w:lang w:val="en-GB"/>
        </w:rPr>
        <w:t xml:space="preserve">Write for Rights </w:t>
      </w:r>
      <w:r w:rsidRPr="58AF197E" w:rsidR="58AF197E">
        <w:rPr>
          <w:rFonts w:ascii="Tahoma" w:hAnsi="Tahoma" w:eastAsia="Tahoma" w:cs="Tahoma"/>
          <w:b w:val="1"/>
          <w:bCs w:val="1"/>
          <w:noProof w:val="0"/>
          <w:sz w:val="18"/>
          <w:szCs w:val="18"/>
          <w:lang w:val="en-GB"/>
        </w:rPr>
        <w:t xml:space="preserve">campaign: </w:t>
      </w:r>
      <w:r w:rsidRPr="58AF197E" w:rsidR="58AF197E">
        <w:rPr>
          <w:rFonts w:ascii="Tahoma" w:hAnsi="Tahoma" w:eastAsia="Tahoma" w:cs="Tahoma"/>
          <w:noProof w:val="0"/>
          <w:sz w:val="18"/>
          <w:szCs w:val="18"/>
          <w:lang w:val="en-GB"/>
        </w:rPr>
        <w:t>Our annual event</w:t>
      </w:r>
      <w:r w:rsidRPr="58AF197E" w:rsidR="58AF197E">
        <w:rPr>
          <w:rFonts w:ascii="Tahoma" w:hAnsi="Tahoma" w:eastAsia="Tahoma" w:cs="Tahoma"/>
          <w:noProof w:val="0"/>
          <w:sz w:val="18"/>
          <w:szCs w:val="18"/>
          <w:lang w:val="en-GB"/>
        </w:rPr>
        <w:t xml:space="preserve"> </w:t>
      </w:r>
      <w:r w:rsidRPr="58AF197E" w:rsidR="58AF197E">
        <w:rPr>
          <w:rFonts w:ascii="Tahoma" w:hAnsi="Tahoma" w:eastAsia="Tahoma" w:cs="Tahoma"/>
          <w:noProof w:val="0"/>
          <w:sz w:val="18"/>
          <w:szCs w:val="18"/>
          <w:lang w:val="en-GB"/>
        </w:rPr>
        <w:t>at the Cathedral Green</w:t>
      </w:r>
      <w:r w:rsidRPr="58AF197E" w:rsidR="58AF197E">
        <w:rPr>
          <w:rFonts w:ascii="Tahoma" w:hAnsi="Tahoma" w:eastAsia="Tahoma" w:cs="Tahoma"/>
          <w:noProof w:val="0"/>
          <w:sz w:val="18"/>
          <w:szCs w:val="18"/>
          <w:lang w:val="en-GB"/>
        </w:rPr>
        <w:t xml:space="preserve"> was enhanced this year by the use of beautiful cards produced by local young people at the Chichester Cathedral print-making workshop. These cards were inspired by the colour and symbolism of the Reconciliation tapestry in the Cathedral and were used to decorate our Write for Rights Christmas tree on the Green.</w:t>
      </w:r>
    </w:p>
    <w:p w:rsidR="58AF197E" w:rsidP="58AF197E" w:rsidRDefault="58AF197E" w14:noSpellErr="1" w14:paraId="621A8187" w14:textId="35E93B5E">
      <w:pPr>
        <w:bidi w:val="0"/>
        <w:rPr>
          <w:rFonts w:ascii="Tahoma" w:hAnsi="Tahoma" w:eastAsia="Tahoma" w:cs="Tahoma"/>
          <w:noProof w:val="0"/>
          <w:sz w:val="18"/>
          <w:szCs w:val="18"/>
          <w:lang w:val="en-US"/>
        </w:rPr>
      </w:pPr>
      <w:r w:rsidRPr="58AF197E" w:rsidR="58AF197E">
        <w:rPr>
          <w:rFonts w:ascii="Tahoma" w:hAnsi="Tahoma" w:eastAsia="Tahoma" w:cs="Tahoma"/>
          <w:b w:val="1"/>
          <w:bCs w:val="1"/>
          <w:noProof w:val="0"/>
          <w:sz w:val="18"/>
          <w:szCs w:val="18"/>
          <w:lang w:val="en-GB"/>
        </w:rPr>
        <w:t>Other campaigns:</w:t>
      </w:r>
      <w:r w:rsidRPr="58AF197E" w:rsidR="58AF197E">
        <w:rPr>
          <w:rFonts w:ascii="Tahoma" w:hAnsi="Tahoma" w:eastAsia="Tahoma" w:cs="Tahoma"/>
          <w:noProof w:val="0"/>
          <w:sz w:val="18"/>
          <w:szCs w:val="18"/>
          <w:lang w:val="en-GB"/>
        </w:rPr>
        <w:t xml:space="preserve"> Actions were taken via the newsletter and at public and letter-writing meetings on: </w:t>
      </w:r>
    </w:p>
    <w:p w:rsidR="58AF197E" w:rsidP="58AF197E" w:rsidRDefault="58AF197E" w14:noSpellErr="1" w14:paraId="5AB1133F" w14:textId="33D9F85A">
      <w:pPr>
        <w:pStyle w:val="ListParagraph"/>
        <w:numPr>
          <w:ilvl w:val="0"/>
          <w:numId w:val="6"/>
        </w:numPr>
        <w:bidi w:val="0"/>
        <w:rPr>
          <w:noProof w:val="0"/>
          <w:sz w:val="18"/>
          <w:szCs w:val="18"/>
          <w:lang w:val="en-US"/>
        </w:rPr>
      </w:pPr>
      <w:r w:rsidRPr="58AF197E" w:rsidR="58AF197E">
        <w:rPr>
          <w:rFonts w:ascii="Tahoma" w:hAnsi="Tahoma" w:eastAsia="Tahoma" w:cs="Tahoma"/>
          <w:b w:val="1"/>
          <w:bCs w:val="1"/>
          <w:noProof w:val="0"/>
          <w:sz w:val="18"/>
          <w:szCs w:val="18"/>
          <w:lang w:val="en-GB"/>
        </w:rPr>
        <w:t>Death penalty</w:t>
      </w:r>
      <w:r w:rsidRPr="58AF197E" w:rsidR="58AF197E">
        <w:rPr>
          <w:rFonts w:ascii="Tahoma" w:hAnsi="Tahoma" w:eastAsia="Tahoma" w:cs="Tahoma"/>
          <w:noProof w:val="0"/>
          <w:sz w:val="18"/>
          <w:szCs w:val="18"/>
          <w:lang w:val="en-GB"/>
        </w:rPr>
        <w:t xml:space="preserve">: actions for those receiving death sentences </w:t>
      </w:r>
      <w:r w:rsidRPr="58AF197E" w:rsidR="58AF197E">
        <w:rPr>
          <w:rFonts w:ascii="Tahoma" w:hAnsi="Tahoma" w:eastAsia="Tahoma" w:cs="Tahoma"/>
          <w:noProof w:val="0"/>
          <w:sz w:val="18"/>
          <w:szCs w:val="18"/>
          <w:lang w:val="en-GB"/>
        </w:rPr>
        <w:t xml:space="preserve">in </w:t>
      </w:r>
      <w:r w:rsidRPr="58AF197E" w:rsidR="58AF197E">
        <w:rPr>
          <w:rFonts w:ascii="Tahoma" w:hAnsi="Tahoma" w:eastAsia="Tahoma" w:cs="Tahoma"/>
          <w:b w:val="1"/>
          <w:bCs w:val="1"/>
          <w:noProof w:val="0"/>
          <w:sz w:val="18"/>
          <w:szCs w:val="18"/>
          <w:lang w:val="en-GB"/>
        </w:rPr>
        <w:t>Saudi Arabia</w:t>
      </w:r>
    </w:p>
    <w:p w:rsidR="58AF197E" w:rsidP="58AF197E" w:rsidRDefault="58AF197E" w14:noSpellErr="1" w14:paraId="6EB52544" w14:textId="12B80114">
      <w:pPr>
        <w:pStyle w:val="ListParagraph"/>
        <w:numPr>
          <w:ilvl w:val="0"/>
          <w:numId w:val="6"/>
        </w:numPr>
        <w:bidi w:val="0"/>
        <w:rPr>
          <w:noProof w:val="0"/>
          <w:sz w:val="18"/>
          <w:szCs w:val="18"/>
          <w:lang w:val="en-US"/>
        </w:rPr>
      </w:pPr>
      <w:r w:rsidRPr="58AF197E" w:rsidR="58AF197E">
        <w:rPr>
          <w:rFonts w:ascii="Tahoma" w:hAnsi="Tahoma" w:eastAsia="Tahoma" w:cs="Tahoma"/>
          <w:noProof w:val="0"/>
          <w:sz w:val="18"/>
          <w:szCs w:val="18"/>
          <w:lang w:val="en-GB"/>
        </w:rPr>
        <w:t xml:space="preserve">Action on the appalling situation in </w:t>
      </w:r>
      <w:r w:rsidRPr="58AF197E" w:rsidR="58AF197E">
        <w:rPr>
          <w:rFonts w:ascii="Tahoma" w:hAnsi="Tahoma" w:eastAsia="Tahoma" w:cs="Tahoma"/>
          <w:b w:val="1"/>
          <w:bCs w:val="1"/>
          <w:noProof w:val="0"/>
          <w:sz w:val="18"/>
          <w:szCs w:val="18"/>
          <w:lang w:val="en-GB"/>
        </w:rPr>
        <w:t>Syrian</w:t>
      </w:r>
      <w:r w:rsidRPr="58AF197E" w:rsidR="58AF197E">
        <w:rPr>
          <w:rFonts w:ascii="Tahoma" w:hAnsi="Tahoma" w:eastAsia="Tahoma" w:cs="Tahoma"/>
          <w:noProof w:val="0"/>
          <w:sz w:val="18"/>
          <w:szCs w:val="18"/>
          <w:lang w:val="en-GB"/>
        </w:rPr>
        <w:t xml:space="preserve"> prisons, in solidarity for the 'disappeared' in Syria, and for Syrian patients waiting evacuation in order to receive urgent medical treatment.</w:t>
      </w:r>
    </w:p>
    <w:p w:rsidR="58AF197E" w:rsidP="71063EEA" w:rsidRDefault="58AF197E" w14:paraId="54704E0F" w14:textId="437A429D">
      <w:pPr>
        <w:pStyle w:val="ListParagraph"/>
        <w:numPr>
          <w:ilvl w:val="0"/>
          <w:numId w:val="6"/>
        </w:numPr>
        <w:bidi w:val="0"/>
        <w:rPr>
          <w:noProof w:val="0"/>
          <w:sz w:val="18"/>
          <w:szCs w:val="18"/>
          <w:lang w:val="en-US"/>
        </w:rPr>
      </w:pPr>
      <w:r w:rsidRPr="71063EEA" w:rsidR="71063EEA">
        <w:rPr>
          <w:rFonts w:ascii="Tahoma" w:hAnsi="Tahoma" w:eastAsia="Tahoma" w:cs="Tahoma"/>
          <w:b w:val="1"/>
          <w:bCs w:val="1"/>
          <w:noProof w:val="0"/>
          <w:sz w:val="18"/>
          <w:szCs w:val="18"/>
          <w:lang w:val="en-GB"/>
        </w:rPr>
        <w:t>Refugee</w:t>
      </w:r>
      <w:r w:rsidRPr="71063EEA" w:rsidR="71063EEA">
        <w:rPr>
          <w:rFonts w:ascii="Tahoma" w:hAnsi="Tahoma" w:eastAsia="Tahoma" w:cs="Tahoma"/>
          <w:noProof w:val="0"/>
          <w:sz w:val="18"/>
          <w:szCs w:val="18"/>
          <w:lang w:val="en-GB"/>
        </w:rPr>
        <w:t xml:space="preserve"> Actions: </w:t>
      </w:r>
      <w:r w:rsidRPr="71063EEA" w:rsidR="71063EEA">
        <w:rPr>
          <w:rFonts w:ascii="Tahoma" w:hAnsi="Tahoma" w:eastAsia="Tahoma" w:cs="Tahoma"/>
          <w:noProof w:val="0"/>
          <w:sz w:val="18"/>
          <w:szCs w:val="18"/>
          <w:lang w:val="en-GB"/>
        </w:rPr>
        <w:t>We</w:t>
      </w:r>
      <w:r w:rsidRPr="71063EEA" w:rsidR="71063EEA">
        <w:rPr>
          <w:rFonts w:ascii="Tahoma" w:hAnsi="Tahoma" w:eastAsia="Tahoma" w:cs="Tahoma"/>
          <w:noProof w:val="0"/>
          <w:sz w:val="18"/>
          <w:szCs w:val="18"/>
          <w:lang w:val="en-GB"/>
        </w:rPr>
        <w:t xml:space="preserve"> participated in the new “I Welcome” campaign in support of refugees</w:t>
      </w:r>
      <w:r w:rsidRPr="71063EEA" w:rsidR="71063EEA">
        <w:rPr>
          <w:rFonts w:ascii="Tahoma" w:hAnsi="Tahoma" w:eastAsia="Tahoma" w:cs="Tahoma"/>
          <w:noProof w:val="0"/>
          <w:sz w:val="18"/>
          <w:szCs w:val="18"/>
          <w:lang w:val="en-GB"/>
        </w:rPr>
        <w:t xml:space="preserve"> at our Group AGM, in </w:t>
      </w:r>
      <w:r w:rsidRPr="71063EEA" w:rsidR="71063EEA">
        <w:rPr>
          <w:rFonts w:ascii="Tahoma" w:hAnsi="Tahoma" w:eastAsia="Tahoma" w:cs="Tahoma"/>
          <w:noProof w:val="0"/>
          <w:sz w:val="18"/>
          <w:szCs w:val="18"/>
          <w:lang w:val="en-GB"/>
        </w:rPr>
        <w:t xml:space="preserve">newsletters, at the </w:t>
      </w:r>
      <w:proofErr w:type="spellStart"/>
      <w:r w:rsidRPr="71063EEA" w:rsidR="71063EEA">
        <w:rPr>
          <w:rFonts w:ascii="Tahoma" w:hAnsi="Tahoma" w:eastAsia="Tahoma" w:cs="Tahoma"/>
          <w:noProof w:val="0"/>
          <w:sz w:val="18"/>
          <w:szCs w:val="18"/>
          <w:lang w:val="en-GB"/>
        </w:rPr>
        <w:t>AmnesTea</w:t>
      </w:r>
      <w:proofErr w:type="spellEnd"/>
      <w:r w:rsidRPr="71063EEA" w:rsidR="71063EEA">
        <w:rPr>
          <w:rFonts w:ascii="Tahoma" w:hAnsi="Tahoma" w:eastAsia="Tahoma" w:cs="Tahoma"/>
          <w:noProof w:val="0"/>
          <w:sz w:val="18"/>
          <w:szCs w:val="18"/>
          <w:lang w:val="en-GB"/>
        </w:rPr>
        <w:t xml:space="preserve"> and at </w:t>
      </w:r>
      <w:r w:rsidRPr="71063EEA" w:rsidR="71063EEA">
        <w:rPr>
          <w:rFonts w:ascii="Tahoma" w:hAnsi="Tahoma" w:eastAsia="Tahoma" w:cs="Tahoma"/>
          <w:i w:val="1"/>
          <w:iCs w:val="1"/>
          <w:noProof w:val="0"/>
          <w:sz w:val="18"/>
          <w:szCs w:val="18"/>
          <w:lang w:val="en-GB"/>
        </w:rPr>
        <w:t>Arias for Amnesty</w:t>
      </w:r>
      <w:r w:rsidRPr="71063EEA" w:rsidR="71063EEA">
        <w:rPr>
          <w:rFonts w:ascii="Tahoma" w:hAnsi="Tahoma" w:eastAsia="Tahoma" w:cs="Tahoma"/>
          <w:noProof w:val="0"/>
          <w:sz w:val="18"/>
          <w:szCs w:val="18"/>
          <w:lang w:val="en-GB"/>
        </w:rPr>
        <w:t>, where Amnesty's I Welcome refugees photo exhibition was highlighted.</w:t>
      </w:r>
    </w:p>
    <w:p w:rsidR="58AF197E" w:rsidP="58AF197E" w:rsidRDefault="58AF197E" w14:noSpellErr="1" w14:paraId="312BB9A6" w14:textId="7F2E6EE8">
      <w:pPr>
        <w:pStyle w:val="ListParagraph"/>
        <w:numPr>
          <w:ilvl w:val="0"/>
          <w:numId w:val="6"/>
        </w:numPr>
        <w:bidi w:val="0"/>
        <w:rPr>
          <w:noProof w:val="0"/>
          <w:sz w:val="18"/>
          <w:szCs w:val="18"/>
          <w:lang w:val="en-US"/>
        </w:rPr>
      </w:pPr>
      <w:r w:rsidRPr="58AF197E" w:rsidR="58AF197E">
        <w:rPr>
          <w:rFonts w:ascii="Tahoma" w:hAnsi="Tahoma" w:eastAsia="Tahoma" w:cs="Tahoma"/>
          <w:noProof w:val="0"/>
          <w:sz w:val="18"/>
          <w:szCs w:val="18"/>
          <w:lang w:val="en-GB"/>
        </w:rPr>
        <w:t xml:space="preserve">Support for </w:t>
      </w:r>
      <w:r w:rsidRPr="58AF197E" w:rsidR="58AF197E">
        <w:rPr>
          <w:rFonts w:ascii="Tahoma" w:hAnsi="Tahoma" w:eastAsia="Tahoma" w:cs="Tahoma"/>
          <w:b w:val="1"/>
          <w:bCs w:val="1"/>
          <w:noProof w:val="0"/>
          <w:sz w:val="18"/>
          <w:szCs w:val="18"/>
          <w:lang w:val="en-GB"/>
        </w:rPr>
        <w:t>Huang Qi</w:t>
      </w:r>
      <w:r w:rsidRPr="58AF197E" w:rsidR="58AF197E">
        <w:rPr>
          <w:rFonts w:ascii="Tahoma" w:hAnsi="Tahoma" w:eastAsia="Tahoma" w:cs="Tahoma"/>
          <w:noProof w:val="0"/>
          <w:sz w:val="18"/>
          <w:szCs w:val="18"/>
          <w:lang w:val="en-GB"/>
        </w:rPr>
        <w:t xml:space="preserve">, a </w:t>
      </w:r>
      <w:r w:rsidRPr="58AF197E" w:rsidR="58AF197E">
        <w:rPr>
          <w:rFonts w:ascii="Tahoma" w:hAnsi="Tahoma" w:eastAsia="Tahoma" w:cs="Tahoma"/>
          <w:b w:val="1"/>
          <w:bCs w:val="1"/>
          <w:noProof w:val="0"/>
          <w:sz w:val="18"/>
          <w:szCs w:val="18"/>
          <w:lang w:val="en-GB"/>
        </w:rPr>
        <w:t xml:space="preserve">Chinese </w:t>
      </w:r>
      <w:r w:rsidRPr="58AF197E" w:rsidR="58AF197E">
        <w:rPr>
          <w:rFonts w:ascii="Tahoma" w:hAnsi="Tahoma" w:eastAsia="Tahoma" w:cs="Tahoma"/>
          <w:noProof w:val="0"/>
          <w:sz w:val="18"/>
          <w:szCs w:val="18"/>
          <w:lang w:val="en-GB"/>
        </w:rPr>
        <w:t>website founder who has been ill-treated in detention.</w:t>
      </w:r>
    </w:p>
    <w:p w:rsidR="58AF197E" w:rsidP="71063EEA" w:rsidRDefault="58AF197E" w14:paraId="55F63D01" w14:textId="51FB0602">
      <w:pPr>
        <w:pStyle w:val="ListParagraph"/>
        <w:numPr>
          <w:ilvl w:val="0"/>
          <w:numId w:val="6"/>
        </w:numPr>
        <w:bidi w:val="0"/>
        <w:rPr>
          <w:noProof w:val="0"/>
          <w:sz w:val="18"/>
          <w:szCs w:val="18"/>
          <w:lang w:val="en-US"/>
        </w:rPr>
      </w:pPr>
      <w:r w:rsidRPr="71063EEA" w:rsidR="71063EEA">
        <w:rPr>
          <w:rFonts w:ascii="Tahoma" w:hAnsi="Tahoma" w:eastAsia="Tahoma" w:cs="Tahoma"/>
          <w:noProof w:val="0"/>
          <w:sz w:val="18"/>
          <w:szCs w:val="18"/>
          <w:lang w:val="en-GB"/>
        </w:rPr>
        <w:t xml:space="preserve">Solidarity actions for </w:t>
      </w:r>
      <w:proofErr w:type="spellStart"/>
      <w:r w:rsidRPr="71063EEA" w:rsidR="71063EEA">
        <w:rPr>
          <w:rFonts w:ascii="Tahoma" w:hAnsi="Tahoma" w:eastAsia="Tahoma" w:cs="Tahoma"/>
          <w:b w:val="1"/>
          <w:bCs w:val="1"/>
          <w:noProof w:val="0"/>
          <w:sz w:val="18"/>
          <w:szCs w:val="18"/>
          <w:lang w:val="en-GB"/>
        </w:rPr>
        <w:t>Nazanin</w:t>
      </w:r>
      <w:proofErr w:type="spellEnd"/>
      <w:r w:rsidRPr="71063EEA" w:rsidR="71063EEA">
        <w:rPr>
          <w:rFonts w:ascii="Tahoma" w:hAnsi="Tahoma" w:eastAsia="Tahoma" w:cs="Tahoma"/>
          <w:b w:val="1"/>
          <w:bCs w:val="1"/>
          <w:noProof w:val="0"/>
          <w:sz w:val="18"/>
          <w:szCs w:val="18"/>
          <w:lang w:val="en-GB"/>
        </w:rPr>
        <w:t xml:space="preserve"> </w:t>
      </w:r>
      <w:proofErr w:type="spellStart"/>
      <w:r w:rsidRPr="71063EEA" w:rsidR="71063EEA">
        <w:rPr>
          <w:rFonts w:ascii="Tahoma" w:hAnsi="Tahoma" w:eastAsia="Tahoma" w:cs="Tahoma"/>
          <w:b w:val="1"/>
          <w:bCs w:val="1"/>
          <w:noProof w:val="0"/>
          <w:sz w:val="18"/>
          <w:szCs w:val="18"/>
          <w:lang w:val="en-GB"/>
        </w:rPr>
        <w:t>Zaghari-Ratcliffe</w:t>
      </w:r>
      <w:proofErr w:type="spellEnd"/>
      <w:r w:rsidRPr="71063EEA" w:rsidR="71063EEA">
        <w:rPr>
          <w:rFonts w:ascii="Tahoma" w:hAnsi="Tahoma" w:eastAsia="Tahoma" w:cs="Tahoma"/>
          <w:b w:val="1"/>
          <w:bCs w:val="1"/>
          <w:noProof w:val="0"/>
          <w:sz w:val="18"/>
          <w:szCs w:val="18"/>
          <w:lang w:val="en-GB"/>
        </w:rPr>
        <w:t xml:space="preserve"> </w:t>
      </w:r>
      <w:r w:rsidRPr="71063EEA" w:rsidR="71063EEA">
        <w:rPr>
          <w:rFonts w:ascii="Tahoma" w:hAnsi="Tahoma" w:eastAsia="Tahoma" w:cs="Tahoma"/>
          <w:noProof w:val="0"/>
          <w:sz w:val="18"/>
          <w:szCs w:val="18"/>
          <w:lang w:val="en-GB"/>
        </w:rPr>
        <w:t>and</w:t>
      </w:r>
      <w:r w:rsidRPr="71063EEA" w:rsidR="71063EEA">
        <w:rPr>
          <w:rFonts w:ascii="Tahoma" w:hAnsi="Tahoma" w:eastAsia="Tahoma" w:cs="Tahoma"/>
          <w:b w:val="1"/>
          <w:bCs w:val="1"/>
          <w:noProof w:val="0"/>
          <w:sz w:val="18"/>
          <w:szCs w:val="18"/>
          <w:lang w:val="en-GB"/>
        </w:rPr>
        <w:t xml:space="preserve"> Kamal </w:t>
      </w:r>
      <w:proofErr w:type="spellStart"/>
      <w:r w:rsidRPr="71063EEA" w:rsidR="71063EEA">
        <w:rPr>
          <w:rFonts w:ascii="Tahoma" w:hAnsi="Tahoma" w:eastAsia="Tahoma" w:cs="Tahoma"/>
          <w:b w:val="1"/>
          <w:bCs w:val="1"/>
          <w:noProof w:val="0"/>
          <w:sz w:val="18"/>
          <w:szCs w:val="18"/>
          <w:lang w:val="en-GB"/>
        </w:rPr>
        <w:t>Foroughi</w:t>
      </w:r>
      <w:proofErr w:type="spellEnd"/>
      <w:r w:rsidRPr="71063EEA" w:rsidR="71063EEA">
        <w:rPr>
          <w:rFonts w:ascii="Tahoma" w:hAnsi="Tahoma" w:eastAsia="Tahoma" w:cs="Tahoma"/>
          <w:b w:val="1"/>
          <w:bCs w:val="1"/>
          <w:noProof w:val="0"/>
          <w:sz w:val="18"/>
          <w:szCs w:val="18"/>
          <w:lang w:val="en-GB"/>
        </w:rPr>
        <w:t>,</w:t>
      </w:r>
      <w:r w:rsidRPr="71063EEA" w:rsidR="71063EEA">
        <w:rPr>
          <w:rFonts w:ascii="Tahoma" w:hAnsi="Tahoma" w:eastAsia="Tahoma" w:cs="Tahoma"/>
          <w:noProof w:val="0"/>
          <w:sz w:val="18"/>
          <w:szCs w:val="18"/>
          <w:lang w:val="en-GB"/>
        </w:rPr>
        <w:t xml:space="preserve"> imprisoned in </w:t>
      </w:r>
      <w:r w:rsidRPr="71063EEA" w:rsidR="71063EEA">
        <w:rPr>
          <w:rFonts w:ascii="Tahoma" w:hAnsi="Tahoma" w:eastAsia="Tahoma" w:cs="Tahoma"/>
          <w:b w:val="1"/>
          <w:bCs w:val="1"/>
          <w:noProof w:val="0"/>
          <w:sz w:val="18"/>
          <w:szCs w:val="18"/>
          <w:lang w:val="en-GB"/>
        </w:rPr>
        <w:t>Iran.</w:t>
      </w:r>
    </w:p>
    <w:p w:rsidR="58AF197E" w:rsidP="58AF197E" w:rsidRDefault="58AF197E" w14:noSpellErr="1" w14:paraId="4003F418" w14:textId="4C1F7F72">
      <w:pPr>
        <w:pStyle w:val="ListParagraph"/>
        <w:numPr>
          <w:ilvl w:val="0"/>
          <w:numId w:val="6"/>
        </w:numPr>
        <w:bidi w:val="0"/>
        <w:rPr>
          <w:noProof w:val="0"/>
          <w:sz w:val="18"/>
          <w:szCs w:val="18"/>
          <w:lang w:val="en-US"/>
        </w:rPr>
      </w:pPr>
      <w:r w:rsidRPr="58AF197E" w:rsidR="58AF197E">
        <w:rPr>
          <w:rFonts w:ascii="Tahoma" w:hAnsi="Tahoma" w:eastAsia="Tahoma" w:cs="Tahoma"/>
          <w:noProof w:val="0"/>
          <w:sz w:val="18"/>
          <w:szCs w:val="18"/>
          <w:lang w:val="en-GB"/>
        </w:rPr>
        <w:t>The snap election (remember that?) gave us an opportunity to lobby the various candidates on their human rights stance, particularly their attitude to scrapping the Human Rights Act</w:t>
      </w:r>
    </w:p>
    <w:p w:rsidR="58AF197E" w:rsidP="71063EEA" w:rsidRDefault="58AF197E" w14:paraId="47B9FB56" w14:noSpellErr="1" w14:textId="797BC518">
      <w:pPr>
        <w:bidi w:val="0"/>
        <w:rPr>
          <w:rFonts w:ascii="Tahoma" w:hAnsi="Tahoma" w:eastAsia="Tahoma" w:cs="Tahoma"/>
          <w:noProof w:val="0"/>
          <w:sz w:val="18"/>
          <w:szCs w:val="18"/>
          <w:lang w:val="en-US"/>
        </w:rPr>
      </w:pPr>
      <w:r w:rsidRPr="71063EEA" w:rsidR="71063EEA">
        <w:rPr>
          <w:rFonts w:ascii="Tahoma" w:hAnsi="Tahoma" w:eastAsia="Tahoma" w:cs="Tahoma"/>
          <w:noProof w:val="0"/>
          <w:sz w:val="18"/>
          <w:szCs w:val="18"/>
          <w:lang w:val="en-GB"/>
        </w:rPr>
        <w:t>Thank you to those who have hosted l</w:t>
      </w:r>
      <w:r w:rsidRPr="71063EEA" w:rsidR="71063EEA">
        <w:rPr>
          <w:rFonts w:ascii="Tahoma" w:hAnsi="Tahoma" w:eastAsia="Tahoma" w:cs="Tahoma"/>
          <w:noProof w:val="0"/>
          <w:sz w:val="18"/>
          <w:szCs w:val="18"/>
          <w:lang w:val="en-GB"/>
        </w:rPr>
        <w:t xml:space="preserve">etter-writing evenings in your </w:t>
      </w:r>
      <w:r w:rsidRPr="71063EEA" w:rsidR="71063EEA">
        <w:rPr>
          <w:rFonts w:ascii="Tahoma" w:hAnsi="Tahoma" w:eastAsia="Tahoma" w:cs="Tahoma"/>
          <w:noProof w:val="0"/>
          <w:sz w:val="18"/>
          <w:szCs w:val="18"/>
          <w:lang w:val="en-GB"/>
        </w:rPr>
        <w:t>homes during the year: please let the committee know if you</w:t>
      </w:r>
      <w:r w:rsidRPr="71063EEA" w:rsidR="71063EEA">
        <w:rPr>
          <w:rFonts w:ascii="Tahoma" w:hAnsi="Tahoma" w:eastAsia="Tahoma" w:cs="Tahoma"/>
          <w:noProof w:val="0"/>
          <w:sz w:val="18"/>
          <w:szCs w:val="18"/>
          <w:lang w:val="en-GB"/>
        </w:rPr>
        <w:t xml:space="preserve"> would like to host a letter-writing event in 201</w:t>
      </w:r>
      <w:r w:rsidRPr="71063EEA" w:rsidR="71063EEA">
        <w:rPr>
          <w:rFonts w:ascii="Tahoma" w:hAnsi="Tahoma" w:eastAsia="Tahoma" w:cs="Tahoma"/>
          <w:noProof w:val="0"/>
          <w:sz w:val="18"/>
          <w:szCs w:val="18"/>
          <w:lang w:val="en-GB"/>
        </w:rPr>
        <w:t>8</w:t>
      </w:r>
      <w:r w:rsidRPr="71063EEA" w:rsidR="71063EEA">
        <w:rPr>
          <w:rFonts w:ascii="Tahoma" w:hAnsi="Tahoma" w:eastAsia="Tahoma" w:cs="Tahoma"/>
          <w:noProof w:val="0"/>
          <w:sz w:val="18"/>
          <w:szCs w:val="18"/>
          <w:lang w:val="en-GB"/>
        </w:rPr>
        <w:t xml:space="preserve"> (we will provide the cases and advice on how to do this, if you need some help)</w:t>
      </w:r>
      <w:r w:rsidRPr="71063EEA" w:rsidR="71063EEA">
        <w:rPr>
          <w:rFonts w:ascii="Tahoma" w:hAnsi="Tahoma" w:eastAsia="Tahoma" w:cs="Tahoma"/>
          <w:noProof w:val="0"/>
          <w:sz w:val="18"/>
          <w:szCs w:val="18"/>
          <w:lang w:val="en-GB"/>
        </w:rPr>
        <w:t>.</w:t>
      </w:r>
    </w:p>
    <w:sectPr>
      <w:pgSz w:w="11906" w:h="16838" w:orient="portrait"/>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Kath Shakespeare">
    <w15:presenceInfo w15:providerId="Windows Live" w15:userId="6546094cbba4dd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FE5E407"/>
  <w:rsids>
    <w:rsidRoot w:val="33C184A8"/>
    <w:rsid w:val="1BF39D75"/>
    <w:rsid w:val="28F12B19"/>
    <w:rsid w:val="33C184A8"/>
    <w:rsid w:val="38EA8942"/>
    <w:rsid w:val="58AF197E"/>
    <w:rsid w:val="675094DD"/>
    <w:rsid w:val="71063EEA"/>
    <w:rsid w:val="7C66F626"/>
  </w:rsids>
  <w15:docId w15:val="{fd7c4dce-602f-4c6d-8fa9-ae4ae8cd48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GridTable1Light" mc:Ignorable="w14">
    <w:name xmlns:w="http://schemas.openxmlformats.org/wordprocessingml/2006/main" w:val="Grid Table 1 Light"/>
    <w:basedOn xmlns:w="http://schemas.openxmlformats.org/wordprocessingml/2006/main" w:val="TableNormal"/>
    <w:uiPriority xmlns:w="http://schemas.openxmlformats.org/wordprocessingml/2006/main" w:val="46"/>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xmlns:w="http://schemas.openxmlformats.org/wordprocessingml/2006/main" w:type="firstRow">
      <w:rPr>
        <w:b/>
        <w:bCs/>
      </w:rPr>
      <w:tblPr/>
      <w:tcPr>
        <w:tcBorders>
          <w:bottom w:val="single" w:color="666666" w:themeColor="text1" w:themeTint="99" w:sz="12" w:space="0"/>
        </w:tcBorders>
      </w:tcPr>
    </w:tblStylePr>
    <w:tblStylePr xmlns:w="http://schemas.openxmlformats.org/wordprocessingml/2006/main" w:type="lastRow">
      <w:rPr>
        <w:b/>
        <w:bCs/>
      </w:rPr>
      <w:tblPr/>
      <w:tcPr>
        <w:tcBorders>
          <w:top w:val="double" w:color="666666" w:themeColor="text1" w:themeTint="99" w:sz="2" w:space="0"/>
        </w:tcBorders>
      </w:tcPr>
    </w:tblStylePr>
    <w:tblStylePr xmlns:w="http://schemas.openxmlformats.org/wordprocessingml/2006/main" w:type="firstCol">
      <w:rPr>
        <w:b/>
        <w:bCs/>
      </w:rPr>
    </w:tblStylePr>
    <w:tblStylePr xmlns:w="http://schemas.openxmlformats.org/wordprocessingml/2006/main" w:type="lastCol">
      <w:rPr>
        <w:b/>
        <w:bCs/>
      </w:rPr>
    </w:tblStylePr>
  </w:style>
  <w:style xmlns:w14="http://schemas.microsoft.com/office/word/2010/wordml" xmlns:mc="http://schemas.openxmlformats.org/markup-compatibility/2006" xmlns:w="http://schemas.openxmlformats.org/wordprocessingml/2006/main" w:type="table" w:styleId="GridTable1Light-Accent1" mc:Ignorable="w14">
    <w:name xmlns:w="http://schemas.openxmlformats.org/wordprocessingml/2006/main" w:val="Grid Table 1 Light Accent 1"/>
    <w:basedOn xmlns:w="http://schemas.openxmlformats.org/wordprocessingml/2006/main" w:val="TableNormal"/>
    <w:uiPriority xmlns:w="http://schemas.openxmlformats.org/wordprocessingml/2006/main" w:val="46"/>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xmlns:w="http://schemas.openxmlformats.org/wordprocessingml/2006/main" w:type="firstRow">
      <w:rPr>
        <w:b/>
        <w:bCs/>
      </w:rPr>
      <w:tblPr/>
      <w:tcPr>
        <w:tcBorders>
          <w:bottom w:val="single" w:color="9CC2E5" w:themeColor="accent1" w:themeTint="99" w:sz="12" w:space="0"/>
        </w:tcBorders>
      </w:tcPr>
    </w:tblStylePr>
    <w:tblStylePr xmlns:w="http://schemas.openxmlformats.org/wordprocessingml/2006/main" w:type="lastRow">
      <w:rPr>
        <w:b/>
        <w:bCs/>
      </w:rPr>
      <w:tblPr/>
      <w:tcPr>
        <w:tcBorders>
          <w:top w:val="double" w:color="9CC2E5" w:themeColor="accent1" w:themeTint="99" w:sz="2" w:space="0"/>
        </w:tcBorders>
      </w:tcPr>
    </w:tblStylePr>
    <w:tblStylePr xmlns:w="http://schemas.openxmlformats.org/wordprocessingml/2006/main" w:type="firstCol">
      <w:rPr>
        <w:b/>
        <w:bCs/>
      </w:rPr>
    </w:tblStylePr>
    <w:tblStylePr xmlns:w="http://schemas.openxmlformats.org/wordprocessingml/2006/main" w:type="lastCol">
      <w:rPr>
        <w:b/>
        <w:bCs/>
      </w:rPr>
    </w:tblStyle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word/people.xml" Id="R0705a71277ff4a9b" /><Relationship Type="http://schemas.openxmlformats.org/officeDocument/2006/relationships/image" Target="/media/image3.jpg" Id="R3c1b83136b584a06" /><Relationship Type="http://schemas.openxmlformats.org/officeDocument/2006/relationships/hyperlink" Target="https://www.amnesty.org.uk/actions/uk-stop-keeping-families-apart" TargetMode="External" Id="R976e9097e2144a9c" /><Relationship Type="http://schemas.openxmlformats.org/officeDocument/2006/relationships/numbering" Target="/word/numbering.xml" Id="R8d6b7fc570a24643" /><Relationship Type="http://schemas.openxmlformats.org/officeDocument/2006/relationships/hyperlink" Target="https://www.amnesty.org.uk/actions/azza-soliman?from=issue&amp;utm_campaign=MCFR564_LG_February%20LG%20Monthly%20mailing&amp;utm_source=Email&amp;utm_medium=Groups" TargetMode="External" Id="Rf2ee3a5333894060" /><Relationship Type="http://schemas.openxmlformats.org/officeDocument/2006/relationships/hyperlink" Target="http://talksatsix.co.uk/" TargetMode="External" Id="R7c62d5dd8eb94fb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 Shakespeare</dc:creator>
  <keywords/>
  <dc:description/>
  <lastModifiedBy>Kath Shakespeare</lastModifiedBy>
  <revision>9</revision>
  <dcterms:modified xsi:type="dcterms:W3CDTF">2018-02-17T16:12:04.6703923Z</dcterms:modified>
  <dcterms:created xsi:type="dcterms:W3CDTF">2018-02-04T10:46:48.9120826Z</dcterms:created>
</coreProperties>
</file>