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4EC" w:rsidRDefault="000764EC" w:rsidP="000764EC">
      <w:pPr>
        <w:tabs>
          <w:tab w:val="left" w:pos="1440"/>
          <w:tab w:val="left" w:pos="3960"/>
          <w:tab w:val="left" w:pos="5670"/>
        </w:tabs>
        <w:rPr>
          <w:rFonts w:ascii="Arial" w:hAnsi="Arial" w:cs="Arial"/>
          <w:sz w:val="20"/>
          <w:szCs w:val="20"/>
        </w:rPr>
      </w:pPr>
      <w:bookmarkStart w:id="0" w:name="_GoBack"/>
      <w:bookmarkEnd w:id="0"/>
    </w:p>
    <w:p w:rsidR="000764EC" w:rsidRDefault="000764EC"/>
    <w:p w:rsidR="00940CE0" w:rsidRPr="00940CE0" w:rsidRDefault="00940CE0" w:rsidP="00940CE0">
      <w:pPr>
        <w:suppressAutoHyphens w:val="0"/>
        <w:rPr>
          <w:rFonts w:ascii="Calibri" w:hAnsi="Calibri"/>
          <w:color w:val="000000"/>
          <w:sz w:val="22"/>
          <w:szCs w:val="22"/>
          <w:lang w:eastAsia="en-GB"/>
        </w:rPr>
      </w:pPr>
      <w:r w:rsidRPr="00940CE0">
        <w:rPr>
          <w:rFonts w:ascii="Calibri" w:hAnsi="Calibri"/>
          <w:color w:val="000000"/>
          <w:sz w:val="22"/>
          <w:szCs w:val="22"/>
          <w:lang w:eastAsia="en-GB"/>
        </w:rPr>
        <w:t xml:space="preserve">Sustainability Management Office </w:t>
      </w:r>
    </w:p>
    <w:p w:rsidR="00940CE0" w:rsidRPr="00940CE0" w:rsidRDefault="00940CE0" w:rsidP="00940CE0">
      <w:pPr>
        <w:suppressAutoHyphens w:val="0"/>
        <w:rPr>
          <w:rFonts w:ascii="Calibri" w:hAnsi="Calibri"/>
          <w:color w:val="000000"/>
          <w:sz w:val="22"/>
          <w:szCs w:val="22"/>
          <w:lang w:eastAsia="en-GB"/>
        </w:rPr>
      </w:pPr>
      <w:r w:rsidRPr="00940CE0">
        <w:rPr>
          <w:rFonts w:ascii="Calibri" w:hAnsi="Calibri"/>
          <w:color w:val="000000"/>
          <w:sz w:val="22"/>
          <w:szCs w:val="22"/>
          <w:lang w:eastAsia="en-GB"/>
        </w:rPr>
        <w:t>Samsung SDI Co. Ltd</w:t>
      </w:r>
      <w:r w:rsidRPr="00940CE0">
        <w:rPr>
          <w:rFonts w:ascii="Calibri" w:hAnsi="Calibri"/>
          <w:color w:val="000000"/>
          <w:sz w:val="22"/>
          <w:szCs w:val="22"/>
          <w:lang w:eastAsia="en-GB"/>
        </w:rPr>
        <w:br/>
        <w:t xml:space="preserve">150-20 </w:t>
      </w:r>
      <w:proofErr w:type="spellStart"/>
      <w:r w:rsidRPr="00940CE0">
        <w:rPr>
          <w:rFonts w:ascii="Calibri" w:hAnsi="Calibri"/>
          <w:color w:val="000000"/>
          <w:sz w:val="22"/>
          <w:szCs w:val="22"/>
          <w:lang w:eastAsia="en-GB"/>
        </w:rPr>
        <w:t>Gongse-ro</w:t>
      </w:r>
      <w:proofErr w:type="spellEnd"/>
      <w:r w:rsidRPr="00940CE0">
        <w:rPr>
          <w:rFonts w:ascii="Calibri" w:hAnsi="Calibri"/>
          <w:color w:val="000000"/>
          <w:sz w:val="22"/>
          <w:szCs w:val="22"/>
          <w:lang w:eastAsia="en-GB"/>
        </w:rPr>
        <w:t xml:space="preserve">, </w:t>
      </w:r>
      <w:proofErr w:type="spellStart"/>
      <w:r w:rsidRPr="00940CE0">
        <w:rPr>
          <w:rFonts w:ascii="Calibri" w:hAnsi="Calibri"/>
          <w:color w:val="000000"/>
          <w:sz w:val="22"/>
          <w:szCs w:val="22"/>
          <w:lang w:eastAsia="en-GB"/>
        </w:rPr>
        <w:t>Giheung-gu</w:t>
      </w:r>
      <w:proofErr w:type="spellEnd"/>
      <w:r w:rsidRPr="00940CE0">
        <w:rPr>
          <w:rFonts w:ascii="Calibri" w:hAnsi="Calibri"/>
          <w:color w:val="000000"/>
          <w:sz w:val="22"/>
          <w:szCs w:val="22"/>
          <w:lang w:eastAsia="en-GB"/>
        </w:rPr>
        <w:br/>
      </w:r>
      <w:proofErr w:type="spellStart"/>
      <w:r w:rsidRPr="00940CE0">
        <w:rPr>
          <w:rFonts w:ascii="Calibri" w:hAnsi="Calibri"/>
          <w:color w:val="000000"/>
          <w:sz w:val="22"/>
          <w:szCs w:val="22"/>
          <w:lang w:eastAsia="en-GB"/>
        </w:rPr>
        <w:t>Yongin-si</w:t>
      </w:r>
      <w:proofErr w:type="spellEnd"/>
      <w:r w:rsidRPr="00940CE0">
        <w:rPr>
          <w:rFonts w:ascii="Calibri" w:hAnsi="Calibri"/>
          <w:color w:val="000000"/>
          <w:sz w:val="22"/>
          <w:szCs w:val="22"/>
          <w:lang w:eastAsia="en-GB"/>
        </w:rPr>
        <w:t xml:space="preserve">, </w:t>
      </w:r>
      <w:proofErr w:type="spellStart"/>
      <w:r w:rsidRPr="00940CE0">
        <w:rPr>
          <w:rFonts w:ascii="Calibri" w:hAnsi="Calibri"/>
          <w:color w:val="000000"/>
          <w:sz w:val="22"/>
          <w:szCs w:val="22"/>
          <w:lang w:eastAsia="en-GB"/>
        </w:rPr>
        <w:t>Gyeonggi</w:t>
      </w:r>
      <w:proofErr w:type="spellEnd"/>
      <w:r w:rsidRPr="00940CE0">
        <w:rPr>
          <w:rFonts w:ascii="Calibri" w:hAnsi="Calibri"/>
          <w:color w:val="000000"/>
          <w:sz w:val="22"/>
          <w:szCs w:val="22"/>
          <w:lang w:eastAsia="en-GB"/>
        </w:rPr>
        <w:t>-do</w:t>
      </w:r>
      <w:r w:rsidRPr="00940CE0">
        <w:rPr>
          <w:rFonts w:ascii="Calibri" w:hAnsi="Calibri"/>
          <w:color w:val="000000"/>
          <w:sz w:val="22"/>
          <w:szCs w:val="22"/>
          <w:lang w:eastAsia="en-GB"/>
        </w:rPr>
        <w:br/>
        <w:t>Korea</w:t>
      </w:r>
    </w:p>
    <w:p w:rsidR="006D7123" w:rsidRDefault="006D7123" w:rsidP="00940CE0">
      <w:pPr>
        <w:pStyle w:val="Default"/>
        <w:suppressAutoHyphens/>
        <w:rPr>
          <w:rFonts w:ascii="Times New Roman" w:eastAsia="Times New Roman" w:hAnsi="Times New Roman" w:cs="Times New Roman"/>
          <w:sz w:val="24"/>
          <w:szCs w:val="24"/>
        </w:rPr>
      </w:pP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
    <w:p w:rsidR="006D7123" w:rsidRDefault="006D7123" w:rsidP="006D7123">
      <w:pPr>
        <w:pStyle w:val="BodyA"/>
        <w:suppressAutoHyphens/>
        <w:rPr>
          <w:rFonts w:ascii="Times New Roman" w:eastAsia="Times New Roman" w:hAnsi="Times New Roman" w:cs="Times New Roman"/>
          <w:sz w:val="24"/>
          <w:szCs w:val="24"/>
        </w:rPr>
      </w:pPr>
      <w:r>
        <w:rPr>
          <w:rFonts w:ascii="Times New Roman" w:hAnsi="Times New Roman"/>
          <w:sz w:val="24"/>
          <w:szCs w:val="24"/>
        </w:rPr>
        <w:t>To whom it may concern,</w:t>
      </w:r>
    </w:p>
    <w:p w:rsidR="006D7123" w:rsidRDefault="006D7123" w:rsidP="006D7123">
      <w:pPr>
        <w:pStyle w:val="BodyA"/>
        <w:suppressAutoHyphens/>
        <w:rPr>
          <w:rFonts w:ascii="Times New Roman" w:eastAsia="Times New Roman" w:hAnsi="Times New Roman" w:cs="Times New Roman"/>
          <w:sz w:val="24"/>
          <w:szCs w:val="24"/>
        </w:rPr>
      </w:pPr>
    </w:p>
    <w:p w:rsidR="006D7123" w:rsidRPr="000E27B0" w:rsidRDefault="006D7123" w:rsidP="006D7123">
      <w:pPr>
        <w:pStyle w:val="BodyA"/>
        <w:suppressAutoHyphens/>
        <w:rPr>
          <w:rFonts w:ascii="Times New Roman" w:eastAsia="Times New Roman" w:hAnsi="Times New Roman" w:cs="Times New Roman"/>
          <w:sz w:val="24"/>
          <w:szCs w:val="24"/>
          <w:u w:val="single"/>
        </w:rPr>
      </w:pPr>
      <w:r w:rsidRPr="000E27B0">
        <w:rPr>
          <w:rFonts w:ascii="Times New Roman" w:hAnsi="Times New Roman"/>
          <w:sz w:val="24"/>
          <w:szCs w:val="24"/>
          <w:u w:val="single"/>
        </w:rPr>
        <w:t xml:space="preserve">Re: </w:t>
      </w:r>
      <w:r w:rsidR="00940CE0" w:rsidRPr="000E27B0">
        <w:rPr>
          <w:rFonts w:ascii="Times New Roman" w:hAnsi="Times New Roman"/>
          <w:sz w:val="24"/>
          <w:szCs w:val="24"/>
          <w:u w:val="single"/>
        </w:rPr>
        <w:t>Samsung</w:t>
      </w:r>
      <w:r w:rsidRPr="000E27B0">
        <w:rPr>
          <w:rFonts w:ascii="Times New Roman" w:hAnsi="Times New Roman"/>
          <w:sz w:val="24"/>
          <w:szCs w:val="24"/>
          <w:u w:val="single"/>
        </w:rPr>
        <w:t xml:space="preserve"> must investigate its cobalt supply chain and prove that it is addressing human rights abuses</w:t>
      </w:r>
    </w:p>
    <w:p w:rsidR="00940CE0" w:rsidRDefault="00940CE0" w:rsidP="006D7123">
      <w:pPr>
        <w:pStyle w:val="BodyA"/>
        <w:suppressAutoHyphens/>
        <w:rPr>
          <w:rFonts w:ascii="Times New Roman" w:eastAsia="Times New Roman" w:hAnsi="Times New Roman" w:cs="Times New Roman"/>
          <w:sz w:val="24"/>
          <w:szCs w:val="24"/>
        </w:rPr>
      </w:pPr>
    </w:p>
    <w:p w:rsidR="006D7123" w:rsidRDefault="00940CE0" w:rsidP="006D7123">
      <w:pPr>
        <w:pStyle w:val="BodyA"/>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You</w:t>
      </w:r>
      <w:r w:rsidR="0098751B">
        <w:rPr>
          <w:rFonts w:ascii="Times New Roman" w:eastAsia="Times New Roman" w:hAnsi="Times New Roman" w:cs="Times New Roman"/>
          <w:sz w:val="24"/>
          <w:szCs w:val="24"/>
        </w:rPr>
        <w:t>r company is increasingly using</w:t>
      </w:r>
      <w:r w:rsidR="006D7123">
        <w:rPr>
          <w:rFonts w:ascii="Times New Roman" w:hAnsi="Times New Roman"/>
          <w:sz w:val="24"/>
          <w:szCs w:val="24"/>
        </w:rPr>
        <w:t xml:space="preserve"> rechargeable batteries to </w:t>
      </w:r>
      <w:proofErr w:type="gramStart"/>
      <w:r w:rsidR="006D7123">
        <w:rPr>
          <w:rFonts w:ascii="Times New Roman" w:hAnsi="Times New Roman"/>
          <w:sz w:val="24"/>
          <w:szCs w:val="24"/>
        </w:rPr>
        <w:t>power  mobile</w:t>
      </w:r>
      <w:proofErr w:type="gramEnd"/>
      <w:r w:rsidR="006D7123">
        <w:rPr>
          <w:rFonts w:ascii="Times New Roman" w:hAnsi="Times New Roman"/>
          <w:sz w:val="24"/>
          <w:szCs w:val="24"/>
        </w:rPr>
        <w:t xml:space="preserve"> phones, tablets, laptops and </w:t>
      </w:r>
      <w:r>
        <w:rPr>
          <w:rFonts w:ascii="Times New Roman" w:hAnsi="Times New Roman"/>
          <w:sz w:val="24"/>
          <w:szCs w:val="24"/>
        </w:rPr>
        <w:t>other products</w:t>
      </w:r>
      <w:r w:rsidR="006D7123">
        <w:rPr>
          <w:rFonts w:ascii="Times New Roman" w:hAnsi="Times New Roman"/>
          <w:sz w:val="24"/>
          <w:szCs w:val="24"/>
        </w:rPr>
        <w:t>. We enjoy the</w:t>
      </w:r>
      <w:r>
        <w:rPr>
          <w:rFonts w:ascii="Times New Roman" w:hAnsi="Times New Roman"/>
          <w:sz w:val="24"/>
          <w:szCs w:val="24"/>
        </w:rPr>
        <w:t xml:space="preserve">se products but we </w:t>
      </w:r>
      <w:r w:rsidR="0098751B">
        <w:rPr>
          <w:rFonts w:ascii="Times New Roman" w:hAnsi="Times New Roman"/>
          <w:sz w:val="24"/>
          <w:szCs w:val="24"/>
        </w:rPr>
        <w:t xml:space="preserve">don’t </w:t>
      </w:r>
      <w:r>
        <w:rPr>
          <w:rFonts w:ascii="Times New Roman" w:hAnsi="Times New Roman"/>
          <w:sz w:val="24"/>
          <w:szCs w:val="24"/>
        </w:rPr>
        <w:t xml:space="preserve">want to buy them if they are </w:t>
      </w:r>
      <w:r w:rsidR="006D7123">
        <w:rPr>
          <w:rFonts w:ascii="Times New Roman" w:hAnsi="Times New Roman"/>
          <w:sz w:val="24"/>
          <w:szCs w:val="24"/>
        </w:rPr>
        <w:t>linked to human rights abuses.</w:t>
      </w:r>
    </w:p>
    <w:p w:rsidR="006D7123" w:rsidRDefault="006D7123" w:rsidP="006D7123">
      <w:pPr>
        <w:pStyle w:val="BodyA"/>
        <w:suppressAutoHyphens/>
        <w:rPr>
          <w:rFonts w:ascii="Times New Roman" w:eastAsia="Times New Roman" w:hAnsi="Times New Roman" w:cs="Times New Roman"/>
          <w:sz w:val="24"/>
          <w:szCs w:val="24"/>
        </w:rPr>
      </w:pPr>
    </w:p>
    <w:p w:rsidR="006D7123" w:rsidRDefault="00940CE0" w:rsidP="006D7123">
      <w:pPr>
        <w:pStyle w:val="BodyA"/>
        <w:suppressAutoHyphens/>
        <w:rPr>
          <w:rFonts w:ascii="Times New Roman" w:eastAsia="Times New Roman" w:hAnsi="Times New Roman" w:cs="Times New Roman"/>
          <w:sz w:val="24"/>
          <w:szCs w:val="24"/>
        </w:rPr>
      </w:pPr>
      <w:r>
        <w:rPr>
          <w:rFonts w:ascii="Times New Roman" w:hAnsi="Times New Roman"/>
          <w:sz w:val="24"/>
          <w:szCs w:val="24"/>
        </w:rPr>
        <w:t>H</w:t>
      </w:r>
      <w:r w:rsidR="006D7123">
        <w:rPr>
          <w:rFonts w:ascii="Times New Roman" w:hAnsi="Times New Roman"/>
          <w:sz w:val="24"/>
          <w:szCs w:val="24"/>
        </w:rPr>
        <w:t>alf of the world</w:t>
      </w:r>
      <w:r w:rsidR="006D7123">
        <w:rPr>
          <w:rFonts w:ascii="Times New Roman" w:hAnsi="Times New Roman"/>
          <w:sz w:val="24"/>
          <w:szCs w:val="24"/>
          <w:lang w:val="fr-FR"/>
        </w:rPr>
        <w:t>’</w:t>
      </w:r>
      <w:r w:rsidR="006D7123">
        <w:rPr>
          <w:rFonts w:ascii="Times New Roman" w:hAnsi="Times New Roman"/>
          <w:sz w:val="24"/>
          <w:szCs w:val="24"/>
          <w:lang w:val="es-ES_tradnl"/>
        </w:rPr>
        <w:t xml:space="preserve">s </w:t>
      </w:r>
      <w:proofErr w:type="spellStart"/>
      <w:r w:rsidR="006D7123" w:rsidRPr="0098751B">
        <w:rPr>
          <w:rFonts w:ascii="Times New Roman" w:hAnsi="Times New Roman"/>
          <w:b/>
          <w:sz w:val="24"/>
          <w:szCs w:val="24"/>
          <w:u w:val="single"/>
          <w:lang w:val="es-ES_tradnl"/>
        </w:rPr>
        <w:t>cobalt</w:t>
      </w:r>
      <w:proofErr w:type="spellEnd"/>
      <w:r w:rsidR="006D7123">
        <w:rPr>
          <w:rFonts w:ascii="Times New Roman" w:hAnsi="Times New Roman"/>
          <w:sz w:val="24"/>
          <w:szCs w:val="24"/>
        </w:rPr>
        <w:t xml:space="preserve">, a key component in the lithium-ion rechargeable batteries, comes from the Democratic Republic of the Congo (DRC). Amnesty International has documented that in mines of the DRC children, as young as seven, often work for up to 12 hours a day in the mines, carrying heavy loads, to earn between one and two dollars a day. </w:t>
      </w:r>
    </w:p>
    <w:p w:rsidR="006D7123" w:rsidRDefault="006D7123" w:rsidP="006D7123">
      <w:pPr>
        <w:pStyle w:val="BodyA"/>
        <w:suppressAutoHyphens/>
        <w:rPr>
          <w:rFonts w:ascii="Times New Roman" w:eastAsia="Times New Roman" w:hAnsi="Times New Roman" w:cs="Times New Roman"/>
          <w:sz w:val="24"/>
          <w:szCs w:val="24"/>
        </w:rPr>
      </w:pPr>
    </w:p>
    <w:p w:rsidR="006D7123" w:rsidRDefault="006D7123" w:rsidP="006D7123">
      <w:pPr>
        <w:pStyle w:val="BodyA"/>
        <w:suppressAutoHyphens/>
        <w:rPr>
          <w:rFonts w:ascii="Times New Roman" w:eastAsia="Times New Roman" w:hAnsi="Times New Roman" w:cs="Times New Roman"/>
          <w:sz w:val="24"/>
          <w:szCs w:val="24"/>
        </w:rPr>
      </w:pPr>
      <w:r>
        <w:rPr>
          <w:rFonts w:ascii="Times New Roman" w:hAnsi="Times New Roman"/>
          <w:sz w:val="24"/>
          <w:szCs w:val="24"/>
        </w:rPr>
        <w:t xml:space="preserve">We urge </w:t>
      </w:r>
      <w:r w:rsidR="00940CE0">
        <w:rPr>
          <w:rFonts w:ascii="Times New Roman" w:hAnsi="Times New Roman"/>
          <w:sz w:val="24"/>
          <w:szCs w:val="24"/>
        </w:rPr>
        <w:t>Samsung</w:t>
      </w:r>
      <w:r>
        <w:rPr>
          <w:rFonts w:ascii="Times New Roman" w:hAnsi="Times New Roman"/>
          <w:sz w:val="24"/>
          <w:szCs w:val="24"/>
        </w:rPr>
        <w:t xml:space="preserve"> to:</w:t>
      </w:r>
    </w:p>
    <w:p w:rsidR="0098751B" w:rsidRPr="0098751B" w:rsidRDefault="006D7123" w:rsidP="00B63948">
      <w:pPr>
        <w:pStyle w:val="BodyA"/>
        <w:numPr>
          <w:ilvl w:val="0"/>
          <w:numId w:val="2"/>
        </w:numPr>
        <w:suppressAutoHyphens/>
        <w:spacing w:after="240"/>
        <w:rPr>
          <w:rFonts w:ascii="Times New Roman" w:eastAsia="Times New Roman" w:hAnsi="Times New Roman" w:cs="Times New Roman"/>
          <w:sz w:val="24"/>
          <w:szCs w:val="24"/>
        </w:rPr>
      </w:pPr>
      <w:r w:rsidRPr="0098751B">
        <w:rPr>
          <w:rFonts w:ascii="Times New Roman" w:hAnsi="Times New Roman"/>
          <w:sz w:val="24"/>
          <w:szCs w:val="24"/>
        </w:rPr>
        <w:t>Vigorously investigate the company’s cobalt supply chain for human rights abuses;</w:t>
      </w:r>
    </w:p>
    <w:p w:rsidR="006D7123" w:rsidRPr="0098751B" w:rsidRDefault="006D7123" w:rsidP="00B63948">
      <w:pPr>
        <w:pStyle w:val="BodyA"/>
        <w:numPr>
          <w:ilvl w:val="0"/>
          <w:numId w:val="2"/>
        </w:numPr>
        <w:suppressAutoHyphens/>
        <w:spacing w:after="240"/>
        <w:rPr>
          <w:rFonts w:ascii="Times New Roman" w:eastAsia="Times New Roman" w:hAnsi="Times New Roman" w:cs="Times New Roman"/>
          <w:sz w:val="24"/>
          <w:szCs w:val="24"/>
        </w:rPr>
      </w:pPr>
      <w:r w:rsidRPr="0098751B">
        <w:rPr>
          <w:rFonts w:ascii="Times New Roman" w:hAnsi="Times New Roman"/>
          <w:sz w:val="24"/>
          <w:szCs w:val="24"/>
        </w:rPr>
        <w:t xml:space="preserve">Address human rights abuses where identified, by removing children from the mines and </w:t>
      </w:r>
      <w:r w:rsidRPr="0098751B">
        <w:rPr>
          <w:rFonts w:ascii="Times New Roman" w:hAnsi="Times New Roman"/>
          <w:sz w:val="24"/>
          <w:szCs w:val="24"/>
          <w:lang w:val="it-IT"/>
        </w:rPr>
        <w:t>improv</w:t>
      </w:r>
      <w:proofErr w:type="spellStart"/>
      <w:r w:rsidRPr="0098751B">
        <w:rPr>
          <w:rFonts w:ascii="Times New Roman" w:hAnsi="Times New Roman"/>
          <w:sz w:val="24"/>
          <w:szCs w:val="24"/>
        </w:rPr>
        <w:t>ing</w:t>
      </w:r>
      <w:proofErr w:type="spellEnd"/>
      <w:r w:rsidRPr="0098751B">
        <w:rPr>
          <w:rFonts w:ascii="Times New Roman" w:hAnsi="Times New Roman"/>
          <w:sz w:val="24"/>
          <w:szCs w:val="24"/>
        </w:rPr>
        <w:t xml:space="preserve"> working conditions of adult miners;</w:t>
      </w:r>
    </w:p>
    <w:p w:rsidR="006D7123" w:rsidRPr="006D7123" w:rsidRDefault="006D7123" w:rsidP="00C1453D">
      <w:pPr>
        <w:pStyle w:val="BodyA"/>
        <w:numPr>
          <w:ilvl w:val="0"/>
          <w:numId w:val="2"/>
        </w:numPr>
        <w:suppressAutoHyphens/>
        <w:spacing w:after="240"/>
        <w:rPr>
          <w:rFonts w:ascii="Times New Roman" w:eastAsia="Times New Roman" w:hAnsi="Times New Roman" w:cs="Times New Roman"/>
          <w:sz w:val="24"/>
          <w:szCs w:val="24"/>
        </w:rPr>
      </w:pPr>
      <w:r w:rsidRPr="006D7123">
        <w:rPr>
          <w:rFonts w:ascii="Times New Roman" w:hAnsi="Times New Roman"/>
          <w:sz w:val="24"/>
          <w:szCs w:val="24"/>
        </w:rPr>
        <w:t>Publish the company’s</w:t>
      </w:r>
      <w:r w:rsidRPr="006D7123">
        <w:rPr>
          <w:rFonts w:ascii="Times New Roman" w:hAnsi="Times New Roman"/>
          <w:sz w:val="24"/>
          <w:szCs w:val="24"/>
          <w:lang w:val="it-IT"/>
        </w:rPr>
        <w:t xml:space="preserve"> due diligence practices.</w:t>
      </w:r>
    </w:p>
    <w:p w:rsidR="006D7123" w:rsidRDefault="006D7123" w:rsidP="006D7123">
      <w:pPr>
        <w:pStyle w:val="BodyA"/>
        <w:suppressAutoHyphens/>
        <w:rPr>
          <w:rFonts w:ascii="Times New Roman" w:eastAsia="Times New Roman" w:hAnsi="Times New Roman" w:cs="Times New Roman"/>
          <w:sz w:val="24"/>
          <w:szCs w:val="24"/>
        </w:rPr>
      </w:pPr>
      <w:r>
        <w:rPr>
          <w:rFonts w:ascii="Times New Roman" w:hAnsi="Times New Roman"/>
          <w:sz w:val="24"/>
          <w:szCs w:val="24"/>
        </w:rPr>
        <w:t xml:space="preserve">It is time for </w:t>
      </w:r>
      <w:r w:rsidR="00940CE0">
        <w:rPr>
          <w:rFonts w:ascii="Times New Roman" w:hAnsi="Times New Roman"/>
          <w:sz w:val="24"/>
          <w:szCs w:val="24"/>
        </w:rPr>
        <w:t>Samsung</w:t>
      </w:r>
      <w:r>
        <w:rPr>
          <w:rFonts w:ascii="Times New Roman" w:hAnsi="Times New Roman"/>
          <w:sz w:val="24"/>
          <w:szCs w:val="24"/>
        </w:rPr>
        <w:t xml:space="preserve"> to take responsibility for the mining of the raw material that goes into the </w:t>
      </w:r>
      <w:r>
        <w:rPr>
          <w:rFonts w:ascii="Times New Roman" w:hAnsi="Times New Roman"/>
          <w:sz w:val="24"/>
          <w:szCs w:val="24"/>
          <w:lang w:val="it-IT"/>
        </w:rPr>
        <w:t>batter</w:t>
      </w:r>
      <w:r>
        <w:rPr>
          <w:rFonts w:ascii="Times New Roman" w:hAnsi="Times New Roman"/>
          <w:sz w:val="24"/>
          <w:szCs w:val="24"/>
        </w:rPr>
        <w:t>y of the company’s lucrative products.</w:t>
      </w:r>
    </w:p>
    <w:p w:rsidR="006D7123" w:rsidRDefault="006D7123" w:rsidP="006D7123">
      <w:pPr>
        <w:pStyle w:val="BodyA"/>
        <w:suppressAutoHyphens/>
        <w:rPr>
          <w:rFonts w:ascii="Times New Roman" w:eastAsia="Times New Roman" w:hAnsi="Times New Roman" w:cs="Times New Roman"/>
          <w:sz w:val="24"/>
          <w:szCs w:val="24"/>
        </w:rPr>
      </w:pPr>
    </w:p>
    <w:p w:rsidR="00AC6AA2" w:rsidRDefault="00AC6AA2" w:rsidP="006D7123">
      <w:pPr>
        <w:pStyle w:val="BodyA"/>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Yours faithfully</w:t>
      </w:r>
    </w:p>
    <w:p w:rsidR="00AC6AA2" w:rsidRDefault="00AC6AA2" w:rsidP="006D7123">
      <w:pPr>
        <w:pStyle w:val="BodyA"/>
        <w:suppressAutoHyphens/>
        <w:rPr>
          <w:rFonts w:ascii="Times New Roman" w:eastAsia="Times New Roman" w:hAnsi="Times New Roman" w:cs="Times New Roman"/>
          <w:sz w:val="24"/>
          <w:szCs w:val="24"/>
        </w:rPr>
      </w:pPr>
    </w:p>
    <w:p w:rsidR="00AC6AA2" w:rsidRDefault="00AC6AA2" w:rsidP="006D7123">
      <w:pPr>
        <w:pStyle w:val="BodyA"/>
        <w:suppressAutoHyphens/>
        <w:rPr>
          <w:rFonts w:ascii="Times New Roman" w:eastAsia="Times New Roman" w:hAnsi="Times New Roman" w:cs="Times New Roman"/>
          <w:sz w:val="24"/>
          <w:szCs w:val="24"/>
        </w:rPr>
      </w:pPr>
    </w:p>
    <w:p w:rsidR="00AC6AA2" w:rsidRDefault="00AC6AA2" w:rsidP="006D7123">
      <w:pPr>
        <w:pStyle w:val="BodyA"/>
        <w:suppressAutoHyphens/>
        <w:rPr>
          <w:rFonts w:ascii="Times New Roman" w:eastAsia="Times New Roman" w:hAnsi="Times New Roman" w:cs="Times New Roman"/>
          <w:sz w:val="24"/>
          <w:szCs w:val="24"/>
        </w:rPr>
      </w:pPr>
    </w:p>
    <w:p w:rsidR="00AC6AA2" w:rsidRDefault="00AC6AA2" w:rsidP="006D7123">
      <w:pPr>
        <w:pStyle w:val="BodyA"/>
        <w:suppressAutoHyphens/>
        <w:rPr>
          <w:rFonts w:ascii="Times New Roman" w:eastAsia="Times New Roman" w:hAnsi="Times New Roman" w:cs="Times New Roman"/>
          <w:sz w:val="24"/>
          <w:szCs w:val="24"/>
        </w:rPr>
      </w:pPr>
    </w:p>
    <w:p w:rsidR="00AC6AA2" w:rsidRDefault="00AC6AA2" w:rsidP="006D7123">
      <w:pPr>
        <w:pStyle w:val="BodyA"/>
        <w:suppressAutoHyphens/>
        <w:rPr>
          <w:rFonts w:ascii="Times New Roman" w:eastAsia="Times New Roman" w:hAnsi="Times New Roman" w:cs="Times New Roman"/>
          <w:sz w:val="24"/>
          <w:szCs w:val="24"/>
        </w:rPr>
      </w:pPr>
    </w:p>
    <w:p w:rsidR="00AC6AA2" w:rsidRDefault="00AC6AA2" w:rsidP="006D7123">
      <w:pPr>
        <w:pStyle w:val="BodyA"/>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p>
    <w:p w:rsidR="00AC6AA2" w:rsidRDefault="00AC6AA2" w:rsidP="006D7123">
      <w:pPr>
        <w:pStyle w:val="BodyA"/>
        <w:suppressAutoHyphens/>
        <w:rPr>
          <w:rFonts w:ascii="Times New Roman" w:eastAsia="Times New Roman" w:hAnsi="Times New Roman" w:cs="Times New Roman"/>
          <w:sz w:val="24"/>
          <w:szCs w:val="24"/>
        </w:rPr>
      </w:pPr>
    </w:p>
    <w:p w:rsidR="00AC6AA2" w:rsidRDefault="00AC6AA2" w:rsidP="006D7123">
      <w:pPr>
        <w:pStyle w:val="BodyA"/>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p>
    <w:p w:rsidR="006D7123" w:rsidRDefault="006D7123" w:rsidP="006D7123">
      <w:pPr>
        <w:pStyle w:val="BodyA"/>
        <w:suppressAutoHyphens/>
        <w:rPr>
          <w:rFonts w:ascii="Times New Roman" w:eastAsia="Times New Roman" w:hAnsi="Times New Roman" w:cs="Times New Roman"/>
          <w:sz w:val="24"/>
          <w:szCs w:val="24"/>
        </w:rPr>
      </w:pPr>
    </w:p>
    <w:p w:rsidR="006D7123" w:rsidRDefault="006D7123" w:rsidP="006D7123">
      <w:pPr>
        <w:pStyle w:val="BodyA"/>
        <w:suppressAutoHyphens/>
        <w:rPr>
          <w:rFonts w:ascii="Times New Roman" w:eastAsia="Times New Roman" w:hAnsi="Times New Roman" w:cs="Times New Roman"/>
          <w:sz w:val="24"/>
          <w:szCs w:val="24"/>
        </w:rPr>
      </w:pPr>
    </w:p>
    <w:p w:rsidR="006D7123" w:rsidRDefault="006D7123" w:rsidP="006D7123">
      <w:pPr>
        <w:pStyle w:val="BodyA"/>
        <w:suppressAutoHyphens/>
      </w:pPr>
    </w:p>
    <w:p w:rsidR="000764EC" w:rsidRDefault="000764EC"/>
    <w:sectPr w:rsidR="000764EC" w:rsidSect="006D7123">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16A75"/>
    <w:multiLevelType w:val="hybridMultilevel"/>
    <w:tmpl w:val="76B468A8"/>
    <w:numStyleLink w:val="Dash"/>
  </w:abstractNum>
  <w:abstractNum w:abstractNumId="1" w15:restartNumberingAfterBreak="0">
    <w:nsid w:val="71C27903"/>
    <w:multiLevelType w:val="hybridMultilevel"/>
    <w:tmpl w:val="76B468A8"/>
    <w:styleLink w:val="Dash"/>
    <w:lvl w:ilvl="0" w:tplc="50B46FB0">
      <w:start w:val="1"/>
      <w:numFmt w:val="bullet"/>
      <w:lvlText w:val="-"/>
      <w:lvlJc w:val="left"/>
      <w:pPr>
        <w:ind w:left="240" w:hanging="2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9"/>
        <w:szCs w:val="29"/>
        <w:highlight w:val="none"/>
        <w:vertAlign w:val="baseline"/>
      </w:rPr>
    </w:lvl>
    <w:lvl w:ilvl="1" w:tplc="500089BA">
      <w:start w:val="1"/>
      <w:numFmt w:val="bullet"/>
      <w:lvlText w:val="-"/>
      <w:lvlJc w:val="left"/>
      <w:pPr>
        <w:ind w:left="502" w:hanging="2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9"/>
        <w:szCs w:val="29"/>
        <w:highlight w:val="none"/>
        <w:vertAlign w:val="baseline"/>
      </w:rPr>
    </w:lvl>
    <w:lvl w:ilvl="2" w:tplc="2D1604C8">
      <w:start w:val="1"/>
      <w:numFmt w:val="bullet"/>
      <w:lvlText w:val="-"/>
      <w:lvlJc w:val="left"/>
      <w:pPr>
        <w:ind w:left="742" w:hanging="2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9"/>
        <w:szCs w:val="29"/>
        <w:highlight w:val="none"/>
        <w:vertAlign w:val="baseline"/>
      </w:rPr>
    </w:lvl>
    <w:lvl w:ilvl="3" w:tplc="DE3E7C0E">
      <w:start w:val="1"/>
      <w:numFmt w:val="bullet"/>
      <w:lvlText w:val="-"/>
      <w:lvlJc w:val="left"/>
      <w:pPr>
        <w:ind w:left="982" w:hanging="2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9"/>
        <w:szCs w:val="29"/>
        <w:highlight w:val="none"/>
        <w:vertAlign w:val="baseline"/>
      </w:rPr>
    </w:lvl>
    <w:lvl w:ilvl="4" w:tplc="C1CE890A">
      <w:start w:val="1"/>
      <w:numFmt w:val="bullet"/>
      <w:lvlText w:val="-"/>
      <w:lvlJc w:val="left"/>
      <w:pPr>
        <w:ind w:left="1222" w:hanging="2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9"/>
        <w:szCs w:val="29"/>
        <w:highlight w:val="none"/>
        <w:vertAlign w:val="baseline"/>
      </w:rPr>
    </w:lvl>
    <w:lvl w:ilvl="5" w:tplc="EA58D00A">
      <w:start w:val="1"/>
      <w:numFmt w:val="bullet"/>
      <w:lvlText w:val="-"/>
      <w:lvlJc w:val="left"/>
      <w:pPr>
        <w:ind w:left="1462" w:hanging="2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9"/>
        <w:szCs w:val="29"/>
        <w:highlight w:val="none"/>
        <w:vertAlign w:val="baseline"/>
      </w:rPr>
    </w:lvl>
    <w:lvl w:ilvl="6" w:tplc="A22AB0C6">
      <w:start w:val="1"/>
      <w:numFmt w:val="bullet"/>
      <w:lvlText w:val="-"/>
      <w:lvlJc w:val="left"/>
      <w:pPr>
        <w:ind w:left="1702" w:hanging="2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9"/>
        <w:szCs w:val="29"/>
        <w:highlight w:val="none"/>
        <w:vertAlign w:val="baseline"/>
      </w:rPr>
    </w:lvl>
    <w:lvl w:ilvl="7" w:tplc="40902C86">
      <w:start w:val="1"/>
      <w:numFmt w:val="bullet"/>
      <w:lvlText w:val="-"/>
      <w:lvlJc w:val="left"/>
      <w:pPr>
        <w:ind w:left="1942" w:hanging="2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9"/>
        <w:szCs w:val="29"/>
        <w:highlight w:val="none"/>
        <w:vertAlign w:val="baseline"/>
      </w:rPr>
    </w:lvl>
    <w:lvl w:ilvl="8" w:tplc="572EFCA4">
      <w:start w:val="1"/>
      <w:numFmt w:val="bullet"/>
      <w:lvlText w:val="-"/>
      <w:lvlJc w:val="left"/>
      <w:pPr>
        <w:ind w:left="2182" w:hanging="262"/>
      </w:pPr>
      <w:rPr>
        <w:rFonts w:ascii="Times New Roman" w:eastAsia="Times New Roman" w:hAnsi="Times New Roman" w:cs="Times New Roman"/>
        <w:b w:val="0"/>
        <w:bCs w:val="0"/>
        <w:i w:val="0"/>
        <w:iCs w:val="0"/>
        <w:caps w:val="0"/>
        <w:smallCaps w:val="0"/>
        <w:strike w:val="0"/>
        <w:dstrike w:val="0"/>
        <w:color w:val="000000"/>
        <w:spacing w:val="0"/>
        <w:w w:val="100"/>
        <w:kern w:val="0"/>
        <w:position w:val="0"/>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EC"/>
    <w:rsid w:val="000764EC"/>
    <w:rsid w:val="000E27B0"/>
    <w:rsid w:val="002439D4"/>
    <w:rsid w:val="004B56B8"/>
    <w:rsid w:val="005D1BD3"/>
    <w:rsid w:val="00652730"/>
    <w:rsid w:val="006D7123"/>
    <w:rsid w:val="0072348E"/>
    <w:rsid w:val="007B27B3"/>
    <w:rsid w:val="00940CE0"/>
    <w:rsid w:val="0098751B"/>
    <w:rsid w:val="00AC6AA2"/>
    <w:rsid w:val="00DB4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C6021A-7D53-4562-976D-2715CE52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4EC"/>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9D4"/>
    <w:pPr>
      <w:suppressAutoHyphens w:val="0"/>
      <w:spacing w:before="100" w:beforeAutospacing="1" w:after="100" w:afterAutospacing="1"/>
    </w:pPr>
    <w:rPr>
      <w:lang w:eastAsia="en-GB"/>
    </w:rPr>
  </w:style>
  <w:style w:type="paragraph" w:customStyle="1" w:styleId="BodyA">
    <w:name w:val="Body A"/>
    <w:rsid w:val="006D712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paragraph" w:customStyle="1" w:styleId="Default">
    <w:name w:val="Default"/>
    <w:rsid w:val="006D7123"/>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numbering" w:customStyle="1" w:styleId="Dash">
    <w:name w:val="Dash"/>
    <w:rsid w:val="006D712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675777">
      <w:bodyDiv w:val="1"/>
      <w:marLeft w:val="0"/>
      <w:marRight w:val="0"/>
      <w:marTop w:val="0"/>
      <w:marBottom w:val="0"/>
      <w:divBdr>
        <w:top w:val="none" w:sz="0" w:space="0" w:color="auto"/>
        <w:left w:val="none" w:sz="0" w:space="0" w:color="auto"/>
        <w:bottom w:val="none" w:sz="0" w:space="0" w:color="auto"/>
        <w:right w:val="none" w:sz="0" w:space="0" w:color="auto"/>
      </w:divBdr>
    </w:div>
    <w:div w:id="1284769857">
      <w:bodyDiv w:val="1"/>
      <w:marLeft w:val="0"/>
      <w:marRight w:val="0"/>
      <w:marTop w:val="0"/>
      <w:marBottom w:val="0"/>
      <w:divBdr>
        <w:top w:val="none" w:sz="0" w:space="0" w:color="auto"/>
        <w:left w:val="none" w:sz="0" w:space="0" w:color="auto"/>
        <w:bottom w:val="none" w:sz="0" w:space="0" w:color="auto"/>
        <w:right w:val="none" w:sz="0" w:space="0" w:color="auto"/>
      </w:divBdr>
    </w:div>
    <w:div w:id="18769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dc:creator>
  <cp:lastModifiedBy>Peter Gwilliam</cp:lastModifiedBy>
  <cp:revision>2</cp:revision>
  <dcterms:created xsi:type="dcterms:W3CDTF">2017-07-02T15:00:00Z</dcterms:created>
  <dcterms:modified xsi:type="dcterms:W3CDTF">2017-07-02T15:00:00Z</dcterms:modified>
</cp:coreProperties>
</file>