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78" w:rsidRPr="00571213" w:rsidRDefault="00903821" w:rsidP="00581645">
      <w:pPr>
        <w:spacing w:before="100" w:beforeAutospacing="1"/>
        <w:rPr>
          <w:rFonts w:asciiTheme="minorHAnsi" w:hAnsiTheme="minorHAnsi"/>
          <w:b/>
          <w:bCs/>
          <w:snapToGrid w:val="0"/>
          <w:sz w:val="20"/>
          <w:szCs w:val="20"/>
          <w:lang w:val="en-US"/>
        </w:rPr>
      </w:pPr>
      <w:r w:rsidRPr="00B323F4">
        <w:rPr>
          <w:rFonts w:asciiTheme="minorHAnsi" w:hAnsiTheme="minorHAnsi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4A07B676" wp14:editId="24EFAFED">
            <wp:simplePos x="0" y="0"/>
            <wp:positionH relativeFrom="margin">
              <wp:posOffset>-338455</wp:posOffset>
            </wp:positionH>
            <wp:positionV relativeFrom="margin">
              <wp:posOffset>-211455</wp:posOffset>
            </wp:positionV>
            <wp:extent cx="579120" cy="962025"/>
            <wp:effectExtent l="0" t="0" r="0" b="9525"/>
            <wp:wrapSquare wrapText="bothSides"/>
            <wp:docPr id="1" name="Picture 1" descr="image003.png@01D0A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.png@01D0A47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45" w:rsidRPr="00B323F4">
        <w:rPr>
          <w:rFonts w:asciiTheme="minorHAnsi" w:hAnsiTheme="minorHAnsi"/>
          <w:b/>
          <w:bCs/>
          <w:snapToGrid w:val="0"/>
          <w:sz w:val="44"/>
          <w:szCs w:val="44"/>
          <w:lang w:val="en-US"/>
        </w:rPr>
        <w:t>Amnesty International Wakefield</w:t>
      </w:r>
    </w:p>
    <w:p w:rsidR="00273678" w:rsidRDefault="00273678" w:rsidP="00273678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color w:val="FF0066"/>
          <w:sz w:val="16"/>
          <w:szCs w:val="16"/>
          <w:lang w:val="en-US"/>
        </w:rPr>
      </w:pPr>
      <w:r w:rsidRPr="00273678">
        <w:rPr>
          <w:rFonts w:asciiTheme="minorHAnsi" w:hAnsiTheme="minorHAnsi"/>
          <w:b/>
          <w:bCs/>
          <w:snapToGrid w:val="0"/>
          <w:color w:val="FF0066"/>
          <w:sz w:val="144"/>
          <w:szCs w:val="144"/>
          <w:lang w:val="en-US"/>
        </w:rPr>
        <w:t>Afternoon Tea</w:t>
      </w:r>
    </w:p>
    <w:p w:rsidR="00273678" w:rsidRPr="00273678" w:rsidRDefault="00273678" w:rsidP="00273678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color w:val="FF0066"/>
          <w:sz w:val="16"/>
          <w:szCs w:val="16"/>
          <w:lang w:val="en-US"/>
        </w:rPr>
      </w:pPr>
      <w:r w:rsidRPr="00273678">
        <w:rPr>
          <w:rFonts w:asciiTheme="minorHAnsi" w:hAnsiTheme="minorHAnsi"/>
          <w:bCs/>
          <w:snapToGrid w:val="0"/>
          <w:sz w:val="44"/>
          <w:szCs w:val="44"/>
          <w:lang w:val="en-US"/>
        </w:rPr>
        <w:t>In the secret peaceful garden</w:t>
      </w:r>
    </w:p>
    <w:p w:rsidR="00273678" w:rsidRDefault="00EA49DB" w:rsidP="00903821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color w:val="FF0066"/>
          <w:sz w:val="96"/>
          <w:szCs w:val="96"/>
          <w:lang w:val="en-US"/>
        </w:rPr>
      </w:pPr>
      <w:r>
        <w:rPr>
          <w:rFonts w:asciiTheme="minorHAnsi" w:hAnsiTheme="minorHAnsi"/>
          <w:b/>
          <w:bCs/>
          <w:snapToGrid w:val="0"/>
          <w:color w:val="FF0066"/>
          <w:sz w:val="96"/>
          <w:szCs w:val="96"/>
          <w:lang w:val="en-US"/>
        </w:rPr>
        <w:t>Saturday 5</w:t>
      </w:r>
      <w:bookmarkStart w:id="0" w:name="_GoBack"/>
      <w:bookmarkEnd w:id="0"/>
      <w:r w:rsidR="00273678" w:rsidRPr="00273678">
        <w:rPr>
          <w:rFonts w:asciiTheme="minorHAnsi" w:hAnsiTheme="minorHAnsi"/>
          <w:b/>
          <w:bCs/>
          <w:snapToGrid w:val="0"/>
          <w:color w:val="FF0066"/>
          <w:sz w:val="96"/>
          <w:szCs w:val="96"/>
          <w:vertAlign w:val="superscript"/>
          <w:lang w:val="en-US"/>
        </w:rPr>
        <w:t>th</w:t>
      </w:r>
      <w:r w:rsidR="008E7C3C">
        <w:rPr>
          <w:rFonts w:asciiTheme="minorHAnsi" w:hAnsiTheme="minorHAnsi"/>
          <w:b/>
          <w:bCs/>
          <w:snapToGrid w:val="0"/>
          <w:color w:val="FF0066"/>
          <w:sz w:val="96"/>
          <w:szCs w:val="96"/>
          <w:lang w:val="en-US"/>
        </w:rPr>
        <w:t xml:space="preserve"> August 2017</w:t>
      </w:r>
    </w:p>
    <w:p w:rsidR="00273678" w:rsidRPr="00273678" w:rsidRDefault="00273678" w:rsidP="00903821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</w:pPr>
      <w:r w:rsidRPr="00273678"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  <w:t>1pm - 4pm</w:t>
      </w:r>
    </w:p>
    <w:p w:rsidR="00903821" w:rsidRPr="00273678" w:rsidRDefault="00903821" w:rsidP="00903821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</w:pPr>
      <w:r w:rsidRPr="00273678"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  <w:t>Quaker Meeting House</w:t>
      </w:r>
    </w:p>
    <w:p w:rsidR="00903821" w:rsidRPr="00273678" w:rsidRDefault="00903821" w:rsidP="00903821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</w:pPr>
      <w:r w:rsidRPr="00273678"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  <w:t>Thornhill Street, Wakefield</w:t>
      </w:r>
    </w:p>
    <w:p w:rsidR="00273678" w:rsidRPr="00273678" w:rsidRDefault="00903821" w:rsidP="00273678">
      <w:pPr>
        <w:spacing w:before="100" w:beforeAutospacing="1"/>
        <w:jc w:val="center"/>
        <w:rPr>
          <w:rFonts w:asciiTheme="minorHAnsi" w:hAnsiTheme="minorHAnsi"/>
          <w:b/>
          <w:bCs/>
          <w:snapToGrid w:val="0"/>
          <w:sz w:val="16"/>
          <w:szCs w:val="16"/>
          <w:lang w:val="en-US"/>
        </w:rPr>
      </w:pPr>
      <w:r w:rsidRPr="00273678">
        <w:rPr>
          <w:rFonts w:asciiTheme="minorHAnsi" w:hAnsiTheme="minorHAnsi"/>
          <w:b/>
          <w:bCs/>
          <w:snapToGrid w:val="0"/>
          <w:sz w:val="70"/>
          <w:szCs w:val="70"/>
          <w:lang w:val="en-US"/>
        </w:rPr>
        <w:t>WF1 1NQ</w:t>
      </w:r>
    </w:p>
    <w:p w:rsidR="00734CEF" w:rsidRPr="00273678" w:rsidRDefault="00273678" w:rsidP="00B323F4">
      <w:pPr>
        <w:spacing w:before="100" w:beforeAutospacing="1"/>
        <w:jc w:val="center"/>
        <w:rPr>
          <w:rFonts w:asciiTheme="minorHAnsi" w:hAnsiTheme="minorHAnsi"/>
          <w:b/>
          <w:color w:val="FF0066"/>
          <w:sz w:val="72"/>
          <w:szCs w:val="72"/>
        </w:rPr>
      </w:pPr>
      <w:r w:rsidRPr="00273678">
        <w:rPr>
          <w:rFonts w:asciiTheme="minorHAnsi" w:hAnsiTheme="minorHAnsi"/>
          <w:b/>
          <w:color w:val="FF0066"/>
          <w:sz w:val="72"/>
          <w:szCs w:val="72"/>
        </w:rPr>
        <w:t>Afternoon Tea £5.00</w:t>
      </w:r>
    </w:p>
    <w:p w:rsidR="003D1B95" w:rsidRPr="003D1B95" w:rsidRDefault="00273678" w:rsidP="003D1B95">
      <w:pPr>
        <w:spacing w:before="100" w:beforeAutospacing="1"/>
        <w:jc w:val="center"/>
        <w:rPr>
          <w:rFonts w:asciiTheme="minorHAnsi" w:hAnsiTheme="minorHAnsi"/>
          <w:b/>
          <w:color w:val="FF0066"/>
          <w:sz w:val="56"/>
          <w:szCs w:val="56"/>
        </w:rPr>
      </w:pPr>
      <w:r w:rsidRPr="003D1B95">
        <w:rPr>
          <w:rFonts w:asciiTheme="minorHAnsi" w:hAnsiTheme="minorHAnsi"/>
          <w:b/>
          <w:color w:val="FF0066"/>
          <w:sz w:val="56"/>
          <w:szCs w:val="56"/>
        </w:rPr>
        <w:t>Tea and Cakes £2.50</w:t>
      </w:r>
    </w:p>
    <w:p w:rsidR="00273678" w:rsidRPr="003D1B95" w:rsidRDefault="00273678" w:rsidP="003D1B95">
      <w:pPr>
        <w:spacing w:before="100" w:beforeAutospacing="1"/>
        <w:jc w:val="center"/>
        <w:rPr>
          <w:rFonts w:asciiTheme="minorHAnsi" w:hAnsiTheme="minorHAnsi"/>
          <w:b/>
          <w:color w:val="FF0066"/>
          <w:sz w:val="16"/>
          <w:szCs w:val="16"/>
        </w:rPr>
      </w:pPr>
      <w:r w:rsidRPr="00273678">
        <w:rPr>
          <w:rFonts w:asciiTheme="minorHAnsi" w:hAnsiTheme="minorHAnsi"/>
          <w:b/>
          <w:color w:val="FF0066"/>
          <w:sz w:val="72"/>
          <w:szCs w:val="72"/>
        </w:rPr>
        <w:t xml:space="preserve"> </w:t>
      </w:r>
    </w:p>
    <w:p w:rsidR="00571213" w:rsidRPr="00273678" w:rsidRDefault="00052746" w:rsidP="00052746">
      <w:pPr>
        <w:pStyle w:val="NoSpacing"/>
        <w:jc w:val="center"/>
        <w:rPr>
          <w:rFonts w:asciiTheme="minorHAnsi" w:hAnsiTheme="minorHAnsi"/>
          <w:sz w:val="72"/>
          <w:szCs w:val="72"/>
        </w:rPr>
      </w:pPr>
      <w:r>
        <w:rPr>
          <w:noProof/>
        </w:rPr>
        <w:drawing>
          <wp:inline distT="0" distB="0" distL="0" distR="0" wp14:anchorId="0E494F24" wp14:editId="2D6DDD9D">
            <wp:extent cx="1096925" cy="808892"/>
            <wp:effectExtent l="0" t="0" r="8255" b="0"/>
            <wp:docPr id="2" name="Picture 2" descr="C:\Users\Linda\AppData\Local\Microsoft\Windows\INetCache\Content.Outlook\ZFMLDFNK\pink t 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da\AppData\Local\Microsoft\Windows\INetCache\Content.Outlook\ZFMLDFNK\pink t p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75" cy="80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78">
        <w:rPr>
          <w:rFonts w:asciiTheme="minorHAnsi" w:hAnsiTheme="minorHAnsi"/>
          <w:sz w:val="72"/>
          <w:szCs w:val="72"/>
        </w:rPr>
        <w:t>All welcome</w:t>
      </w:r>
      <w:r>
        <w:rPr>
          <w:noProof/>
        </w:rPr>
        <w:drawing>
          <wp:inline distT="0" distB="0" distL="0" distR="0" wp14:anchorId="0E494F24" wp14:editId="2D6DDD9D">
            <wp:extent cx="1002323" cy="739131"/>
            <wp:effectExtent l="0" t="0" r="7620" b="4445"/>
            <wp:docPr id="3" name="Picture 3" descr="C:\Users\Linda\AppData\Local\Microsoft\Windows\INetCache\Content.Outlook\ZFMLDFNK\pink t 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da\AppData\Local\Microsoft\Windows\INetCache\Content.Outlook\ZFMLDFNK\pink t p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52" cy="7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13" w:rsidRDefault="00903821" w:rsidP="00273678">
      <w:pPr>
        <w:spacing w:before="100" w:beforeAutospacing="1"/>
        <w:jc w:val="center"/>
        <w:rPr>
          <w:rFonts w:asciiTheme="minorHAnsi" w:hAnsiTheme="minorHAnsi"/>
          <w:snapToGrid w:val="0"/>
          <w:sz w:val="16"/>
          <w:szCs w:val="16"/>
          <w:lang w:val="en-US"/>
        </w:rPr>
      </w:pPr>
      <w:r w:rsidRPr="00571213">
        <w:rPr>
          <w:rFonts w:asciiTheme="minorHAnsi" w:hAnsiTheme="minorHAnsi"/>
          <w:b/>
          <w:snapToGrid w:val="0"/>
          <w:sz w:val="56"/>
          <w:szCs w:val="56"/>
          <w:lang w:val="en-US"/>
        </w:rPr>
        <w:t xml:space="preserve">TOGETHER </w:t>
      </w:r>
      <w:r w:rsidRPr="00571213">
        <w:rPr>
          <w:rFonts w:asciiTheme="minorHAnsi" w:hAnsiTheme="minorHAnsi"/>
          <w:b/>
          <w:snapToGrid w:val="0"/>
          <w:color w:val="FF0066"/>
          <w:sz w:val="56"/>
          <w:szCs w:val="56"/>
          <w:lang w:val="en-US"/>
        </w:rPr>
        <w:t>WE</w:t>
      </w:r>
      <w:r w:rsidRPr="00571213">
        <w:rPr>
          <w:rFonts w:asciiTheme="minorHAnsi" w:hAnsiTheme="minorHAnsi"/>
          <w:b/>
          <w:snapToGrid w:val="0"/>
          <w:sz w:val="56"/>
          <w:szCs w:val="56"/>
          <w:lang w:val="en-US"/>
        </w:rPr>
        <w:t xml:space="preserve"> ARE POWERFUL</w:t>
      </w:r>
      <w:r w:rsidRPr="00581645">
        <w:rPr>
          <w:rFonts w:asciiTheme="minorHAnsi" w:hAnsiTheme="minorHAnsi"/>
          <w:snapToGrid w:val="0"/>
          <w:sz w:val="16"/>
          <w:szCs w:val="16"/>
          <w:lang w:val="en-US"/>
        </w:rPr>
        <w:t> </w:t>
      </w:r>
    </w:p>
    <w:p w:rsidR="00B323F4" w:rsidRPr="00B323F4" w:rsidRDefault="00903821" w:rsidP="00B323F4">
      <w:pPr>
        <w:pStyle w:val="NoSpacing"/>
        <w:rPr>
          <w:rFonts w:asciiTheme="minorHAnsi" w:hAnsiTheme="minorHAnsi"/>
          <w:snapToGrid w:val="0"/>
          <w:sz w:val="36"/>
          <w:szCs w:val="36"/>
          <w:lang w:val="en-US"/>
        </w:rPr>
      </w:pPr>
      <w:r w:rsidRPr="00B323F4">
        <w:rPr>
          <w:rFonts w:asciiTheme="minorHAnsi" w:hAnsiTheme="minorHAnsi"/>
          <w:snapToGrid w:val="0"/>
          <w:sz w:val="36"/>
          <w:szCs w:val="36"/>
          <w:lang w:val="en-US"/>
        </w:rPr>
        <w:t xml:space="preserve">For further details </w:t>
      </w:r>
      <w:hyperlink r:id="rId8" w:tgtFrame="_blank" w:history="1">
        <w:r w:rsidRPr="00B323F4">
          <w:rPr>
            <w:rStyle w:val="Hyperlink"/>
            <w:rFonts w:asciiTheme="minorHAnsi" w:hAnsiTheme="minorHAnsi"/>
            <w:snapToGrid w:val="0"/>
            <w:sz w:val="36"/>
            <w:szCs w:val="36"/>
            <w:lang w:val="en-US"/>
          </w:rPr>
          <w:t>secretary@aiukwakefield.org.uk</w:t>
        </w:r>
      </w:hyperlink>
      <w:r w:rsidRPr="00B323F4">
        <w:rPr>
          <w:rFonts w:asciiTheme="minorHAnsi" w:hAnsiTheme="minorHAnsi"/>
          <w:snapToGrid w:val="0"/>
          <w:sz w:val="36"/>
          <w:szCs w:val="36"/>
          <w:lang w:val="en-US"/>
        </w:rPr>
        <w:t xml:space="preserve"> or </w:t>
      </w:r>
      <w:r w:rsidR="00B323F4" w:rsidRPr="00B323F4">
        <w:rPr>
          <w:rFonts w:asciiTheme="minorHAnsi" w:hAnsiTheme="minorHAnsi"/>
          <w:snapToGrid w:val="0"/>
          <w:sz w:val="36"/>
          <w:szCs w:val="36"/>
          <w:lang w:val="en-US"/>
        </w:rPr>
        <w:t>07800605397 </w:t>
      </w:r>
    </w:p>
    <w:p w:rsidR="003D1B95" w:rsidRPr="004D7FBF" w:rsidRDefault="00903821" w:rsidP="00571213">
      <w:pPr>
        <w:pStyle w:val="NoSpacing"/>
        <w:rPr>
          <w:rFonts w:asciiTheme="minorHAnsi" w:hAnsiTheme="minorHAnsi"/>
          <w:snapToGrid w:val="0"/>
          <w:sz w:val="36"/>
          <w:szCs w:val="36"/>
          <w:lang w:val="en-US"/>
        </w:rPr>
      </w:pPr>
      <w:r w:rsidRPr="00B323F4">
        <w:rPr>
          <w:rFonts w:asciiTheme="minorHAnsi" w:hAnsiTheme="minorHAnsi"/>
          <w:snapToGrid w:val="0"/>
          <w:sz w:val="36"/>
          <w:szCs w:val="36"/>
          <w:lang w:val="en-US"/>
        </w:rPr>
        <w:t>Twitter:@</w:t>
      </w:r>
      <w:proofErr w:type="spellStart"/>
      <w:r w:rsidRPr="00B323F4">
        <w:rPr>
          <w:rFonts w:asciiTheme="minorHAnsi" w:hAnsiTheme="minorHAnsi"/>
          <w:snapToGrid w:val="0"/>
          <w:sz w:val="36"/>
          <w:szCs w:val="36"/>
          <w:lang w:val="en-US"/>
        </w:rPr>
        <w:t>AIUKWakefield</w:t>
      </w:r>
      <w:proofErr w:type="spellEnd"/>
      <w:r w:rsidRPr="00B323F4">
        <w:rPr>
          <w:rFonts w:asciiTheme="minorHAnsi" w:hAnsiTheme="minorHAnsi"/>
          <w:snapToGrid w:val="0"/>
          <w:sz w:val="36"/>
          <w:szCs w:val="36"/>
          <w:lang w:val="en-US"/>
        </w:rPr>
        <w:t>: Facebook: AI-UK-Wakefield</w:t>
      </w:r>
    </w:p>
    <w:sectPr w:rsidR="003D1B95" w:rsidRPr="004D7FBF" w:rsidSect="00903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45"/>
    <w:rsid w:val="00052746"/>
    <w:rsid w:val="00273678"/>
    <w:rsid w:val="003D1B95"/>
    <w:rsid w:val="004D7FBF"/>
    <w:rsid w:val="005510C4"/>
    <w:rsid w:val="00571213"/>
    <w:rsid w:val="00581645"/>
    <w:rsid w:val="005E063E"/>
    <w:rsid w:val="00676391"/>
    <w:rsid w:val="006E077D"/>
    <w:rsid w:val="00734CEF"/>
    <w:rsid w:val="00856180"/>
    <w:rsid w:val="008E7C3C"/>
    <w:rsid w:val="00903821"/>
    <w:rsid w:val="00B323F4"/>
    <w:rsid w:val="00D63D2B"/>
    <w:rsid w:val="00DE1CD6"/>
    <w:rsid w:val="00EA49DB"/>
    <w:rsid w:val="00E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1602"/>
  <w15:docId w15:val="{48D5BDD6-10AE-46CA-85F7-B3C8A7FF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6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645"/>
    <w:rPr>
      <w:color w:val="0000FF"/>
      <w:u w:val="single"/>
    </w:rPr>
  </w:style>
  <w:style w:type="paragraph" w:styleId="NoSpacing">
    <w:name w:val="No Spacing"/>
    <w:uiPriority w:val="1"/>
    <w:qFormat/>
    <w:rsid w:val="00B323F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4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aiukwakefiel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4F00-3B93-4D16-9F01-B112E71A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Fielding</cp:lastModifiedBy>
  <cp:revision>3</cp:revision>
  <cp:lastPrinted>2016-07-20T16:28:00Z</cp:lastPrinted>
  <dcterms:created xsi:type="dcterms:W3CDTF">2017-07-05T07:02:00Z</dcterms:created>
  <dcterms:modified xsi:type="dcterms:W3CDTF">2017-07-05T07:16:00Z</dcterms:modified>
</cp:coreProperties>
</file>