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90"/>
        <w:gridCol w:w="145"/>
        <w:gridCol w:w="3499"/>
      </w:tblGrid>
      <w:tr w:rsidR="0046747C" w:rsidTr="001E48C9">
        <w:trPr>
          <w:trHeight w:hRule="exact" w:val="16118"/>
          <w:jc w:val="center"/>
        </w:trPr>
        <w:tc>
          <w:tcPr>
            <w:tcW w:w="7290" w:type="dxa"/>
          </w:tcPr>
          <w:tbl>
            <w:tblPr>
              <w:tblW w:w="763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638"/>
            </w:tblGrid>
            <w:tr w:rsidR="0046747C" w:rsidRPr="0046747C" w:rsidTr="00512584">
              <w:trPr>
                <w:cantSplit/>
                <w:trHeight w:hRule="exact" w:val="3215"/>
              </w:trPr>
              <w:tc>
                <w:tcPr>
                  <w:tcW w:w="7638" w:type="dxa"/>
                </w:tcPr>
                <w:p w:rsidR="0046747C" w:rsidRPr="0046747C" w:rsidRDefault="005D1D8B" w:rsidP="00C7730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3990321" cy="1534612"/>
                        <wp:effectExtent l="0" t="0" r="0" b="889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hand cuffs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77953" cy="15683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6747C" w:rsidRPr="0046747C" w:rsidTr="00512584">
              <w:trPr>
                <w:trHeight w:hRule="exact" w:val="2744"/>
              </w:trPr>
              <w:tc>
                <w:tcPr>
                  <w:tcW w:w="7638" w:type="dxa"/>
                </w:tcPr>
                <w:p w:rsidR="0046747C" w:rsidRPr="0046747C" w:rsidRDefault="0046747C" w:rsidP="00512584">
                  <w:pPr>
                    <w:pStyle w:val="Title"/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  <w:r w:rsidRPr="0046747C">
                    <w:rPr>
                      <w:rFonts w:ascii="Arial" w:hAnsi="Arial" w:cs="Arial"/>
                      <w:sz w:val="72"/>
                      <w:szCs w:val="72"/>
                    </w:rPr>
                    <w:t>Amnesty International</w:t>
                  </w:r>
                </w:p>
                <w:p w:rsidR="0046747C" w:rsidRPr="00E05E03" w:rsidRDefault="0046747C" w:rsidP="005D1D8B">
                  <w:pPr>
                    <w:jc w:val="center"/>
                    <w:rPr>
                      <w:rFonts w:ascii="Arial" w:hAnsi="Arial" w:cs="Arial"/>
                      <w:sz w:val="48"/>
                      <w:szCs w:val="72"/>
                    </w:rPr>
                  </w:pPr>
                  <w:r w:rsidRPr="00E05E03">
                    <w:rPr>
                      <w:rFonts w:ascii="Arial" w:hAnsi="Arial" w:cs="Arial"/>
                      <w:noProof/>
                      <w:sz w:val="48"/>
                      <w:szCs w:val="7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1" locked="0" layoutInCell="1" allowOverlap="1" wp14:anchorId="42AE4908" wp14:editId="33348994">
                            <wp:simplePos x="0" y="0"/>
                            <wp:positionH relativeFrom="column">
                              <wp:posOffset>133985</wp:posOffset>
                            </wp:positionH>
                            <wp:positionV relativeFrom="paragraph">
                              <wp:posOffset>430530</wp:posOffset>
                            </wp:positionV>
                            <wp:extent cx="4281170" cy="476250"/>
                            <wp:effectExtent l="0" t="0" r="5080" b="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81170" cy="476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6747C" w:rsidRPr="002D4E61" w:rsidRDefault="0046747C" w:rsidP="002C4226">
                                        <w:pPr>
                                          <w:shd w:val="clear" w:color="auto" w:fill="A8D08D" w:themeFill="accent6" w:themeFillTint="99"/>
                                          <w:jc w:val="center"/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2D4E61"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>WE ARE ORDINARY PEOPLE FROM ACROSS THE WORLD STANDING UP FOR HUMANITY AND HUMAN RIGHTS</w:t>
                                        </w:r>
                                      </w:p>
                                      <w:p w:rsidR="0046747C" w:rsidRDefault="0046747C" w:rsidP="0046747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2AE490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10.55pt;margin-top:33.9pt;width:337.1pt;height:37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" fillcolor="#538135 [2409]" stroked="f">
                            <v:textbox>
                              <w:txbxContent>
                                <w:p w:rsidR="0046747C" w:rsidRPr="002D4E61" w:rsidRDefault="0046747C" w:rsidP="002C4226">
                                  <w:pPr>
                                    <w:shd w:val="clear" w:color="auto" w:fill="A8D08D" w:themeFill="accent6" w:themeFillTint="99"/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2D4E61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WE ARE ORDINARY PEOPLE FROM ACROSS THE WORLD STANDING UP FOR HUMANITY AND HUMAN RIGHTS</w:t>
                                  </w:r>
                                </w:p>
                                <w:p w:rsidR="0046747C" w:rsidRDefault="0046747C" w:rsidP="0046747C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E05E03">
                    <w:rPr>
                      <w:rFonts w:ascii="Arial" w:hAnsi="Arial" w:cs="Arial"/>
                      <w:sz w:val="48"/>
                      <w:szCs w:val="72"/>
                    </w:rPr>
                    <w:t>Frome Group Newsletter</w:t>
                  </w:r>
                </w:p>
                <w:p w:rsidR="005F33C1" w:rsidRPr="005F33C1" w:rsidRDefault="005F33C1" w:rsidP="005D1D8B">
                  <w:pPr>
                    <w:pStyle w:val="Heading1"/>
                    <w:jc w:val="center"/>
                  </w:pPr>
                </w:p>
              </w:tc>
            </w:tr>
          </w:tbl>
          <w:p w:rsidR="005D1D8B" w:rsidRPr="005D1D8B" w:rsidRDefault="005D1D8B" w:rsidP="005D1D8B">
            <w:pPr>
              <w:pStyle w:val="Heading1"/>
              <w:jc w:val="center"/>
              <w:rPr>
                <w:rStyle w:val="Hyperlink"/>
                <w:color w:val="FF00FF"/>
              </w:rPr>
            </w:pPr>
            <w:r w:rsidRPr="005D1D8B">
              <w:t>Website:</w:t>
            </w:r>
            <w:r w:rsidRPr="005D1D8B">
              <w:rPr>
                <w:color w:val="FF00FF"/>
              </w:rPr>
              <w:t xml:space="preserve"> </w:t>
            </w:r>
            <w:hyperlink r:id="rId6" w:history="1">
              <w:r w:rsidRPr="005D1D8B">
                <w:rPr>
                  <w:rStyle w:val="Hyperlink"/>
                  <w:color w:val="FF00FF"/>
                </w:rPr>
                <w:t>www.amnesty.org.uk/groups/frome</w:t>
              </w:r>
            </w:hyperlink>
          </w:p>
          <w:p w:rsidR="005D1D8B" w:rsidRPr="005D1D8B" w:rsidRDefault="005D1D8B" w:rsidP="005D1D8B">
            <w:pPr>
              <w:pStyle w:val="Heading1"/>
              <w:jc w:val="center"/>
              <w:rPr>
                <w:b w:val="0"/>
                <w:bCs w:val="0"/>
              </w:rPr>
            </w:pPr>
            <w:r w:rsidRPr="005D1D8B">
              <w:t xml:space="preserve">Facebook: </w:t>
            </w:r>
            <w:hyperlink r:id="rId7" w:history="1">
              <w:r w:rsidRPr="005D1D8B">
                <w:rPr>
                  <w:color w:val="FF00FF"/>
                  <w:u w:val="single"/>
                </w:rPr>
                <w:t>www.facebook.com/fromeamnesty</w:t>
              </w:r>
            </w:hyperlink>
          </w:p>
          <w:p w:rsidR="005D1D8B" w:rsidRDefault="005D1D8B" w:rsidP="005D1D8B">
            <w:pPr>
              <w:pStyle w:val="Heading1"/>
              <w:spacing w:before="0" w:after="0"/>
              <w:jc w:val="center"/>
              <w:rPr>
                <w:rFonts w:ascii="Arial" w:hAnsi="Arial" w:cs="Arial"/>
                <w:color w:val="FF00FF"/>
                <w:sz w:val="32"/>
                <w:szCs w:val="32"/>
              </w:rPr>
            </w:pPr>
          </w:p>
          <w:p w:rsidR="00FE0330" w:rsidRDefault="00536900" w:rsidP="005D1D8B">
            <w:pPr>
              <w:pStyle w:val="Heading1"/>
              <w:spacing w:before="0" w:after="0"/>
              <w:jc w:val="center"/>
              <w:rPr>
                <w:rFonts w:ascii="Arial" w:hAnsi="Arial" w:cs="Arial"/>
                <w:color w:val="FF00FF"/>
                <w:sz w:val="32"/>
                <w:szCs w:val="32"/>
              </w:rPr>
            </w:pPr>
            <w:r>
              <w:rPr>
                <w:rFonts w:ascii="Arial" w:hAnsi="Arial" w:cs="Arial"/>
                <w:color w:val="FF00FF"/>
                <w:sz w:val="32"/>
                <w:szCs w:val="32"/>
              </w:rPr>
              <w:t>Support our April group action</w:t>
            </w:r>
          </w:p>
          <w:p w:rsidR="00A46555" w:rsidRPr="00A46555" w:rsidRDefault="00F20B8F" w:rsidP="006D4DBD">
            <w:pPr>
              <w:pStyle w:val="NormalWeb"/>
              <w:spacing w:line="276" w:lineRule="auto"/>
              <w:jc w:val="both"/>
              <w:rPr>
                <w:rFonts w:ascii="Arial" w:hAnsi="Arial" w:cs="Arial"/>
              </w:rPr>
            </w:pPr>
            <w:r w:rsidRPr="00A46555">
              <w:rPr>
                <w:rFonts w:ascii="Arial" w:hAnsi="Arial" w:cs="Arial"/>
              </w:rPr>
              <w:t>On Saturday 22</w:t>
            </w:r>
            <w:r w:rsidRPr="00A46555">
              <w:rPr>
                <w:rFonts w:ascii="Arial" w:hAnsi="Arial" w:cs="Arial"/>
                <w:vertAlign w:val="superscript"/>
              </w:rPr>
              <w:t>nd</w:t>
            </w:r>
            <w:r w:rsidRPr="00A46555">
              <w:rPr>
                <w:rFonts w:ascii="Arial" w:hAnsi="Arial" w:cs="Arial"/>
              </w:rPr>
              <w:t xml:space="preserve"> April join us in our fight to defend human rights!</w:t>
            </w:r>
            <w:r w:rsidR="00512584">
              <w:rPr>
                <w:rFonts w:ascii="Arial" w:hAnsi="Arial" w:cs="Arial"/>
              </w:rPr>
              <w:t xml:space="preserve">     </w:t>
            </w:r>
            <w:r w:rsidR="00536900" w:rsidRPr="00A46555">
              <w:rPr>
                <w:rFonts w:ascii="Arial" w:hAnsi="Arial" w:cs="Arial"/>
              </w:rPr>
              <w:t xml:space="preserve">We will be </w:t>
            </w:r>
            <w:r w:rsidRPr="00A46555">
              <w:rPr>
                <w:rFonts w:ascii="Arial" w:hAnsi="Arial" w:cs="Arial"/>
              </w:rPr>
              <w:t xml:space="preserve">holding a letter signing stand and a book stall in the Market place, just opposite </w:t>
            </w:r>
            <w:r w:rsidR="003A4664">
              <w:rPr>
                <w:rFonts w:ascii="Arial" w:hAnsi="Arial" w:cs="Arial"/>
              </w:rPr>
              <w:t>Frome</w:t>
            </w:r>
            <w:r w:rsidRPr="00A46555">
              <w:rPr>
                <w:rFonts w:ascii="Arial" w:hAnsi="Arial" w:cs="Arial"/>
              </w:rPr>
              <w:t xml:space="preserve"> library from 9.15</w:t>
            </w:r>
            <w:r w:rsidR="00A46555" w:rsidRPr="00A46555">
              <w:rPr>
                <w:rFonts w:ascii="Arial" w:hAnsi="Arial" w:cs="Arial"/>
              </w:rPr>
              <w:t xml:space="preserve"> </w:t>
            </w:r>
            <w:r w:rsidRPr="00A46555">
              <w:rPr>
                <w:rFonts w:ascii="Arial" w:hAnsi="Arial" w:cs="Arial"/>
              </w:rPr>
              <w:t xml:space="preserve">-12. </w:t>
            </w:r>
          </w:p>
          <w:p w:rsidR="00C77300" w:rsidRDefault="0088736E" w:rsidP="00C77300">
            <w:pPr>
              <w:pStyle w:val="NormalWeb"/>
              <w:spacing w:line="276" w:lineRule="auto"/>
              <w:jc w:val="center"/>
              <w:rPr>
                <w:rFonts w:ascii="Arial" w:hAnsi="Arial" w:cs="Arial"/>
              </w:rPr>
            </w:pPr>
            <w:r w:rsidRPr="00A46555">
              <w:rPr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7C5D3367" wp14:editId="1E89FEDD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2413000</wp:posOffset>
                  </wp:positionV>
                  <wp:extent cx="1814830" cy="1021080"/>
                  <wp:effectExtent l="0" t="0" r="0" b="7620"/>
                  <wp:wrapSquare wrapText="bothSides"/>
                  <wp:docPr id="3" name="Picture 3" descr="http://ichef-1.bbci.co.uk/news/ws/640/amz/worldservice/live/assets/images/2015/05/24/150524102813_tran_huynh_duy_thuc_640x360_internet_nocred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chef-1.bbci.co.uk/news/ws/640/amz/worldservice/live/assets/images/2015/05/24/150524102813_tran_huynh_duy_thuc_640x360_internet_nocred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83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B8F" w:rsidRPr="00A46555">
              <w:rPr>
                <w:rFonts w:ascii="Arial" w:hAnsi="Arial" w:cs="Arial"/>
              </w:rPr>
              <w:t xml:space="preserve">We are </w:t>
            </w:r>
            <w:r w:rsidR="001E48C9" w:rsidRPr="00A46555">
              <w:rPr>
                <w:rFonts w:ascii="Arial" w:hAnsi="Arial" w:cs="Arial"/>
              </w:rPr>
              <w:t>focussing</w:t>
            </w:r>
            <w:r w:rsidR="00F816D8">
              <w:rPr>
                <w:rFonts w:ascii="Arial" w:hAnsi="Arial" w:cs="Arial"/>
              </w:rPr>
              <w:t xml:space="preserve"> on</w:t>
            </w:r>
            <w:r w:rsidR="00536900" w:rsidRPr="00A46555">
              <w:rPr>
                <w:rFonts w:ascii="Arial" w:hAnsi="Arial" w:cs="Arial"/>
              </w:rPr>
              <w:t xml:space="preserve"> </w:t>
            </w:r>
            <w:r w:rsidR="00B37057" w:rsidRPr="00A46555">
              <w:rPr>
                <w:rFonts w:ascii="Arial" w:hAnsi="Arial" w:cs="Arial"/>
              </w:rPr>
              <w:t>cases from the Real lives campaign</w:t>
            </w:r>
            <w:r w:rsidR="000604AD">
              <w:rPr>
                <w:rFonts w:ascii="Arial" w:hAnsi="Arial" w:cs="Arial"/>
              </w:rPr>
              <w:t>;</w:t>
            </w:r>
            <w:r w:rsidR="00B37057" w:rsidRPr="00A46555">
              <w:rPr>
                <w:rFonts w:ascii="Arial" w:hAnsi="Arial" w:cs="Arial"/>
              </w:rPr>
              <w:t xml:space="preserve"> </w:t>
            </w:r>
            <w:r w:rsidR="001E48C9" w:rsidRPr="00A46555">
              <w:rPr>
                <w:rFonts w:ascii="Arial" w:hAnsi="Arial" w:cs="Arial"/>
              </w:rPr>
              <w:t>the ‘</w:t>
            </w:r>
            <w:proofErr w:type="spellStart"/>
            <w:r w:rsidR="001E48C9" w:rsidRPr="00A46555">
              <w:rPr>
                <w:rFonts w:ascii="Arial" w:hAnsi="Arial" w:cs="Arial"/>
              </w:rPr>
              <w:t>Ayotzinapa</w:t>
            </w:r>
            <w:proofErr w:type="spellEnd"/>
            <w:r w:rsidR="001E48C9" w:rsidRPr="00A46555">
              <w:rPr>
                <w:rFonts w:ascii="Arial" w:hAnsi="Arial" w:cs="Arial"/>
              </w:rPr>
              <w:t xml:space="preserve"> 43’ (43 missing students in Mexico)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07564E9" wp14:editId="02AD0741">
                  <wp:extent cx="4303501" cy="1818381"/>
                  <wp:effectExtent l="0" t="0" r="1905" b="0"/>
                  <wp:docPr id="5" name="Picture 5" descr="Image result for ayotzinapa 43 aMNES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yotzinapa 43 aMNE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66" cy="1840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584" w:rsidRDefault="00A46555" w:rsidP="006D4DBD">
            <w:pPr>
              <w:pStyle w:val="NormalWeb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46555">
              <w:rPr>
                <w:rFonts w:ascii="Arial" w:hAnsi="Arial" w:cs="Arial"/>
              </w:rPr>
              <w:t>Trần</w:t>
            </w:r>
            <w:proofErr w:type="spellEnd"/>
            <w:r w:rsidRPr="00A46555">
              <w:rPr>
                <w:rFonts w:ascii="Arial" w:hAnsi="Arial" w:cs="Arial"/>
              </w:rPr>
              <w:t xml:space="preserve"> </w:t>
            </w:r>
            <w:proofErr w:type="spellStart"/>
            <w:r w:rsidRPr="00A46555">
              <w:rPr>
                <w:rFonts w:ascii="Arial" w:hAnsi="Arial" w:cs="Arial"/>
              </w:rPr>
              <w:t>Huỳnh</w:t>
            </w:r>
            <w:proofErr w:type="spellEnd"/>
            <w:r w:rsidRPr="00A46555">
              <w:rPr>
                <w:rFonts w:ascii="Arial" w:hAnsi="Arial" w:cs="Arial"/>
              </w:rPr>
              <w:t xml:space="preserve"> </w:t>
            </w:r>
            <w:proofErr w:type="spellStart"/>
            <w:r w:rsidRPr="00A46555">
              <w:rPr>
                <w:rFonts w:ascii="Arial" w:hAnsi="Arial" w:cs="Arial"/>
              </w:rPr>
              <w:t>Duy</w:t>
            </w:r>
            <w:proofErr w:type="spellEnd"/>
            <w:r w:rsidRPr="00A46555">
              <w:rPr>
                <w:rFonts w:ascii="Arial" w:hAnsi="Arial" w:cs="Arial"/>
              </w:rPr>
              <w:t xml:space="preserve"> </w:t>
            </w:r>
            <w:proofErr w:type="spellStart"/>
            <w:r w:rsidRPr="00A46555">
              <w:rPr>
                <w:rFonts w:ascii="Arial" w:hAnsi="Arial" w:cs="Arial"/>
              </w:rPr>
              <w:t>Thức</w:t>
            </w:r>
            <w:proofErr w:type="spellEnd"/>
            <w:r w:rsidR="0088736E">
              <w:rPr>
                <w:rFonts w:ascii="Arial" w:hAnsi="Arial" w:cs="Arial"/>
              </w:rPr>
              <w:t xml:space="preserve"> who is</w:t>
            </w:r>
            <w:r w:rsidR="0088736E" w:rsidRPr="00A46555">
              <w:rPr>
                <w:rFonts w:ascii="Arial" w:hAnsi="Arial" w:cs="Arial"/>
                <w:color w:val="444444"/>
              </w:rPr>
              <w:t xml:space="preserve"> a Vietnamese </w:t>
            </w:r>
            <w:r w:rsidR="0088736E" w:rsidRPr="00A46555">
              <w:rPr>
                <w:rFonts w:ascii="Arial" w:hAnsi="Arial" w:cs="Arial"/>
              </w:rPr>
              <w:t>entrepreneur, author, blogger and human rights defender has been jailed for championing political reform</w:t>
            </w:r>
            <w:r w:rsidR="000604AD">
              <w:rPr>
                <w:rFonts w:ascii="Arial" w:hAnsi="Arial" w:cs="Arial"/>
              </w:rPr>
              <w:t xml:space="preserve">. </w:t>
            </w:r>
          </w:p>
          <w:p w:rsidR="00C77300" w:rsidRPr="0088736E" w:rsidRDefault="00C77300" w:rsidP="006D4DBD">
            <w:pPr>
              <w:pStyle w:val="NormalWeb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more information please copy and paste this link into your browser</w:t>
            </w:r>
            <w:r w:rsidR="00512584">
              <w:rPr>
                <w:rFonts w:ascii="Arial" w:hAnsi="Arial" w:cs="Arial"/>
              </w:rPr>
              <w:t xml:space="preserve"> (the real lives brochure) </w:t>
            </w:r>
            <w:r>
              <w:rPr>
                <w:rFonts w:ascii="Arial" w:hAnsi="Arial" w:cs="Arial"/>
              </w:rPr>
              <w:t>:</w:t>
            </w:r>
            <w:r w:rsidR="00512584">
              <w:rPr>
                <w:rFonts w:ascii="Arial" w:hAnsi="Arial" w:cs="Arial"/>
              </w:rPr>
              <w:t xml:space="preserve"> </w:t>
            </w:r>
            <w:r w:rsidR="00512584" w:rsidRPr="00512584">
              <w:rPr>
                <w:rFonts w:ascii="Arial" w:hAnsi="Arial" w:cs="Arial"/>
                <w:color w:val="FF33CC"/>
                <w:sz w:val="22"/>
                <w:szCs w:val="22"/>
              </w:rPr>
              <w:t>https://www.amnesty.org.uk/files/2017-02/JNL%20192%20Real%20lives%20supplement%20single%20pages%20LORES%20NEW_0.pdf?ndMNpu8onSRJ1QHxm2LlmeFsu6cB0Zdn</w:t>
            </w:r>
          </w:p>
          <w:p w:rsidR="001E48C9" w:rsidRPr="00B37057" w:rsidRDefault="001E48C9" w:rsidP="006D4DBD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45" w:type="dxa"/>
          </w:tcPr>
          <w:p w:rsidR="0046747C" w:rsidRPr="0046747C" w:rsidRDefault="0046747C" w:rsidP="006D4D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9" w:type="dxa"/>
          </w:tcPr>
          <w:tbl>
            <w:tblPr>
              <w:tblW w:w="3499" w:type="dxa"/>
              <w:tblInd w:w="4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99"/>
            </w:tblGrid>
            <w:tr w:rsidR="0046747C" w:rsidTr="00A051AF">
              <w:trPr>
                <w:trHeight w:hRule="exact" w:val="4806"/>
              </w:trPr>
              <w:tc>
                <w:tcPr>
                  <w:tcW w:w="3499" w:type="dxa"/>
                  <w:shd w:val="clear" w:color="auto" w:fill="F739C5"/>
                  <w:vAlign w:val="center"/>
                </w:tcPr>
                <w:p w:rsidR="0046747C" w:rsidRDefault="0046747C" w:rsidP="005D1D8B">
                  <w:pPr>
                    <w:pStyle w:val="Heading2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28AC880" wp14:editId="413A93DE">
                        <wp:extent cx="942409" cy="131826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_placeholder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6824" cy="1324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747C" w:rsidRDefault="0046747C" w:rsidP="006D4DBD">
                  <w:pPr>
                    <w:pStyle w:val="Line"/>
                    <w:jc w:val="both"/>
                  </w:pPr>
                </w:p>
                <w:p w:rsidR="0046747C" w:rsidRPr="009E619B" w:rsidRDefault="00FE4904" w:rsidP="00E05E03">
                  <w:pPr>
                    <w:pStyle w:val="Heading2"/>
                    <w:rPr>
                      <w:b/>
                    </w:rPr>
                  </w:pPr>
                  <w:r>
                    <w:rPr>
                      <w:b/>
                    </w:rPr>
                    <w:t>April</w:t>
                  </w:r>
                  <w:r w:rsidR="005E4EC1">
                    <w:rPr>
                      <w:b/>
                    </w:rPr>
                    <w:t xml:space="preserve"> </w:t>
                  </w:r>
                  <w:r w:rsidR="00B937B1">
                    <w:rPr>
                      <w:b/>
                    </w:rPr>
                    <w:t>2017</w:t>
                  </w:r>
                </w:p>
                <w:p w:rsidR="002B5F65" w:rsidRDefault="002B5F65" w:rsidP="00E05E03">
                  <w:pPr>
                    <w:pStyle w:val="Line"/>
                  </w:pPr>
                </w:p>
                <w:p w:rsidR="002B5F65" w:rsidRPr="009E619B" w:rsidRDefault="00FE4904" w:rsidP="00E05E03">
                  <w:pPr>
                    <w:pStyle w:val="Heading2"/>
                    <w:rPr>
                      <w:b/>
                    </w:rPr>
                  </w:pPr>
                  <w:r>
                    <w:rPr>
                      <w:b/>
                    </w:rPr>
                    <w:t>Issue 13</w:t>
                  </w:r>
                </w:p>
                <w:p w:rsidR="002B5F65" w:rsidRDefault="002B5F65" w:rsidP="006D4DBD">
                  <w:pPr>
                    <w:pStyle w:val="Line"/>
                    <w:jc w:val="both"/>
                  </w:pPr>
                </w:p>
                <w:p w:rsidR="002B5F65" w:rsidRDefault="002B5F65" w:rsidP="006D4DBD">
                  <w:pPr>
                    <w:pStyle w:val="Heading2"/>
                    <w:jc w:val="both"/>
                  </w:pPr>
                </w:p>
                <w:p w:rsidR="002B5F65" w:rsidRDefault="002B5F65" w:rsidP="006D4DBD">
                  <w:pPr>
                    <w:pStyle w:val="Line"/>
                    <w:jc w:val="both"/>
                  </w:pPr>
                </w:p>
                <w:p w:rsidR="002B5F65" w:rsidRDefault="002B5F65" w:rsidP="006D4DBD">
                  <w:pPr>
                    <w:pStyle w:val="Heading2"/>
                    <w:jc w:val="both"/>
                  </w:pPr>
                </w:p>
                <w:p w:rsidR="002B5F65" w:rsidRPr="002B5F65" w:rsidRDefault="002B5F65" w:rsidP="006D4DBD">
                  <w:pPr>
                    <w:pStyle w:val="Line"/>
                    <w:jc w:val="both"/>
                  </w:pPr>
                  <w:r>
                    <w:t>Issue 2</w:t>
                  </w:r>
                </w:p>
                <w:p w:rsidR="0046747C" w:rsidRDefault="0046747C" w:rsidP="006D4DBD">
                  <w:pPr>
                    <w:pStyle w:val="Line"/>
                    <w:jc w:val="both"/>
                  </w:pPr>
                </w:p>
                <w:p w:rsidR="0046747C" w:rsidRDefault="0046747C" w:rsidP="006D4DBD">
                  <w:pPr>
                    <w:pStyle w:val="Line"/>
                    <w:jc w:val="both"/>
                  </w:pPr>
                </w:p>
              </w:tc>
            </w:tr>
            <w:tr w:rsidR="0046747C" w:rsidTr="00A051AF">
              <w:trPr>
                <w:trHeight w:hRule="exact" w:val="428"/>
              </w:trPr>
              <w:tc>
                <w:tcPr>
                  <w:tcW w:w="3499" w:type="dxa"/>
                </w:tcPr>
                <w:p w:rsidR="0046747C" w:rsidRDefault="0046747C" w:rsidP="006D4DBD">
                  <w:pPr>
                    <w:jc w:val="both"/>
                  </w:pPr>
                </w:p>
              </w:tc>
            </w:tr>
            <w:tr w:rsidR="0046747C" w:rsidTr="00A051AF">
              <w:trPr>
                <w:trHeight w:hRule="exact" w:val="8474"/>
              </w:trPr>
              <w:tc>
                <w:tcPr>
                  <w:tcW w:w="3499" w:type="dxa"/>
                  <w:shd w:val="clear" w:color="auto" w:fill="F739C5"/>
                  <w:vAlign w:val="center"/>
                </w:tcPr>
                <w:p w:rsidR="0046747C" w:rsidRDefault="00CF5A94" w:rsidP="006D4DBD">
                  <w:pPr>
                    <w:pStyle w:val="ListParagraph"/>
                    <w:jc w:val="both"/>
                  </w:pPr>
                  <w:sdt>
                    <w:sdtPr>
                      <w:rPr>
                        <w:rFonts w:ascii="Arial" w:hAnsi="Arial" w:cs="Arial"/>
                        <w:color w:val="FFFFFF" w:themeColor="background1"/>
                        <w:sz w:val="28"/>
                        <w:lang w:val="en-GB"/>
                      </w:rPr>
                      <w:alias w:val="Title"/>
                      <w:tag w:val="Title"/>
                      <w:id w:val="-627160405"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EndPr/>
                    <w:sdtContent>
                      <w:r w:rsidR="00D56A30"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en-GB"/>
                        </w:rPr>
                        <w:t xml:space="preserve">IN THIS ISSUE: </w:t>
                      </w:r>
                      <w:r w:rsidR="00FE4904"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en-GB"/>
                        </w:rPr>
                        <w:t xml:space="preserve"> *Our</w:t>
                      </w:r>
                      <w:r w:rsidR="00D56A30"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en-GB"/>
                        </w:rPr>
                        <w:t xml:space="preserve"> April </w:t>
                      </w:r>
                      <w:r w:rsidR="00FE4904"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en-GB"/>
                        </w:rPr>
                        <w:t xml:space="preserve"> group action                            * Frome group </w:t>
                      </w:r>
                      <w:r w:rsidR="00D56A30"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en-GB"/>
                        </w:rPr>
                        <w:t>march meeting</w:t>
                      </w:r>
                      <w:r w:rsidR="00FE4904"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en-GB"/>
                        </w:rPr>
                        <w:t xml:space="preserve">        *</w:t>
                      </w:r>
                      <w:r w:rsidR="00D56A30"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en-GB"/>
                        </w:rPr>
                        <w:t>Library exhibition</w:t>
                      </w:r>
                    </w:sdtContent>
                  </w:sdt>
                </w:p>
              </w:tc>
            </w:tr>
            <w:tr w:rsidR="0046747C" w:rsidTr="00A051AF">
              <w:trPr>
                <w:trHeight w:hRule="exact" w:val="8474"/>
              </w:trPr>
              <w:tc>
                <w:tcPr>
                  <w:tcW w:w="3499" w:type="dxa"/>
                  <w:shd w:val="clear" w:color="auto" w:fill="F739C5"/>
                  <w:vAlign w:val="center"/>
                </w:tcPr>
                <w:p w:rsidR="0046747C" w:rsidRPr="00C06CCE" w:rsidRDefault="0046747C" w:rsidP="006D4DBD">
                  <w:pPr>
                    <w:pStyle w:val="Heading3"/>
                    <w:jc w:val="both"/>
                    <w:rPr>
                      <w:rStyle w:val="Heading3Char"/>
                      <w:sz w:val="32"/>
                      <w:szCs w:val="32"/>
                    </w:rPr>
                  </w:pPr>
                </w:p>
              </w:tc>
            </w:tr>
            <w:tr w:rsidR="0046747C" w:rsidTr="00A051AF">
              <w:trPr>
                <w:trHeight w:hRule="exact" w:val="8474"/>
              </w:trPr>
              <w:tc>
                <w:tcPr>
                  <w:tcW w:w="3499" w:type="dxa"/>
                  <w:shd w:val="clear" w:color="auto" w:fill="5B9BD5" w:themeFill="accent1"/>
                  <w:vAlign w:val="center"/>
                </w:tcPr>
                <w:p w:rsidR="0046747C" w:rsidRPr="00C06CCE" w:rsidRDefault="0046747C" w:rsidP="006D4DBD">
                  <w:pPr>
                    <w:pStyle w:val="Title"/>
                    <w:jc w:val="both"/>
                    <w:rPr>
                      <w:rStyle w:val="Heading3Char"/>
                      <w:sz w:val="32"/>
                      <w:szCs w:val="32"/>
                    </w:rPr>
                  </w:pPr>
                </w:p>
              </w:tc>
            </w:tr>
          </w:tbl>
          <w:p w:rsidR="0046747C" w:rsidRDefault="0046747C" w:rsidP="006D4DBD">
            <w:pPr>
              <w:jc w:val="both"/>
            </w:pPr>
          </w:p>
        </w:tc>
      </w:tr>
    </w:tbl>
    <w:p w:rsidR="000604AD" w:rsidRPr="00277A27" w:rsidRDefault="00277A27" w:rsidP="006D4DBD">
      <w:pPr>
        <w:jc w:val="both"/>
        <w:rPr>
          <w:rFonts w:ascii="Arial" w:hAnsi="Arial" w:cs="Arial"/>
          <w:color w:val="FF33CC"/>
        </w:rPr>
      </w:pPr>
      <w:r>
        <w:rPr>
          <w:rFonts w:ascii="Arial" w:hAnsi="Arial" w:cs="Arial"/>
        </w:rPr>
        <w:lastRenderedPageBreak/>
        <w:t>Amnesty is also joining forces with the Library and Information association to call</w:t>
      </w:r>
      <w:r w:rsidR="00C96201" w:rsidRPr="00C96201">
        <w:rPr>
          <w:rFonts w:ascii="Arial" w:hAnsi="Arial" w:cs="Arial"/>
        </w:rPr>
        <w:t xml:space="preserve"> for the </w:t>
      </w:r>
      <w:r w:rsidR="00C96201" w:rsidRPr="00C96201">
        <w:rPr>
          <w:rFonts w:ascii="Arial" w:hAnsi="Arial" w:cs="Arial"/>
        </w:rPr>
        <w:t xml:space="preserve">release librarian Natalya </w:t>
      </w:r>
      <w:proofErr w:type="spellStart"/>
      <w:r w:rsidR="00C96201" w:rsidRPr="00C96201">
        <w:rPr>
          <w:rFonts w:ascii="Arial" w:hAnsi="Arial" w:cs="Arial"/>
        </w:rPr>
        <w:t>Sharina</w:t>
      </w:r>
      <w:proofErr w:type="spellEnd"/>
      <w:r w:rsidR="00C96201">
        <w:rPr>
          <w:rFonts w:ascii="Arial" w:hAnsi="Arial" w:cs="Arial"/>
        </w:rPr>
        <w:t xml:space="preserve"> who is currently being held under </w:t>
      </w:r>
      <w:r w:rsidR="006E428E">
        <w:rPr>
          <w:rFonts w:ascii="Arial" w:hAnsi="Arial" w:cs="Arial"/>
        </w:rPr>
        <w:t>house arrest in Moscow</w:t>
      </w:r>
      <w:r w:rsidR="00C9620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hyperlink r:id="rId11" w:history="1">
        <w:r w:rsidRPr="00277A27">
          <w:rPr>
            <w:rStyle w:val="Hyperlink"/>
            <w:rFonts w:ascii="Arial" w:hAnsi="Arial" w:cs="Arial"/>
            <w:color w:val="FF33CC"/>
          </w:rPr>
          <w:t>https://www.cilip.org.uk/news/join-call-release-librarian-natalya-sharina-house-arrest</w:t>
        </w:r>
      </w:hyperlink>
    </w:p>
    <w:p w:rsidR="000604AD" w:rsidRDefault="00277A27" w:rsidP="006D4D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Natalya will feature on our stall and also on our library display (see below).</w:t>
      </w:r>
    </w:p>
    <w:p w:rsidR="00277A27" w:rsidRDefault="00277A27" w:rsidP="006D4DBD">
      <w:pPr>
        <w:jc w:val="both"/>
        <w:rPr>
          <w:rFonts w:ascii="Arial" w:hAnsi="Arial" w:cs="Arial"/>
        </w:rPr>
      </w:pPr>
    </w:p>
    <w:p w:rsidR="003A4664" w:rsidRPr="00C31F1E" w:rsidRDefault="003A4664" w:rsidP="006D4D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are not able to pop along to the stall then please email me at </w:t>
      </w:r>
      <w:hyperlink r:id="rId12" w:history="1">
        <w:r w:rsidRPr="00C31F1E">
          <w:rPr>
            <w:rStyle w:val="Hyperlink"/>
            <w:rFonts w:ascii="Arial" w:hAnsi="Arial" w:cs="Arial"/>
            <w:color w:val="FF00FF"/>
          </w:rPr>
          <w:t>njwardman@yahoo.co.uk</w:t>
        </w:r>
      </w:hyperlink>
      <w:r>
        <w:rPr>
          <w:rFonts w:ascii="Arial" w:hAnsi="Arial" w:cs="Arial"/>
        </w:rPr>
        <w:t xml:space="preserve"> and I will send you the letters to sign and post, or alternatively check our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 page at </w:t>
      </w:r>
      <w:hyperlink r:id="rId13" w:history="1">
        <w:r w:rsidR="00C31F1E" w:rsidRPr="00C31F1E">
          <w:rPr>
            <w:rStyle w:val="Hyperlink"/>
            <w:rFonts w:ascii="Arial" w:hAnsi="Arial" w:cs="Arial"/>
            <w:color w:val="FF00FF"/>
          </w:rPr>
          <w:t>www.facebook.com/fromeamnesty</w:t>
        </w:r>
      </w:hyperlink>
      <w:r w:rsidR="00C31F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 will be uploaded in due course.</w:t>
      </w:r>
    </w:p>
    <w:p w:rsidR="00CF5A94" w:rsidRDefault="00CF5A94" w:rsidP="001E48C9">
      <w:pPr>
        <w:pStyle w:val="Heading1"/>
        <w:spacing w:line="276" w:lineRule="auto"/>
        <w:jc w:val="center"/>
        <w:rPr>
          <w:rFonts w:ascii="Arial" w:hAnsi="Arial" w:cs="Arial"/>
          <w:color w:val="FF00FF"/>
          <w:sz w:val="32"/>
          <w:szCs w:val="32"/>
        </w:rPr>
      </w:pPr>
    </w:p>
    <w:p w:rsidR="001E48C9" w:rsidRDefault="001E48C9" w:rsidP="001E48C9">
      <w:pPr>
        <w:pStyle w:val="Heading1"/>
        <w:spacing w:line="276" w:lineRule="auto"/>
        <w:jc w:val="center"/>
        <w:rPr>
          <w:rFonts w:ascii="Arial" w:hAnsi="Arial" w:cs="Arial"/>
          <w:color w:val="FF00FF"/>
          <w:sz w:val="32"/>
          <w:szCs w:val="32"/>
        </w:rPr>
      </w:pPr>
      <w:r>
        <w:rPr>
          <w:rFonts w:ascii="Arial" w:hAnsi="Arial" w:cs="Arial"/>
          <w:color w:val="FF00FF"/>
          <w:sz w:val="32"/>
          <w:szCs w:val="32"/>
        </w:rPr>
        <w:t xml:space="preserve">Frome Amnesty group </w:t>
      </w:r>
      <w:r w:rsidR="00A46555">
        <w:rPr>
          <w:rFonts w:ascii="Arial" w:hAnsi="Arial" w:cs="Arial"/>
          <w:color w:val="FF00FF"/>
          <w:sz w:val="32"/>
          <w:szCs w:val="32"/>
        </w:rPr>
        <w:t>March meeting</w:t>
      </w:r>
    </w:p>
    <w:p w:rsidR="009316C5" w:rsidRDefault="00EE7439" w:rsidP="009316C5">
      <w:pPr>
        <w:pStyle w:val="Heading1"/>
        <w:spacing w:line="276" w:lineRule="auto"/>
        <w:jc w:val="both"/>
        <w:rPr>
          <w:rFonts w:ascii="Arial" w:hAnsi="Arial" w:cs="Arial"/>
          <w:b w:val="0"/>
          <w:color w:val="444444"/>
          <w:sz w:val="24"/>
          <w:szCs w:val="24"/>
        </w:rPr>
      </w:pPr>
      <w:r>
        <w:rPr>
          <w:rFonts w:ascii="Arial" w:hAnsi="Arial" w:cs="Arial"/>
          <w:b w:val="0"/>
          <w:color w:val="444444"/>
          <w:sz w:val="24"/>
          <w:szCs w:val="24"/>
        </w:rPr>
        <w:t>We</w:t>
      </w:r>
      <w:r w:rsidR="00A46555">
        <w:rPr>
          <w:rFonts w:ascii="Arial" w:hAnsi="Arial" w:cs="Arial"/>
          <w:b w:val="0"/>
          <w:color w:val="444444"/>
          <w:sz w:val="24"/>
          <w:szCs w:val="24"/>
        </w:rPr>
        <w:t xml:space="preserve"> met</w:t>
      </w:r>
      <w:r w:rsidR="001E48C9">
        <w:rPr>
          <w:rFonts w:ascii="Arial" w:hAnsi="Arial" w:cs="Arial"/>
          <w:b w:val="0"/>
          <w:color w:val="444444"/>
          <w:sz w:val="24"/>
          <w:szCs w:val="24"/>
        </w:rPr>
        <w:t xml:space="preserve"> on Thursday 16</w:t>
      </w:r>
      <w:r w:rsidR="001E48C9" w:rsidRPr="00B5633B">
        <w:rPr>
          <w:rFonts w:ascii="Arial" w:hAnsi="Arial" w:cs="Arial"/>
          <w:b w:val="0"/>
          <w:color w:val="444444"/>
          <w:sz w:val="24"/>
          <w:szCs w:val="24"/>
          <w:vertAlign w:val="superscript"/>
        </w:rPr>
        <w:t>th</w:t>
      </w:r>
      <w:r w:rsidR="001E48C9">
        <w:rPr>
          <w:rFonts w:ascii="Arial" w:hAnsi="Arial" w:cs="Arial"/>
          <w:b w:val="0"/>
          <w:color w:val="444444"/>
          <w:sz w:val="24"/>
          <w:szCs w:val="24"/>
        </w:rPr>
        <w:t xml:space="preserve"> </w:t>
      </w:r>
      <w:r w:rsidR="00A46555">
        <w:rPr>
          <w:rFonts w:ascii="Arial" w:hAnsi="Arial" w:cs="Arial"/>
          <w:b w:val="0"/>
          <w:color w:val="444444"/>
          <w:sz w:val="24"/>
          <w:szCs w:val="24"/>
        </w:rPr>
        <w:t>March</w:t>
      </w:r>
      <w:r w:rsidR="001E48C9">
        <w:rPr>
          <w:rFonts w:ascii="Arial" w:hAnsi="Arial" w:cs="Arial"/>
          <w:b w:val="0"/>
          <w:color w:val="444444"/>
          <w:sz w:val="24"/>
          <w:szCs w:val="24"/>
        </w:rPr>
        <w:t>.</w:t>
      </w:r>
      <w:r w:rsidR="00A46555">
        <w:rPr>
          <w:rFonts w:ascii="Arial" w:hAnsi="Arial" w:cs="Arial"/>
          <w:b w:val="0"/>
          <w:color w:val="444444"/>
          <w:sz w:val="24"/>
          <w:szCs w:val="24"/>
        </w:rPr>
        <w:t xml:space="preserve"> </w:t>
      </w:r>
      <w:r w:rsidR="00C04C9D">
        <w:rPr>
          <w:rFonts w:ascii="Arial" w:hAnsi="Arial" w:cs="Arial"/>
          <w:b w:val="0"/>
          <w:color w:val="444444"/>
          <w:sz w:val="24"/>
          <w:szCs w:val="24"/>
        </w:rPr>
        <w:t>It was a</w:t>
      </w:r>
      <w:r w:rsidR="006D4DBD">
        <w:rPr>
          <w:rFonts w:ascii="Arial" w:hAnsi="Arial" w:cs="Arial"/>
          <w:b w:val="0"/>
          <w:color w:val="444444"/>
          <w:sz w:val="24"/>
          <w:szCs w:val="24"/>
        </w:rPr>
        <w:t>n interesting</w:t>
      </w:r>
      <w:r w:rsidR="00C04C9D">
        <w:rPr>
          <w:rFonts w:ascii="Arial" w:hAnsi="Arial" w:cs="Arial"/>
          <w:b w:val="0"/>
          <w:color w:val="444444"/>
          <w:sz w:val="24"/>
          <w:szCs w:val="24"/>
        </w:rPr>
        <w:t xml:space="preserve"> meeting and lots of ideas were discussed. The main focus of the conversation was how we could get more people more involved with group </w:t>
      </w:r>
      <w:r w:rsidR="001D35D3">
        <w:rPr>
          <w:rFonts w:ascii="Arial" w:hAnsi="Arial" w:cs="Arial"/>
          <w:b w:val="0"/>
          <w:color w:val="444444"/>
          <w:sz w:val="24"/>
          <w:szCs w:val="24"/>
        </w:rPr>
        <w:t xml:space="preserve">events </w:t>
      </w:r>
      <w:r w:rsidR="00C04C9D">
        <w:rPr>
          <w:rFonts w:ascii="Arial" w:hAnsi="Arial" w:cs="Arial"/>
          <w:b w:val="0"/>
          <w:color w:val="444444"/>
          <w:sz w:val="24"/>
          <w:szCs w:val="24"/>
        </w:rPr>
        <w:t>(if they’d like to be</w:t>
      </w:r>
      <w:r w:rsidR="009316C5">
        <w:rPr>
          <w:rFonts w:ascii="Arial" w:hAnsi="Arial" w:cs="Arial"/>
          <w:b w:val="0"/>
          <w:color w:val="444444"/>
          <w:sz w:val="24"/>
          <w:szCs w:val="24"/>
        </w:rPr>
        <w:t>!</w:t>
      </w:r>
      <w:r w:rsidR="00C04C9D">
        <w:rPr>
          <w:rFonts w:ascii="Arial" w:hAnsi="Arial" w:cs="Arial"/>
          <w:b w:val="0"/>
          <w:color w:val="444444"/>
          <w:sz w:val="24"/>
          <w:szCs w:val="24"/>
        </w:rPr>
        <w:t xml:space="preserve">). We now have a whopping 68 members on our email list! Our book stalls and letter writing events are generally pretty well attended but we could do with a bit of a hand </w:t>
      </w:r>
      <w:r w:rsidR="006D4DBD">
        <w:rPr>
          <w:rFonts w:ascii="Arial" w:hAnsi="Arial" w:cs="Arial"/>
          <w:b w:val="0"/>
          <w:color w:val="444444"/>
          <w:sz w:val="24"/>
          <w:szCs w:val="24"/>
        </w:rPr>
        <w:t>on</w:t>
      </w:r>
      <w:r w:rsidR="00C04C9D">
        <w:rPr>
          <w:rFonts w:ascii="Arial" w:hAnsi="Arial" w:cs="Arial"/>
          <w:b w:val="0"/>
          <w:color w:val="444444"/>
          <w:sz w:val="24"/>
          <w:szCs w:val="24"/>
        </w:rPr>
        <w:t xml:space="preserve"> the stall. So if you are reading this and fancy doing a st</w:t>
      </w:r>
      <w:r w:rsidR="004F0ACC">
        <w:rPr>
          <w:rFonts w:ascii="Arial" w:hAnsi="Arial" w:cs="Arial"/>
          <w:b w:val="0"/>
          <w:color w:val="444444"/>
          <w:sz w:val="24"/>
          <w:szCs w:val="24"/>
        </w:rPr>
        <w:t>int volunteering on our next</w:t>
      </w:r>
      <w:r w:rsidR="00C04C9D">
        <w:rPr>
          <w:rFonts w:ascii="Arial" w:hAnsi="Arial" w:cs="Arial"/>
          <w:b w:val="0"/>
          <w:color w:val="444444"/>
          <w:sz w:val="24"/>
          <w:szCs w:val="24"/>
        </w:rPr>
        <w:t xml:space="preserve"> </w:t>
      </w:r>
      <w:r w:rsidR="004F0ACC">
        <w:rPr>
          <w:rFonts w:ascii="Arial" w:hAnsi="Arial" w:cs="Arial"/>
          <w:b w:val="0"/>
          <w:color w:val="444444"/>
          <w:sz w:val="24"/>
          <w:szCs w:val="24"/>
        </w:rPr>
        <w:t>letter signing stall on Saturday 22</w:t>
      </w:r>
      <w:r w:rsidR="004F0ACC" w:rsidRPr="004F0ACC">
        <w:rPr>
          <w:rFonts w:ascii="Arial" w:hAnsi="Arial" w:cs="Arial"/>
          <w:b w:val="0"/>
          <w:color w:val="444444"/>
          <w:sz w:val="24"/>
          <w:szCs w:val="24"/>
          <w:vertAlign w:val="superscript"/>
        </w:rPr>
        <w:t>nd</w:t>
      </w:r>
      <w:r w:rsidR="004F0ACC">
        <w:rPr>
          <w:rFonts w:ascii="Arial" w:hAnsi="Arial" w:cs="Arial"/>
          <w:b w:val="0"/>
          <w:color w:val="444444"/>
          <w:sz w:val="24"/>
          <w:szCs w:val="24"/>
        </w:rPr>
        <w:t xml:space="preserve"> April then please contact Judy at</w:t>
      </w:r>
      <w:r w:rsidR="004F0ACC" w:rsidRPr="006D4DBD">
        <w:rPr>
          <w:rFonts w:ascii="Arial" w:hAnsi="Arial" w:cs="Arial"/>
          <w:b w:val="0"/>
          <w:color w:val="FF00FF"/>
          <w:sz w:val="24"/>
          <w:szCs w:val="24"/>
        </w:rPr>
        <w:t xml:space="preserve"> </w:t>
      </w:r>
      <w:hyperlink r:id="rId14" w:history="1">
        <w:r w:rsidR="004F0ACC" w:rsidRPr="006D4DBD">
          <w:rPr>
            <w:rStyle w:val="Hyperlink"/>
            <w:rFonts w:ascii="Arial" w:hAnsi="Arial" w:cs="Arial"/>
            <w:b w:val="0"/>
            <w:color w:val="FF00FF"/>
            <w:sz w:val="24"/>
            <w:szCs w:val="24"/>
          </w:rPr>
          <w:t>judy.hosegood@btinternet.com</w:t>
        </w:r>
      </w:hyperlink>
      <w:r w:rsidR="004F0ACC">
        <w:rPr>
          <w:rFonts w:ascii="Arial" w:hAnsi="Arial" w:cs="Arial"/>
          <w:b w:val="0"/>
          <w:color w:val="444444"/>
          <w:sz w:val="24"/>
          <w:szCs w:val="24"/>
        </w:rPr>
        <w:t xml:space="preserve"> </w:t>
      </w:r>
      <w:r w:rsidR="006D4DBD">
        <w:rPr>
          <w:rFonts w:ascii="Arial" w:hAnsi="Arial" w:cs="Arial"/>
          <w:b w:val="0"/>
          <w:color w:val="444444"/>
          <w:sz w:val="24"/>
          <w:szCs w:val="24"/>
        </w:rPr>
        <w:t xml:space="preserve">, </w:t>
      </w:r>
      <w:r w:rsidR="009316C5">
        <w:rPr>
          <w:rFonts w:ascii="Arial" w:hAnsi="Arial" w:cs="Arial"/>
          <w:b w:val="0"/>
          <w:color w:val="444444"/>
          <w:sz w:val="24"/>
          <w:szCs w:val="24"/>
        </w:rPr>
        <w:t xml:space="preserve">any time no matter how short greatly helps. </w:t>
      </w:r>
    </w:p>
    <w:p w:rsidR="009316C5" w:rsidRDefault="009316C5" w:rsidP="009316C5">
      <w:pPr>
        <w:pStyle w:val="Heading1"/>
        <w:spacing w:line="276" w:lineRule="auto"/>
        <w:jc w:val="both"/>
        <w:rPr>
          <w:rFonts w:ascii="Arial" w:hAnsi="Arial" w:cs="Arial"/>
          <w:b w:val="0"/>
          <w:color w:val="444444"/>
          <w:sz w:val="24"/>
          <w:szCs w:val="24"/>
        </w:rPr>
      </w:pPr>
      <w:r>
        <w:rPr>
          <w:rFonts w:ascii="Arial" w:hAnsi="Arial" w:cs="Arial"/>
          <w:b w:val="0"/>
          <w:color w:val="444444"/>
          <w:sz w:val="24"/>
          <w:szCs w:val="24"/>
        </w:rPr>
        <w:t>There are also plans afoot for an Amnesty library display from 29</w:t>
      </w:r>
      <w:r w:rsidRPr="009316C5">
        <w:rPr>
          <w:rFonts w:ascii="Arial" w:hAnsi="Arial" w:cs="Arial"/>
          <w:b w:val="0"/>
          <w:color w:val="444444"/>
          <w:sz w:val="24"/>
          <w:szCs w:val="24"/>
          <w:vertAlign w:val="superscript"/>
        </w:rPr>
        <w:t>th</w:t>
      </w:r>
      <w:r>
        <w:rPr>
          <w:rFonts w:ascii="Arial" w:hAnsi="Arial" w:cs="Arial"/>
          <w:b w:val="0"/>
          <w:color w:val="444444"/>
          <w:sz w:val="24"/>
          <w:szCs w:val="24"/>
        </w:rPr>
        <w:t xml:space="preserve"> April – 3</w:t>
      </w:r>
      <w:r w:rsidRPr="009316C5">
        <w:rPr>
          <w:rFonts w:ascii="Arial" w:hAnsi="Arial" w:cs="Arial"/>
          <w:b w:val="0"/>
          <w:color w:val="444444"/>
          <w:sz w:val="24"/>
          <w:szCs w:val="24"/>
          <w:vertAlign w:val="superscript"/>
        </w:rPr>
        <w:t>rd</w:t>
      </w:r>
      <w:r>
        <w:rPr>
          <w:rFonts w:ascii="Arial" w:hAnsi="Arial" w:cs="Arial"/>
          <w:b w:val="0"/>
          <w:color w:val="444444"/>
          <w:sz w:val="24"/>
          <w:szCs w:val="24"/>
        </w:rPr>
        <w:t xml:space="preserve"> May and we may also be involved in a Pride event. Please come along to our next meeting if you’</w:t>
      </w:r>
      <w:r w:rsidR="001D35D3">
        <w:rPr>
          <w:rFonts w:ascii="Arial" w:hAnsi="Arial" w:cs="Arial"/>
          <w:b w:val="0"/>
          <w:color w:val="444444"/>
          <w:sz w:val="24"/>
          <w:szCs w:val="24"/>
        </w:rPr>
        <w:t xml:space="preserve">d like to get involved with </w:t>
      </w:r>
      <w:r>
        <w:rPr>
          <w:rFonts w:ascii="Arial" w:hAnsi="Arial" w:cs="Arial"/>
          <w:b w:val="0"/>
          <w:color w:val="444444"/>
          <w:sz w:val="24"/>
          <w:szCs w:val="24"/>
        </w:rPr>
        <w:t>these events and others…!</w:t>
      </w:r>
      <w:r w:rsidR="001D35D3">
        <w:rPr>
          <w:rFonts w:ascii="Arial" w:hAnsi="Arial" w:cs="Arial"/>
          <w:b w:val="0"/>
          <w:color w:val="444444"/>
          <w:sz w:val="24"/>
          <w:szCs w:val="24"/>
        </w:rPr>
        <w:t xml:space="preserve"> (or contact Nadine or Judy).</w:t>
      </w:r>
    </w:p>
    <w:p w:rsidR="009316C5" w:rsidRPr="006D4DBD" w:rsidRDefault="009316C5" w:rsidP="00503038">
      <w:pPr>
        <w:pStyle w:val="Heading1"/>
        <w:spacing w:line="276" w:lineRule="auto"/>
        <w:jc w:val="center"/>
        <w:rPr>
          <w:rFonts w:ascii="Arial" w:hAnsi="Arial" w:cs="Arial"/>
          <w:color w:val="FF00FF"/>
          <w:sz w:val="20"/>
          <w:szCs w:val="20"/>
        </w:rPr>
      </w:pPr>
    </w:p>
    <w:p w:rsidR="005307C3" w:rsidRDefault="009316C5" w:rsidP="00503038">
      <w:pPr>
        <w:pStyle w:val="Heading1"/>
        <w:spacing w:line="276" w:lineRule="auto"/>
        <w:jc w:val="center"/>
        <w:rPr>
          <w:rFonts w:ascii="Arial" w:hAnsi="Arial" w:cs="Arial"/>
          <w:color w:val="FF00FF"/>
          <w:sz w:val="32"/>
          <w:szCs w:val="32"/>
        </w:rPr>
      </w:pPr>
      <w:r>
        <w:rPr>
          <w:rFonts w:ascii="Arial" w:hAnsi="Arial" w:cs="Arial"/>
          <w:color w:val="FF00FF"/>
          <w:sz w:val="32"/>
          <w:szCs w:val="32"/>
        </w:rPr>
        <w:t>Library display</w:t>
      </w:r>
    </w:p>
    <w:p w:rsidR="009316C5" w:rsidRPr="00D56A30" w:rsidRDefault="00D56A30" w:rsidP="00D56A30">
      <w:pPr>
        <w:jc w:val="both"/>
        <w:rPr>
          <w:rFonts w:ascii="Arial" w:hAnsi="Arial" w:cs="Arial"/>
          <w:color w:val="444444"/>
        </w:rPr>
      </w:pPr>
      <w:r w:rsidRPr="00D56A30">
        <w:rPr>
          <w:rFonts w:ascii="Arial" w:hAnsi="Arial" w:cs="Arial"/>
        </w:rPr>
        <w:t>From April 29th until May 6th, which includes Word Press Freedom Day</w:t>
      </w:r>
      <w:r w:rsidR="006D4DBD">
        <w:rPr>
          <w:rFonts w:ascii="Arial" w:hAnsi="Arial" w:cs="Arial"/>
        </w:rPr>
        <w:t xml:space="preserve"> on</w:t>
      </w:r>
      <w:r w:rsidR="006D4DBD" w:rsidRPr="006D4DBD">
        <w:rPr>
          <w:rFonts w:ascii="Arial" w:hAnsi="Arial" w:cs="Arial"/>
        </w:rPr>
        <w:t xml:space="preserve"> </w:t>
      </w:r>
      <w:r w:rsidR="006D4DBD" w:rsidRPr="00D56A30">
        <w:rPr>
          <w:rFonts w:ascii="Arial" w:hAnsi="Arial" w:cs="Arial"/>
        </w:rPr>
        <w:t>May 3</w:t>
      </w:r>
      <w:r w:rsidR="006D4DBD" w:rsidRPr="006D4DBD">
        <w:rPr>
          <w:rFonts w:ascii="Arial" w:hAnsi="Arial" w:cs="Arial"/>
          <w:vertAlign w:val="superscript"/>
        </w:rPr>
        <w:t>rd</w:t>
      </w:r>
      <w:r w:rsidR="006D4DBD">
        <w:rPr>
          <w:rFonts w:ascii="Arial" w:hAnsi="Arial" w:cs="Arial"/>
        </w:rPr>
        <w:t xml:space="preserve">. </w:t>
      </w:r>
      <w:r w:rsidRPr="00D56A30">
        <w:rPr>
          <w:rFonts w:ascii="Arial" w:hAnsi="Arial" w:cs="Arial"/>
        </w:rPr>
        <w:t>We will have a display in the library</w:t>
      </w:r>
      <w:r w:rsidR="00CF5A94">
        <w:rPr>
          <w:rFonts w:ascii="Arial" w:hAnsi="Arial" w:cs="Arial"/>
        </w:rPr>
        <w:t xml:space="preserve"> focussing on journalists who have been imprisoned for exercising their right to freedom of expression</w:t>
      </w:r>
      <w:r w:rsidRPr="00D56A30">
        <w:rPr>
          <w:rFonts w:ascii="Arial" w:hAnsi="Arial" w:cs="Arial"/>
        </w:rPr>
        <w:t>. Look out for the large display boards near the Mendip Council Information Point desk. Watch this space for further details…</w:t>
      </w:r>
      <w:r w:rsidR="006D4DBD">
        <w:rPr>
          <w:rFonts w:ascii="Arial" w:hAnsi="Arial" w:cs="Arial"/>
        </w:rPr>
        <w:t xml:space="preserve"> </w:t>
      </w:r>
    </w:p>
    <w:p w:rsidR="00CF5A94" w:rsidRDefault="00CF5A94" w:rsidP="006D4DBD">
      <w:pPr>
        <w:pStyle w:val="Heading1"/>
        <w:spacing w:line="276" w:lineRule="auto"/>
        <w:jc w:val="center"/>
        <w:rPr>
          <w:rFonts w:ascii="Arial" w:hAnsi="Arial" w:cs="Arial"/>
          <w:color w:val="FF00FF"/>
          <w:sz w:val="32"/>
          <w:szCs w:val="32"/>
        </w:rPr>
      </w:pPr>
    </w:p>
    <w:p w:rsidR="006D4DBD" w:rsidRDefault="006D4DBD" w:rsidP="006D4DBD">
      <w:pPr>
        <w:pStyle w:val="Heading1"/>
        <w:spacing w:line="276" w:lineRule="auto"/>
        <w:jc w:val="center"/>
        <w:rPr>
          <w:rFonts w:ascii="Arial" w:hAnsi="Arial" w:cs="Arial"/>
          <w:color w:val="FF00FF"/>
          <w:sz w:val="32"/>
          <w:szCs w:val="32"/>
        </w:rPr>
      </w:pPr>
      <w:r>
        <w:rPr>
          <w:rFonts w:ascii="Arial" w:hAnsi="Arial" w:cs="Arial"/>
          <w:color w:val="FF00FF"/>
          <w:sz w:val="32"/>
          <w:szCs w:val="32"/>
        </w:rPr>
        <w:t xml:space="preserve">Are you a musician, do you </w:t>
      </w:r>
      <w:proofErr w:type="spellStart"/>
      <w:r>
        <w:rPr>
          <w:rFonts w:ascii="Arial" w:hAnsi="Arial" w:cs="Arial"/>
          <w:color w:val="FF00FF"/>
          <w:sz w:val="32"/>
          <w:szCs w:val="32"/>
        </w:rPr>
        <w:t>organise</w:t>
      </w:r>
      <w:proofErr w:type="spellEnd"/>
      <w:r>
        <w:rPr>
          <w:rFonts w:ascii="Arial" w:hAnsi="Arial" w:cs="Arial"/>
          <w:color w:val="FF00FF"/>
          <w:sz w:val="32"/>
          <w:szCs w:val="32"/>
        </w:rPr>
        <w:t xml:space="preserve"> musical events?</w:t>
      </w:r>
    </w:p>
    <w:p w:rsidR="006D4DBD" w:rsidRDefault="006D4DBD" w:rsidP="006D4D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raise awareness of our group in the town, to raise awareness about what Amnesty International is about and perhaps to raise a few quid for Amnesty to boot if you are already organising an event why not put the event on in aid of Amnesty…? </w:t>
      </w:r>
    </w:p>
    <w:p w:rsidR="009316C5" w:rsidRDefault="006D4DBD" w:rsidP="006D4D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come along to our next meeting or get in touch with Judy or Nadine.</w:t>
      </w:r>
    </w:p>
    <w:p w:rsidR="006D4DBD" w:rsidRPr="006D4DBD" w:rsidRDefault="006D4DBD" w:rsidP="006D4DBD">
      <w:pPr>
        <w:pStyle w:val="Heading2"/>
        <w:rPr>
          <w:rFonts w:ascii="Arial" w:hAnsi="Arial" w:cs="Arial"/>
          <w:b/>
          <w:color w:val="FF00FF"/>
          <w:sz w:val="20"/>
          <w:szCs w:val="20"/>
        </w:rPr>
      </w:pPr>
    </w:p>
    <w:p w:rsidR="00CF5A94" w:rsidRDefault="00CF5A94" w:rsidP="006D4DBD">
      <w:pPr>
        <w:pStyle w:val="Heading2"/>
        <w:rPr>
          <w:rFonts w:ascii="Arial" w:hAnsi="Arial" w:cs="Arial"/>
          <w:b/>
          <w:color w:val="FF00FF"/>
          <w:sz w:val="32"/>
          <w:szCs w:val="32"/>
        </w:rPr>
      </w:pPr>
    </w:p>
    <w:p w:rsidR="006D4DBD" w:rsidRPr="00A41592" w:rsidRDefault="006D4DBD" w:rsidP="006D4DBD">
      <w:pPr>
        <w:pStyle w:val="Heading2"/>
        <w:rPr>
          <w:rFonts w:ascii="Arial" w:hAnsi="Arial" w:cs="Arial"/>
          <w:b/>
          <w:color w:val="FF00FF"/>
          <w:sz w:val="32"/>
          <w:szCs w:val="32"/>
        </w:rPr>
      </w:pPr>
      <w:r w:rsidRPr="00A41592">
        <w:rPr>
          <w:rFonts w:ascii="Arial" w:hAnsi="Arial" w:cs="Arial"/>
          <w:b/>
          <w:color w:val="FF00FF"/>
          <w:sz w:val="32"/>
          <w:szCs w:val="32"/>
        </w:rPr>
        <w:t>Your ideas for the newsletter…</w:t>
      </w:r>
    </w:p>
    <w:p w:rsidR="006D4DBD" w:rsidRDefault="006D4DBD" w:rsidP="006D4DBD">
      <w:pPr>
        <w:spacing w:before="240" w:after="240"/>
        <w:rPr>
          <w:rFonts w:ascii="Arial" w:hAnsi="Arial" w:cs="Arial"/>
          <w:lang w:val="en"/>
        </w:rPr>
      </w:pPr>
      <w:r w:rsidRPr="000E039F">
        <w:rPr>
          <w:rFonts w:ascii="Arial" w:hAnsi="Arial" w:cs="Arial"/>
          <w:lang w:val="en"/>
        </w:rPr>
        <w:t xml:space="preserve">If you have any feedback on this newsletter or would like anything included in the next issue then please feel free to contact me – Nadine Crook </w:t>
      </w:r>
      <w:hyperlink r:id="rId15" w:history="1">
        <w:r w:rsidRPr="008A1F31">
          <w:rPr>
            <w:rStyle w:val="Hyperlink"/>
            <w:rFonts w:ascii="Arial" w:hAnsi="Arial" w:cs="Arial"/>
            <w:color w:val="FF00FF"/>
            <w:sz w:val="22"/>
            <w:szCs w:val="22"/>
            <w:lang w:val="en"/>
          </w:rPr>
          <w:t>njwardman@yahoo.co.uk</w:t>
        </w:r>
      </w:hyperlink>
    </w:p>
    <w:p w:rsidR="00CF5A94" w:rsidRDefault="00CF5A94" w:rsidP="006D4DBD">
      <w:pPr>
        <w:spacing w:before="240" w:after="240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:rsidR="00CF5A94" w:rsidRDefault="00503038" w:rsidP="00CF5A94">
      <w:pPr>
        <w:spacing w:before="240" w:after="240"/>
        <w:jc w:val="center"/>
        <w:rPr>
          <w:rStyle w:val="Hyperlink"/>
          <w:rFonts w:ascii="Arial" w:hAnsi="Arial" w:cs="Arial"/>
          <w:color w:val="auto"/>
          <w:u w:val="none"/>
          <w:lang w:val="en"/>
        </w:rPr>
      </w:pPr>
      <w:r w:rsidRPr="00503038">
        <w:rPr>
          <w:rStyle w:val="Hyperlink"/>
          <w:rFonts w:ascii="Arial" w:hAnsi="Arial" w:cs="Arial"/>
          <w:b/>
          <w:color w:val="auto"/>
          <w:u w:val="none"/>
        </w:rPr>
        <w:t>Our group meets on the third Thursday of each month at the Bridge Café, Selwood Road, Frome, BA11 3BS at 8pm.</w:t>
      </w:r>
      <w:r w:rsidR="006D4DBD">
        <w:rPr>
          <w:rStyle w:val="Hyperlink"/>
          <w:rFonts w:ascii="Arial" w:hAnsi="Arial" w:cs="Arial"/>
          <w:color w:val="auto"/>
          <w:u w:val="none"/>
          <w:lang w:val="en"/>
        </w:rPr>
        <w:t xml:space="preserve"> </w:t>
      </w:r>
    </w:p>
    <w:p w:rsidR="00CF5A94" w:rsidRPr="00CF5A94" w:rsidRDefault="00503038" w:rsidP="00CF5A94">
      <w:pPr>
        <w:spacing w:before="240" w:after="240"/>
        <w:jc w:val="center"/>
        <w:rPr>
          <w:rStyle w:val="Hyperlink"/>
          <w:rFonts w:ascii="Arial" w:hAnsi="Arial" w:cs="Arial"/>
          <w:color w:val="auto"/>
          <w:u w:val="none"/>
          <w:lang w:val="en"/>
        </w:rPr>
      </w:pPr>
      <w:bookmarkStart w:id="0" w:name="_GoBack"/>
      <w:bookmarkEnd w:id="0"/>
      <w:r w:rsidRPr="00503038">
        <w:rPr>
          <w:rStyle w:val="Hyperlink"/>
          <w:rFonts w:ascii="Arial" w:hAnsi="Arial" w:cs="Arial"/>
          <w:b/>
          <w:color w:val="auto"/>
          <w:u w:val="none"/>
        </w:rPr>
        <w:t xml:space="preserve">Our next meeting is: </w:t>
      </w:r>
      <w:r w:rsidR="001B7FAE">
        <w:rPr>
          <w:rStyle w:val="Hyperlink"/>
          <w:rFonts w:ascii="Arial" w:hAnsi="Arial" w:cs="Arial"/>
          <w:b/>
          <w:color w:val="FF00FF"/>
        </w:rPr>
        <w:t>Thursday 20</w:t>
      </w:r>
      <w:r w:rsidRPr="00363AC5">
        <w:rPr>
          <w:rStyle w:val="Hyperlink"/>
          <w:rFonts w:ascii="Arial" w:hAnsi="Arial" w:cs="Arial"/>
          <w:b/>
          <w:color w:val="FF00FF"/>
          <w:vertAlign w:val="superscript"/>
        </w:rPr>
        <w:t>th</w:t>
      </w:r>
      <w:r>
        <w:rPr>
          <w:rStyle w:val="Hyperlink"/>
          <w:rFonts w:ascii="Arial" w:hAnsi="Arial" w:cs="Arial"/>
          <w:b/>
          <w:color w:val="FF00FF"/>
        </w:rPr>
        <w:t xml:space="preserve"> </w:t>
      </w:r>
      <w:r w:rsidR="001B7FAE">
        <w:rPr>
          <w:rStyle w:val="Hyperlink"/>
          <w:rFonts w:ascii="Arial" w:hAnsi="Arial" w:cs="Arial"/>
          <w:b/>
          <w:color w:val="FF00FF"/>
        </w:rPr>
        <w:t>April</w:t>
      </w:r>
      <w:r w:rsidRPr="00363AC5">
        <w:rPr>
          <w:rStyle w:val="Hyperlink"/>
          <w:rFonts w:ascii="Arial" w:hAnsi="Arial" w:cs="Arial"/>
          <w:b/>
          <w:color w:val="FF00FF"/>
        </w:rPr>
        <w:t xml:space="preserve"> 2017</w:t>
      </w:r>
      <w:r w:rsidR="002F04FB">
        <w:rPr>
          <w:rStyle w:val="Hyperlink"/>
          <w:rFonts w:ascii="Arial" w:hAnsi="Arial" w:cs="Arial"/>
          <w:b/>
          <w:color w:val="FF00FF"/>
          <w:u w:val="none"/>
        </w:rPr>
        <w:t xml:space="preserve"> </w:t>
      </w:r>
    </w:p>
    <w:p w:rsidR="00E17771" w:rsidRDefault="002F04FB" w:rsidP="006D4DBD">
      <w:pPr>
        <w:spacing w:before="240" w:after="240"/>
        <w:jc w:val="center"/>
        <w:rPr>
          <w:rFonts w:ascii="Arial" w:hAnsi="Arial" w:cs="Arial"/>
          <w:b/>
          <w:color w:val="FF00FF"/>
          <w:sz w:val="32"/>
          <w:szCs w:val="32"/>
        </w:rPr>
      </w:pPr>
      <w:r>
        <w:rPr>
          <w:rStyle w:val="Hyperlink"/>
          <w:rFonts w:ascii="Arial" w:hAnsi="Arial" w:cs="Arial"/>
          <w:b/>
          <w:color w:val="FF00FF"/>
          <w:u w:val="none"/>
        </w:rPr>
        <w:t>If you’ve never been to a meeting before why not come</w:t>
      </w:r>
      <w:r w:rsidR="00E51FBF">
        <w:rPr>
          <w:rStyle w:val="Hyperlink"/>
          <w:rFonts w:ascii="Arial" w:hAnsi="Arial" w:cs="Arial"/>
          <w:b/>
          <w:color w:val="FF00FF"/>
          <w:u w:val="none"/>
        </w:rPr>
        <w:t xml:space="preserve"> along! It’s very informal and it would be great to hear your ideas. </w:t>
      </w:r>
    </w:p>
    <w:sectPr w:rsidR="00E17771" w:rsidSect="00E00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7DB4"/>
    <w:multiLevelType w:val="hybridMultilevel"/>
    <w:tmpl w:val="B658C7EA"/>
    <w:lvl w:ilvl="0" w:tplc="82EC2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5962"/>
    <w:multiLevelType w:val="hybridMultilevel"/>
    <w:tmpl w:val="2A9AB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CD38CA"/>
    <w:multiLevelType w:val="hybridMultilevel"/>
    <w:tmpl w:val="0A18AC68"/>
    <w:lvl w:ilvl="0" w:tplc="577C83B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32C11"/>
    <w:multiLevelType w:val="hybridMultilevel"/>
    <w:tmpl w:val="E98E997A"/>
    <w:lvl w:ilvl="0" w:tplc="C1CC23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D4F1F"/>
    <w:multiLevelType w:val="hybridMultilevel"/>
    <w:tmpl w:val="3D96F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7C"/>
    <w:rsid w:val="000137C6"/>
    <w:rsid w:val="000200C3"/>
    <w:rsid w:val="000604AD"/>
    <w:rsid w:val="00073A18"/>
    <w:rsid w:val="000B1B35"/>
    <w:rsid w:val="000E039F"/>
    <w:rsid w:val="000E0AE5"/>
    <w:rsid w:val="000E3D50"/>
    <w:rsid w:val="00103E6C"/>
    <w:rsid w:val="001144A9"/>
    <w:rsid w:val="00121431"/>
    <w:rsid w:val="0012506A"/>
    <w:rsid w:val="0019757C"/>
    <w:rsid w:val="001B7FAE"/>
    <w:rsid w:val="001D35D3"/>
    <w:rsid w:val="001E48C9"/>
    <w:rsid w:val="001F00A0"/>
    <w:rsid w:val="001F49E8"/>
    <w:rsid w:val="002139AB"/>
    <w:rsid w:val="002236B5"/>
    <w:rsid w:val="00223EEF"/>
    <w:rsid w:val="0022495A"/>
    <w:rsid w:val="00241025"/>
    <w:rsid w:val="00241C1E"/>
    <w:rsid w:val="0025293C"/>
    <w:rsid w:val="00273273"/>
    <w:rsid w:val="00277A27"/>
    <w:rsid w:val="00297616"/>
    <w:rsid w:val="002B201B"/>
    <w:rsid w:val="002B5F65"/>
    <w:rsid w:val="002C4226"/>
    <w:rsid w:val="002D71EE"/>
    <w:rsid w:val="002F04FB"/>
    <w:rsid w:val="002F3BA9"/>
    <w:rsid w:val="002F665E"/>
    <w:rsid w:val="00302223"/>
    <w:rsid w:val="00315E9B"/>
    <w:rsid w:val="00335F61"/>
    <w:rsid w:val="00337FDD"/>
    <w:rsid w:val="00352122"/>
    <w:rsid w:val="00352CE3"/>
    <w:rsid w:val="00356316"/>
    <w:rsid w:val="00363AC5"/>
    <w:rsid w:val="003802F6"/>
    <w:rsid w:val="00380DE4"/>
    <w:rsid w:val="00384C23"/>
    <w:rsid w:val="003A088A"/>
    <w:rsid w:val="003A36E3"/>
    <w:rsid w:val="003A4664"/>
    <w:rsid w:val="003A4E2E"/>
    <w:rsid w:val="003F1F5A"/>
    <w:rsid w:val="00400AF5"/>
    <w:rsid w:val="004140EE"/>
    <w:rsid w:val="00417B99"/>
    <w:rsid w:val="0043038C"/>
    <w:rsid w:val="00437854"/>
    <w:rsid w:val="0046747C"/>
    <w:rsid w:val="004916AB"/>
    <w:rsid w:val="004A317D"/>
    <w:rsid w:val="004B1A0E"/>
    <w:rsid w:val="004B40BD"/>
    <w:rsid w:val="004D2EFF"/>
    <w:rsid w:val="004F0ACC"/>
    <w:rsid w:val="004F5908"/>
    <w:rsid w:val="00503038"/>
    <w:rsid w:val="00512584"/>
    <w:rsid w:val="005261BF"/>
    <w:rsid w:val="005307C3"/>
    <w:rsid w:val="00536900"/>
    <w:rsid w:val="005515BC"/>
    <w:rsid w:val="00551DEF"/>
    <w:rsid w:val="00553238"/>
    <w:rsid w:val="00570335"/>
    <w:rsid w:val="005918C6"/>
    <w:rsid w:val="00592A74"/>
    <w:rsid w:val="00596933"/>
    <w:rsid w:val="005A3762"/>
    <w:rsid w:val="005B7725"/>
    <w:rsid w:val="005B7BC7"/>
    <w:rsid w:val="005C7B08"/>
    <w:rsid w:val="005D1D8B"/>
    <w:rsid w:val="005E4EC1"/>
    <w:rsid w:val="005F1C07"/>
    <w:rsid w:val="005F33C1"/>
    <w:rsid w:val="00617660"/>
    <w:rsid w:val="00636CBE"/>
    <w:rsid w:val="00640E84"/>
    <w:rsid w:val="006443BF"/>
    <w:rsid w:val="006624C3"/>
    <w:rsid w:val="00687A31"/>
    <w:rsid w:val="006A1A8D"/>
    <w:rsid w:val="006A7D7A"/>
    <w:rsid w:val="006C2450"/>
    <w:rsid w:val="006D4DBD"/>
    <w:rsid w:val="006D5C8E"/>
    <w:rsid w:val="006E428E"/>
    <w:rsid w:val="0070526B"/>
    <w:rsid w:val="00715F84"/>
    <w:rsid w:val="00726BE4"/>
    <w:rsid w:val="0074457A"/>
    <w:rsid w:val="007462E6"/>
    <w:rsid w:val="00764055"/>
    <w:rsid w:val="0076596F"/>
    <w:rsid w:val="00774545"/>
    <w:rsid w:val="007777CD"/>
    <w:rsid w:val="0078203C"/>
    <w:rsid w:val="007A2C9A"/>
    <w:rsid w:val="007A3EC8"/>
    <w:rsid w:val="007D21DD"/>
    <w:rsid w:val="007D5379"/>
    <w:rsid w:val="007D554B"/>
    <w:rsid w:val="007F7BDC"/>
    <w:rsid w:val="008034D5"/>
    <w:rsid w:val="00825F56"/>
    <w:rsid w:val="008328FE"/>
    <w:rsid w:val="00834260"/>
    <w:rsid w:val="0085580D"/>
    <w:rsid w:val="00865F7D"/>
    <w:rsid w:val="0088736E"/>
    <w:rsid w:val="00896586"/>
    <w:rsid w:val="008A1F31"/>
    <w:rsid w:val="008A2493"/>
    <w:rsid w:val="008C082F"/>
    <w:rsid w:val="008C2D57"/>
    <w:rsid w:val="008F1BDB"/>
    <w:rsid w:val="008F36F3"/>
    <w:rsid w:val="00906AB3"/>
    <w:rsid w:val="00927031"/>
    <w:rsid w:val="00930A59"/>
    <w:rsid w:val="009316C5"/>
    <w:rsid w:val="009329B9"/>
    <w:rsid w:val="00935168"/>
    <w:rsid w:val="00936D11"/>
    <w:rsid w:val="00950E9C"/>
    <w:rsid w:val="0098441F"/>
    <w:rsid w:val="009907D1"/>
    <w:rsid w:val="00993E73"/>
    <w:rsid w:val="009A41F4"/>
    <w:rsid w:val="009C3DED"/>
    <w:rsid w:val="009D3718"/>
    <w:rsid w:val="009E5CA9"/>
    <w:rsid w:val="009E619B"/>
    <w:rsid w:val="009F0EF0"/>
    <w:rsid w:val="009F423B"/>
    <w:rsid w:val="00A051AF"/>
    <w:rsid w:val="00A21350"/>
    <w:rsid w:val="00A22DDC"/>
    <w:rsid w:val="00A26F26"/>
    <w:rsid w:val="00A27992"/>
    <w:rsid w:val="00A41592"/>
    <w:rsid w:val="00A46555"/>
    <w:rsid w:val="00A471E5"/>
    <w:rsid w:val="00A64118"/>
    <w:rsid w:val="00A74439"/>
    <w:rsid w:val="00A86C26"/>
    <w:rsid w:val="00A90C72"/>
    <w:rsid w:val="00AA794E"/>
    <w:rsid w:val="00AB3B49"/>
    <w:rsid w:val="00AC51E4"/>
    <w:rsid w:val="00AD4B66"/>
    <w:rsid w:val="00AE1AB3"/>
    <w:rsid w:val="00B36BFD"/>
    <w:rsid w:val="00B37057"/>
    <w:rsid w:val="00B44A6B"/>
    <w:rsid w:val="00B5633B"/>
    <w:rsid w:val="00B57C1D"/>
    <w:rsid w:val="00B80EF7"/>
    <w:rsid w:val="00B937B1"/>
    <w:rsid w:val="00BB26A6"/>
    <w:rsid w:val="00BC2C24"/>
    <w:rsid w:val="00BD0799"/>
    <w:rsid w:val="00BD0A60"/>
    <w:rsid w:val="00BD5F1B"/>
    <w:rsid w:val="00C04C9D"/>
    <w:rsid w:val="00C1009B"/>
    <w:rsid w:val="00C123B4"/>
    <w:rsid w:val="00C31F1E"/>
    <w:rsid w:val="00C364C8"/>
    <w:rsid w:val="00C64122"/>
    <w:rsid w:val="00C77300"/>
    <w:rsid w:val="00C85EF9"/>
    <w:rsid w:val="00C96201"/>
    <w:rsid w:val="00C971C0"/>
    <w:rsid w:val="00CA63BC"/>
    <w:rsid w:val="00CB16E1"/>
    <w:rsid w:val="00CD2AF2"/>
    <w:rsid w:val="00CE20BC"/>
    <w:rsid w:val="00CF5A94"/>
    <w:rsid w:val="00D00F33"/>
    <w:rsid w:val="00D11BE8"/>
    <w:rsid w:val="00D12221"/>
    <w:rsid w:val="00D253B5"/>
    <w:rsid w:val="00D55B8A"/>
    <w:rsid w:val="00D56A30"/>
    <w:rsid w:val="00D61960"/>
    <w:rsid w:val="00D8439B"/>
    <w:rsid w:val="00D90D14"/>
    <w:rsid w:val="00DC5816"/>
    <w:rsid w:val="00DD459E"/>
    <w:rsid w:val="00E00699"/>
    <w:rsid w:val="00E04654"/>
    <w:rsid w:val="00E05386"/>
    <w:rsid w:val="00E05E03"/>
    <w:rsid w:val="00E14BFE"/>
    <w:rsid w:val="00E17771"/>
    <w:rsid w:val="00E230A2"/>
    <w:rsid w:val="00E24CA3"/>
    <w:rsid w:val="00E51FBF"/>
    <w:rsid w:val="00E52068"/>
    <w:rsid w:val="00EB6B80"/>
    <w:rsid w:val="00EC3172"/>
    <w:rsid w:val="00EC643B"/>
    <w:rsid w:val="00EC7B5D"/>
    <w:rsid w:val="00EE211B"/>
    <w:rsid w:val="00EE39E8"/>
    <w:rsid w:val="00EE7439"/>
    <w:rsid w:val="00EF45E9"/>
    <w:rsid w:val="00EF5681"/>
    <w:rsid w:val="00EF78C7"/>
    <w:rsid w:val="00F20B8F"/>
    <w:rsid w:val="00F43BB0"/>
    <w:rsid w:val="00F43F50"/>
    <w:rsid w:val="00F53E49"/>
    <w:rsid w:val="00F664AE"/>
    <w:rsid w:val="00F816D8"/>
    <w:rsid w:val="00F84761"/>
    <w:rsid w:val="00FA0238"/>
    <w:rsid w:val="00FA5AF3"/>
    <w:rsid w:val="00FD0F81"/>
    <w:rsid w:val="00FD16F2"/>
    <w:rsid w:val="00FE0330"/>
    <w:rsid w:val="00FE3BA0"/>
    <w:rsid w:val="00FE4904"/>
    <w:rsid w:val="00FF1F7E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7C823-0F2A-4FF8-9D8F-F0D0BF00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46747C"/>
    <w:pPr>
      <w:keepNext/>
      <w:keepLines/>
      <w:spacing w:before="280" w:after="120"/>
      <w:contextualSpacing/>
      <w:outlineLvl w:val="0"/>
    </w:pPr>
    <w:rPr>
      <w:rFonts w:asciiTheme="minorHAnsi" w:eastAsiaTheme="minorEastAsia" w:hAnsiTheme="minorHAnsi" w:cstheme="minorBidi"/>
      <w:b/>
      <w:bCs/>
      <w:color w:val="44546A" w:themeColor="text2"/>
      <w:sz w:val="28"/>
      <w:szCs w:val="28"/>
      <w:lang w:val="en-US" w:eastAsia="ja-JP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46747C"/>
    <w:pPr>
      <w:keepNext/>
      <w:keepLines/>
      <w:spacing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46747C"/>
    <w:pPr>
      <w:keepNext/>
      <w:keepLines/>
      <w:spacing w:after="60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46747C"/>
    <w:rPr>
      <w:rFonts w:eastAsiaTheme="minorEastAsia"/>
      <w:b/>
      <w:bCs/>
      <w:color w:val="44546A" w:themeColor="text2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46747C"/>
    <w:rPr>
      <w:rFonts w:asciiTheme="majorHAnsi" w:eastAsiaTheme="majorEastAsia" w:hAnsiTheme="majorHAnsi" w:cstheme="majorBidi"/>
      <w:color w:val="FFFFFF" w:themeColor="background1"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46747C"/>
    <w:rPr>
      <w:rFonts w:asciiTheme="majorHAnsi" w:eastAsiaTheme="majorEastAsia" w:hAnsiTheme="majorHAnsi" w:cstheme="majorBidi"/>
      <w:caps/>
      <w:color w:val="FFFFFF" w:themeColor="background1"/>
      <w:sz w:val="24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46747C"/>
    <w:pPr>
      <w:spacing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character" w:customStyle="1" w:styleId="TitleChar">
    <w:name w:val="Title Char"/>
    <w:basedOn w:val="DefaultParagraphFont"/>
    <w:link w:val="Title"/>
    <w:rsid w:val="0046747C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paragraph" w:customStyle="1" w:styleId="Line">
    <w:name w:val="Line"/>
    <w:basedOn w:val="Normal"/>
    <w:next w:val="Heading2"/>
    <w:uiPriority w:val="3"/>
    <w:qFormat/>
    <w:rsid w:val="0046747C"/>
    <w:pPr>
      <w:pBdr>
        <w:top w:val="single" w:sz="12" w:space="1" w:color="FFFFFF" w:themeColor="background1"/>
      </w:pBdr>
      <w:spacing w:before="400" w:after="400"/>
      <w:ind w:left="1080" w:right="1080"/>
      <w:jc w:val="center"/>
    </w:pPr>
    <w:rPr>
      <w:rFonts w:asciiTheme="minorHAnsi" w:eastAsiaTheme="minorEastAsia" w:hAnsiTheme="minorHAnsi" w:cstheme="minorBidi"/>
      <w:color w:val="44546A" w:themeColor="text2"/>
      <w:sz w:val="2"/>
      <w:szCs w:val="2"/>
      <w:lang w:val="en-US" w:eastAsia="ja-JP"/>
    </w:rPr>
  </w:style>
  <w:style w:type="paragraph" w:styleId="ListParagraph">
    <w:name w:val="List Paragraph"/>
    <w:basedOn w:val="Normal"/>
    <w:uiPriority w:val="34"/>
    <w:qFormat/>
    <w:rsid w:val="00223EEF"/>
    <w:pPr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color w:val="44546A" w:themeColor="text2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471E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85EF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5206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D2AF2"/>
    <w:pPr>
      <w:spacing w:before="100" w:beforeAutospacing="1" w:after="100" w:afterAutospacing="1"/>
    </w:pPr>
  </w:style>
  <w:style w:type="character" w:customStyle="1" w:styleId="pg-1ff2">
    <w:name w:val="pg-1ff2"/>
    <w:basedOn w:val="DefaultParagraphFont"/>
    <w:rsid w:val="00020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61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6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1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9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636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0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76607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575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2617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543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106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681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830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83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54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1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0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56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2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32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928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408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642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80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5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4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0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1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33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3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3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6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03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01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43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519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63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067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5681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acebook.com/fromeamnes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fromeamnesty" TargetMode="External"/><Relationship Id="rId12" Type="http://schemas.openxmlformats.org/officeDocument/2006/relationships/hyperlink" Target="mailto:njwardman@yahoo.co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mnesty.org.uk/groups/frome" TargetMode="External"/><Relationship Id="rId11" Type="http://schemas.openxmlformats.org/officeDocument/2006/relationships/hyperlink" Target="https://www.cilip.org.uk/news/join-call-release-librarian-natalya-sharina-house-arrest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njwardman@yahoo.co.uk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judy.hosegood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 THIS ISSUE:  *Our April  group action                            * Frome group march meeting        *Library exhibition</dc:subject>
  <dc:creator>Mike Crook</dc:creator>
  <cp:keywords/>
  <dc:description/>
  <cp:lastModifiedBy>Mike Crook</cp:lastModifiedBy>
  <cp:revision>21</cp:revision>
  <dcterms:created xsi:type="dcterms:W3CDTF">2017-03-26T14:38:00Z</dcterms:created>
  <dcterms:modified xsi:type="dcterms:W3CDTF">2017-04-02T08:47:00Z</dcterms:modified>
</cp:coreProperties>
</file>