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6E" w:rsidRDefault="005C216E" w:rsidP="005C216E">
      <w:pPr>
        <w:spacing w:before="50" w:line="448" w:lineRule="auto"/>
        <w:ind w:left="284" w:right="203" w:hanging="3"/>
        <w:jc w:val="center"/>
        <w:rPr>
          <w:rFonts w:ascii="Gotham" w:hAnsi="Gotham"/>
          <w:b/>
          <w:spacing w:val="-1"/>
          <w:sz w:val="24"/>
        </w:rPr>
      </w:pPr>
    </w:p>
    <w:p w:rsidR="00260141" w:rsidRPr="00CF1B80" w:rsidRDefault="005F2FEF" w:rsidP="005C216E">
      <w:pPr>
        <w:spacing w:before="50" w:line="448" w:lineRule="auto"/>
        <w:ind w:left="284" w:right="203" w:hanging="3"/>
        <w:jc w:val="center"/>
        <w:rPr>
          <w:rFonts w:ascii="Gotham" w:hAnsi="Gotham"/>
          <w:b/>
          <w:spacing w:val="35"/>
          <w:w w:val="99"/>
          <w:sz w:val="28"/>
          <w:szCs w:val="28"/>
        </w:rPr>
      </w:pPr>
      <w:r>
        <w:rPr>
          <w:rFonts w:ascii="Gotham" w:hAnsi="Gotham"/>
          <w:b/>
          <w:spacing w:val="-1"/>
          <w:sz w:val="28"/>
          <w:szCs w:val="28"/>
        </w:rPr>
        <w:t xml:space="preserve">Oxford City </w:t>
      </w:r>
      <w:r w:rsidR="00260141" w:rsidRPr="00CF1B80">
        <w:rPr>
          <w:rFonts w:ascii="Gotham" w:hAnsi="Gotham"/>
          <w:b/>
          <w:spacing w:val="-1"/>
          <w:sz w:val="28"/>
          <w:szCs w:val="28"/>
        </w:rPr>
        <w:t>Amnesty International S</w:t>
      </w:r>
      <w:r w:rsidR="004B2E3A" w:rsidRPr="00CF1B80">
        <w:rPr>
          <w:rFonts w:ascii="Gotham" w:hAnsi="Gotham"/>
          <w:b/>
          <w:spacing w:val="-1"/>
          <w:sz w:val="28"/>
          <w:szCs w:val="28"/>
        </w:rPr>
        <w:t>ponsored</w:t>
      </w:r>
      <w:r w:rsidR="004B2E3A" w:rsidRPr="00CF1B80">
        <w:rPr>
          <w:rFonts w:ascii="Gotham" w:hAnsi="Gotham"/>
          <w:b/>
          <w:spacing w:val="-9"/>
          <w:sz w:val="28"/>
          <w:szCs w:val="28"/>
        </w:rPr>
        <w:t xml:space="preserve"> </w:t>
      </w:r>
      <w:r w:rsidR="00260141" w:rsidRPr="00CF1B80">
        <w:rPr>
          <w:rFonts w:ascii="Gotham" w:hAnsi="Gotham"/>
          <w:b/>
          <w:spacing w:val="-2"/>
          <w:sz w:val="28"/>
          <w:szCs w:val="28"/>
        </w:rPr>
        <w:t>W</w:t>
      </w:r>
      <w:r w:rsidR="004B2E3A" w:rsidRPr="00CF1B80">
        <w:rPr>
          <w:rFonts w:ascii="Gotham" w:hAnsi="Gotham"/>
          <w:b/>
          <w:spacing w:val="-2"/>
          <w:sz w:val="28"/>
          <w:szCs w:val="28"/>
        </w:rPr>
        <w:t>alk</w:t>
      </w:r>
    </w:p>
    <w:p w:rsidR="00185736" w:rsidRPr="00CF1B80" w:rsidRDefault="004B2E3A" w:rsidP="005C216E">
      <w:pPr>
        <w:spacing w:before="50" w:line="448" w:lineRule="auto"/>
        <w:ind w:left="284" w:right="203" w:hanging="3"/>
        <w:jc w:val="center"/>
        <w:rPr>
          <w:rFonts w:ascii="Gotham" w:hAnsi="Gotham"/>
          <w:b/>
          <w:sz w:val="28"/>
          <w:szCs w:val="28"/>
        </w:rPr>
      </w:pPr>
      <w:r w:rsidRPr="00CF1B80">
        <w:rPr>
          <w:rFonts w:ascii="Gotham" w:hAnsi="Gotham"/>
          <w:b/>
          <w:spacing w:val="-3"/>
          <w:sz w:val="28"/>
          <w:szCs w:val="28"/>
        </w:rPr>
        <w:t>REG</w:t>
      </w:r>
      <w:bookmarkStart w:id="0" w:name="_GoBack"/>
      <w:bookmarkEnd w:id="0"/>
      <w:r w:rsidRPr="00CF1B80">
        <w:rPr>
          <w:rFonts w:ascii="Gotham" w:hAnsi="Gotham"/>
          <w:b/>
          <w:spacing w:val="-3"/>
          <w:sz w:val="28"/>
          <w:szCs w:val="28"/>
        </w:rPr>
        <w:t xml:space="preserve">ISTRATION </w:t>
      </w:r>
      <w:r w:rsidRPr="00CF1B80">
        <w:rPr>
          <w:rFonts w:ascii="Gotham" w:hAnsi="Gotham"/>
          <w:b/>
          <w:spacing w:val="-1"/>
          <w:sz w:val="28"/>
          <w:szCs w:val="28"/>
        </w:rPr>
        <w:t>FORM</w:t>
      </w:r>
      <w:r w:rsidRPr="00CF1B80">
        <w:rPr>
          <w:rFonts w:ascii="Gotham" w:hAnsi="Gotham"/>
          <w:b/>
          <w:spacing w:val="-3"/>
          <w:sz w:val="28"/>
          <w:szCs w:val="28"/>
        </w:rPr>
        <w:t xml:space="preserve"> </w:t>
      </w:r>
      <w:r w:rsidRPr="00CF1B80">
        <w:rPr>
          <w:rFonts w:ascii="Gotham" w:hAnsi="Gotham"/>
          <w:b/>
          <w:sz w:val="28"/>
          <w:szCs w:val="28"/>
        </w:rPr>
        <w:t>201</w:t>
      </w:r>
      <w:r w:rsidR="00FA7296">
        <w:rPr>
          <w:rFonts w:ascii="Gotham" w:hAnsi="Gotham"/>
          <w:b/>
          <w:sz w:val="28"/>
          <w:szCs w:val="28"/>
        </w:rPr>
        <w:t>7</w:t>
      </w:r>
    </w:p>
    <w:p w:rsidR="00260141" w:rsidRPr="00CF1B80" w:rsidRDefault="00260141" w:rsidP="005C216E">
      <w:pPr>
        <w:spacing w:before="120" w:after="120" w:line="360" w:lineRule="auto"/>
        <w:ind w:left="290" w:right="204" w:hanging="6"/>
        <w:rPr>
          <w:rFonts w:ascii="Arial" w:hAnsi="Arial" w:cs="Arial"/>
          <w:sz w:val="24"/>
          <w:szCs w:val="24"/>
        </w:rPr>
      </w:pPr>
      <w:r w:rsidRPr="00CF1B80">
        <w:rPr>
          <w:rFonts w:ascii="Arial" w:hAnsi="Arial" w:cs="Arial"/>
          <w:sz w:val="24"/>
          <w:szCs w:val="24"/>
        </w:rPr>
        <w:t xml:space="preserve">Please return this registration form to </w:t>
      </w:r>
      <w:hyperlink r:id="rId7" w:history="1">
        <w:r w:rsidR="00FA7296" w:rsidRPr="009F544F">
          <w:rPr>
            <w:rStyle w:val="Hyperlink"/>
            <w:rFonts w:ascii="Arial" w:hAnsi="Arial" w:cs="Arial"/>
            <w:sz w:val="24"/>
            <w:szCs w:val="24"/>
          </w:rPr>
          <w:t>amnestywalks@oxford-amnesty.org.uk</w:t>
        </w:r>
      </w:hyperlink>
      <w:r w:rsidR="0012408F">
        <w:rPr>
          <w:rFonts w:ascii="Arial" w:hAnsi="Arial" w:cs="Arial"/>
          <w:sz w:val="24"/>
          <w:szCs w:val="24"/>
        </w:rPr>
        <w:t xml:space="preserve"> </w:t>
      </w:r>
      <w:r w:rsidR="005C216E" w:rsidRPr="00CF1B80">
        <w:rPr>
          <w:rFonts w:ascii="Arial" w:hAnsi="Arial" w:cs="Arial"/>
          <w:sz w:val="24"/>
          <w:szCs w:val="24"/>
        </w:rPr>
        <w:t xml:space="preserve">to receive a registration number and your </w:t>
      </w:r>
      <w:r w:rsidR="00244C36">
        <w:rPr>
          <w:rFonts w:ascii="Arial" w:hAnsi="Arial" w:cs="Arial"/>
          <w:sz w:val="24"/>
          <w:szCs w:val="24"/>
        </w:rPr>
        <w:t>S</w:t>
      </w:r>
      <w:r w:rsidR="005C216E" w:rsidRPr="00CF1B80">
        <w:rPr>
          <w:rFonts w:ascii="Arial" w:hAnsi="Arial" w:cs="Arial"/>
          <w:sz w:val="24"/>
          <w:szCs w:val="24"/>
        </w:rPr>
        <w:t>ponsor</w:t>
      </w:r>
      <w:r w:rsidR="00244C36">
        <w:rPr>
          <w:rFonts w:ascii="Arial" w:hAnsi="Arial" w:cs="Arial"/>
          <w:sz w:val="24"/>
          <w:szCs w:val="24"/>
        </w:rPr>
        <w:t>ship F</w:t>
      </w:r>
      <w:r w:rsidR="005C216E" w:rsidRPr="00CF1B80">
        <w:rPr>
          <w:rFonts w:ascii="Arial" w:hAnsi="Arial" w:cs="Arial"/>
          <w:sz w:val="24"/>
          <w:szCs w:val="24"/>
        </w:rPr>
        <w:t>orm.</w:t>
      </w:r>
    </w:p>
    <w:p w:rsidR="00185736" w:rsidRDefault="00185736">
      <w:pPr>
        <w:spacing w:before="1"/>
        <w:rPr>
          <w:rFonts w:ascii="Trebuchet MS" w:eastAsia="Trebuchet MS" w:hAnsi="Trebuchet MS" w:cs="Trebuchet MS"/>
          <w:b/>
          <w:bCs/>
          <w:sz w:val="6"/>
          <w:szCs w:val="6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2977"/>
        <w:gridCol w:w="2552"/>
        <w:gridCol w:w="3118"/>
      </w:tblGrid>
      <w:tr w:rsidR="00260141" w:rsidTr="005C216E">
        <w:trPr>
          <w:trHeight w:hRule="exact" w:val="1079"/>
        </w:trPr>
        <w:tc>
          <w:tcPr>
            <w:tcW w:w="2124" w:type="dxa"/>
          </w:tcPr>
          <w:p w:rsidR="00260141" w:rsidRPr="00CF1B80" w:rsidRDefault="00260141" w:rsidP="00260141">
            <w:pPr>
              <w:pStyle w:val="TableParagraph"/>
              <w:ind w:left="140"/>
              <w:rPr>
                <w:rFonts w:ascii="Arial" w:eastAsia="Trebuchet MS" w:hAnsi="Arial" w:cs="Arial"/>
                <w:b/>
                <w:bCs/>
                <w:sz w:val="24"/>
                <w:szCs w:val="24"/>
              </w:rPr>
            </w:pPr>
          </w:p>
          <w:p w:rsidR="00260141" w:rsidRPr="00CF1B80" w:rsidRDefault="00260141" w:rsidP="00260141">
            <w:pPr>
              <w:pStyle w:val="TableParagraph"/>
              <w:ind w:left="140"/>
              <w:rPr>
                <w:rFonts w:ascii="Arial" w:eastAsia="Trebuchet MS" w:hAnsi="Arial" w:cs="Arial"/>
                <w:sz w:val="24"/>
                <w:szCs w:val="24"/>
              </w:rPr>
            </w:pPr>
            <w:r w:rsidRPr="00CF1B80">
              <w:rPr>
                <w:rFonts w:ascii="Arial" w:hAnsi="Arial" w:cs="Arial"/>
                <w:b/>
                <w:spacing w:val="-3"/>
                <w:sz w:val="24"/>
                <w:szCs w:val="24"/>
              </w:rPr>
              <w:t>Full</w:t>
            </w:r>
            <w:r w:rsidRPr="00CF1B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Name:</w:t>
            </w:r>
          </w:p>
        </w:tc>
        <w:tc>
          <w:tcPr>
            <w:tcW w:w="2977" w:type="dxa"/>
          </w:tcPr>
          <w:p w:rsidR="00260141" w:rsidRPr="00260141" w:rsidRDefault="00260141" w:rsidP="00260141">
            <w:pPr>
              <w:ind w:left="14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60141" w:rsidRDefault="00260141" w:rsidP="00260141">
            <w:pPr>
              <w:pStyle w:val="TableParagraph"/>
              <w:spacing w:before="5"/>
              <w:ind w:left="140"/>
              <w:rPr>
                <w:rFonts w:ascii="Arial" w:hAnsi="Arial" w:cs="Arial"/>
                <w:b/>
                <w:spacing w:val="-1"/>
              </w:rPr>
            </w:pPr>
          </w:p>
          <w:p w:rsidR="00260141" w:rsidRPr="00CF1B80" w:rsidRDefault="00260141" w:rsidP="00260141">
            <w:pPr>
              <w:pStyle w:val="TableParagraph"/>
              <w:spacing w:before="5"/>
              <w:ind w:left="140"/>
              <w:rPr>
                <w:rFonts w:ascii="Arial" w:eastAsia="Trebuchet MS" w:hAnsi="Arial" w:cs="Arial"/>
                <w:b/>
                <w:bCs/>
                <w:sz w:val="24"/>
                <w:szCs w:val="24"/>
              </w:rPr>
            </w:pP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Age (if under 18):</w:t>
            </w:r>
          </w:p>
        </w:tc>
        <w:tc>
          <w:tcPr>
            <w:tcW w:w="3118" w:type="dxa"/>
          </w:tcPr>
          <w:p w:rsidR="00260141" w:rsidRPr="00260141" w:rsidRDefault="00260141" w:rsidP="00260141">
            <w:pPr>
              <w:pStyle w:val="TableParagraph"/>
              <w:ind w:left="140"/>
              <w:jc w:val="center"/>
              <w:rPr>
                <w:rFonts w:ascii="Arial" w:eastAsia="Trebuchet MS" w:hAnsi="Arial" w:cs="Arial"/>
              </w:rPr>
            </w:pPr>
          </w:p>
        </w:tc>
      </w:tr>
      <w:tr w:rsidR="00260141" w:rsidTr="005C216E">
        <w:trPr>
          <w:trHeight w:hRule="exact" w:val="1749"/>
        </w:trPr>
        <w:tc>
          <w:tcPr>
            <w:tcW w:w="2124" w:type="dxa"/>
          </w:tcPr>
          <w:p w:rsidR="00260141" w:rsidRPr="00CF1B80" w:rsidRDefault="00260141" w:rsidP="00260141">
            <w:pPr>
              <w:pStyle w:val="TableParagraph"/>
              <w:spacing w:before="48"/>
              <w:ind w:left="140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:rsidR="00260141" w:rsidRPr="00CF1B80" w:rsidRDefault="00260141" w:rsidP="00260141">
            <w:pPr>
              <w:pStyle w:val="TableParagraph"/>
              <w:spacing w:before="48"/>
              <w:ind w:left="140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Address:</w:t>
            </w:r>
          </w:p>
        </w:tc>
        <w:tc>
          <w:tcPr>
            <w:tcW w:w="8647" w:type="dxa"/>
            <w:gridSpan w:val="3"/>
          </w:tcPr>
          <w:p w:rsidR="00260141" w:rsidRDefault="00260141" w:rsidP="00260141">
            <w:pPr>
              <w:pStyle w:val="TableParagraph"/>
              <w:spacing w:before="48"/>
              <w:ind w:left="140"/>
              <w:rPr>
                <w:rFonts w:ascii="Arial" w:hAnsi="Arial" w:cs="Arial"/>
                <w:b/>
                <w:spacing w:val="-1"/>
              </w:rPr>
            </w:pPr>
          </w:p>
          <w:p w:rsidR="00260141" w:rsidRPr="00260141" w:rsidRDefault="00260141" w:rsidP="00260141">
            <w:pPr>
              <w:ind w:left="140"/>
              <w:rPr>
                <w:rFonts w:ascii="Arial" w:hAnsi="Arial" w:cs="Arial"/>
              </w:rPr>
            </w:pPr>
          </w:p>
        </w:tc>
      </w:tr>
      <w:tr w:rsidR="00260141" w:rsidTr="005C216E">
        <w:trPr>
          <w:trHeight w:hRule="exact" w:val="981"/>
        </w:trPr>
        <w:tc>
          <w:tcPr>
            <w:tcW w:w="2124" w:type="dxa"/>
          </w:tcPr>
          <w:p w:rsidR="00260141" w:rsidRPr="00CF1B80" w:rsidRDefault="00260141" w:rsidP="00260141">
            <w:pPr>
              <w:pStyle w:val="TableParagraph"/>
              <w:ind w:left="140"/>
              <w:rPr>
                <w:rFonts w:ascii="Arial" w:eastAsia="Trebuchet MS" w:hAnsi="Arial" w:cs="Arial"/>
                <w:b/>
                <w:bCs/>
                <w:sz w:val="24"/>
                <w:szCs w:val="24"/>
              </w:rPr>
            </w:pPr>
          </w:p>
          <w:p w:rsidR="00260141" w:rsidRPr="00CF1B80" w:rsidRDefault="00260141" w:rsidP="00260141">
            <w:pPr>
              <w:pStyle w:val="TableParagraph"/>
              <w:ind w:left="140"/>
              <w:rPr>
                <w:rFonts w:ascii="Arial" w:eastAsia="Trebuchet MS" w:hAnsi="Arial" w:cs="Arial"/>
                <w:sz w:val="24"/>
                <w:szCs w:val="24"/>
              </w:rPr>
            </w:pP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Phone</w:t>
            </w:r>
            <w:r w:rsidRPr="00CF1B80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Number:</w:t>
            </w:r>
          </w:p>
        </w:tc>
        <w:tc>
          <w:tcPr>
            <w:tcW w:w="8647" w:type="dxa"/>
            <w:gridSpan w:val="3"/>
          </w:tcPr>
          <w:p w:rsidR="00260141" w:rsidRPr="00260141" w:rsidRDefault="00260141">
            <w:pPr>
              <w:rPr>
                <w:rFonts w:ascii="Arial" w:hAnsi="Arial" w:cs="Arial"/>
              </w:rPr>
            </w:pPr>
          </w:p>
        </w:tc>
      </w:tr>
      <w:tr w:rsidR="00260141" w:rsidTr="005C216E">
        <w:trPr>
          <w:trHeight w:hRule="exact" w:val="981"/>
        </w:trPr>
        <w:tc>
          <w:tcPr>
            <w:tcW w:w="2124" w:type="dxa"/>
          </w:tcPr>
          <w:p w:rsidR="00260141" w:rsidRPr="00CF1B80" w:rsidRDefault="00260141" w:rsidP="00260141">
            <w:pPr>
              <w:pStyle w:val="TableParagraph"/>
              <w:ind w:left="140"/>
              <w:rPr>
                <w:rFonts w:ascii="Arial" w:eastAsia="Trebuchet MS" w:hAnsi="Arial" w:cs="Arial"/>
                <w:b/>
                <w:bCs/>
                <w:sz w:val="24"/>
                <w:szCs w:val="24"/>
              </w:rPr>
            </w:pPr>
          </w:p>
          <w:p w:rsidR="00260141" w:rsidRPr="00CF1B80" w:rsidRDefault="00260141" w:rsidP="00260141">
            <w:pPr>
              <w:pStyle w:val="TableParagraph"/>
              <w:ind w:left="140"/>
              <w:rPr>
                <w:rFonts w:ascii="Arial" w:eastAsia="Trebuchet MS" w:hAnsi="Arial" w:cs="Arial"/>
                <w:b/>
                <w:bCs/>
                <w:sz w:val="24"/>
                <w:szCs w:val="24"/>
              </w:rPr>
            </w:pP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Email:</w:t>
            </w:r>
          </w:p>
        </w:tc>
        <w:tc>
          <w:tcPr>
            <w:tcW w:w="8647" w:type="dxa"/>
            <w:gridSpan w:val="3"/>
          </w:tcPr>
          <w:p w:rsidR="00260141" w:rsidRPr="00260141" w:rsidRDefault="00260141">
            <w:pPr>
              <w:rPr>
                <w:rFonts w:ascii="Arial" w:hAnsi="Arial" w:cs="Arial"/>
              </w:rPr>
            </w:pPr>
          </w:p>
        </w:tc>
      </w:tr>
      <w:tr w:rsidR="00260141" w:rsidTr="00CF1B80">
        <w:trPr>
          <w:trHeight w:hRule="exact" w:val="1347"/>
        </w:trPr>
        <w:tc>
          <w:tcPr>
            <w:tcW w:w="10771" w:type="dxa"/>
            <w:gridSpan w:val="4"/>
          </w:tcPr>
          <w:p w:rsidR="00260141" w:rsidRPr="00260141" w:rsidRDefault="00260141" w:rsidP="00260141">
            <w:pPr>
              <w:pStyle w:val="TableParagraph"/>
              <w:ind w:left="140"/>
              <w:rPr>
                <w:rFonts w:ascii="Arial" w:eastAsia="Trebuchet MS" w:hAnsi="Arial" w:cs="Arial"/>
                <w:b/>
                <w:bCs/>
              </w:rPr>
            </w:pPr>
          </w:p>
          <w:p w:rsidR="00260141" w:rsidRPr="00260141" w:rsidRDefault="00260141" w:rsidP="00260141">
            <w:pPr>
              <w:pStyle w:val="TableParagraph"/>
              <w:spacing w:before="3" w:line="275" w:lineRule="auto"/>
              <w:ind w:left="142" w:right="51"/>
              <w:jc w:val="both"/>
              <w:rPr>
                <w:rFonts w:ascii="Arial" w:eastAsia="Trebuchet MS" w:hAnsi="Arial" w:cs="Arial"/>
              </w:rPr>
            </w:pPr>
            <w:r w:rsidRPr="00260141">
              <w:rPr>
                <w:rFonts w:ascii="Arial" w:hAnsi="Arial" w:cs="Arial"/>
                <w:i/>
                <w:spacing w:val="-1"/>
              </w:rPr>
              <w:t xml:space="preserve">Please send me </w:t>
            </w:r>
            <w:r>
              <w:rPr>
                <w:rFonts w:ascii="Arial" w:hAnsi="Arial" w:cs="Arial"/>
                <w:i/>
                <w:spacing w:val="-1"/>
              </w:rPr>
              <w:t>information on the Amnesty International Oxford City local group</w:t>
            </w:r>
            <w:r w:rsidRPr="00260141">
              <w:rPr>
                <w:rFonts w:ascii="Arial" w:hAnsi="Arial" w:cs="Arial"/>
                <w:i/>
                <w:spacing w:val="-1"/>
              </w:rPr>
              <w:t>.</w:t>
            </w:r>
          </w:p>
          <w:p w:rsidR="00260141" w:rsidRPr="00260141" w:rsidRDefault="00260141" w:rsidP="00260141">
            <w:pPr>
              <w:pStyle w:val="TableParagraph"/>
              <w:spacing w:before="4"/>
              <w:ind w:left="284"/>
              <w:rPr>
                <w:rFonts w:ascii="Arial" w:eastAsia="Trebuchet MS" w:hAnsi="Arial" w:cs="Arial"/>
                <w:b/>
                <w:bCs/>
                <w:sz w:val="17"/>
                <w:szCs w:val="17"/>
              </w:rPr>
            </w:pPr>
          </w:p>
          <w:p w:rsidR="00260141" w:rsidRPr="00260141" w:rsidRDefault="00260141" w:rsidP="00260141">
            <w:pPr>
              <w:pStyle w:val="ListParagraph"/>
              <w:numPr>
                <w:ilvl w:val="0"/>
                <w:numId w:val="1"/>
              </w:numPr>
              <w:tabs>
                <w:tab w:val="left" w:pos="1690"/>
              </w:tabs>
              <w:ind w:left="284"/>
              <w:jc w:val="both"/>
              <w:rPr>
                <w:rFonts w:ascii="Arial" w:eastAsia="Trebuchet MS" w:hAnsi="Arial" w:cs="Arial"/>
              </w:rPr>
            </w:pPr>
            <w:r w:rsidRPr="00260141">
              <w:rPr>
                <w:rFonts w:ascii="Arial" w:eastAsia="Trebuchet MS" w:hAnsi="Arial" w:cs="Arial"/>
                <w:spacing w:val="-9"/>
              </w:rPr>
              <w:t>Yes</w:t>
            </w:r>
            <w:r w:rsidRPr="00260141">
              <w:rPr>
                <w:rFonts w:ascii="Arial" w:eastAsia="Trebuchet MS" w:hAnsi="Arial" w:cs="Arial"/>
              </w:rPr>
              <w:t xml:space="preserve">    </w:t>
            </w:r>
            <w:r w:rsidRPr="00260141">
              <w:rPr>
                <w:rFonts w:ascii="Arial" w:eastAsia="Trebuchet MS" w:hAnsi="Arial" w:cs="Arial"/>
                <w:spacing w:val="64"/>
              </w:rPr>
              <w:t xml:space="preserve"> </w:t>
            </w:r>
            <w:r w:rsidRPr="00260141">
              <w:rPr>
                <w:rFonts w:ascii="Arial" w:eastAsia="Trebuchet MS" w:hAnsi="Arial" w:cs="Arial"/>
              </w:rPr>
              <w:t>□</w:t>
            </w:r>
            <w:r w:rsidRPr="00260141">
              <w:rPr>
                <w:rFonts w:ascii="Arial" w:eastAsia="Trebuchet MS" w:hAnsi="Arial" w:cs="Arial"/>
                <w:spacing w:val="-1"/>
              </w:rPr>
              <w:t xml:space="preserve"> </w:t>
            </w:r>
            <w:r w:rsidRPr="00260141">
              <w:rPr>
                <w:rFonts w:ascii="Arial" w:eastAsia="Trebuchet MS" w:hAnsi="Arial" w:cs="Arial"/>
              </w:rPr>
              <w:t>No</w:t>
            </w:r>
          </w:p>
        </w:tc>
      </w:tr>
    </w:tbl>
    <w:p w:rsidR="00185736" w:rsidRDefault="00185736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85736" w:rsidRDefault="00185736">
      <w:pPr>
        <w:spacing w:before="11"/>
        <w:rPr>
          <w:rFonts w:ascii="Trebuchet MS" w:eastAsia="Trebuchet MS" w:hAnsi="Trebuchet MS" w:cs="Trebuchet MS"/>
          <w:b/>
          <w:bCs/>
          <w:sz w:val="29"/>
          <w:szCs w:val="2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3"/>
        <w:gridCol w:w="8647"/>
      </w:tblGrid>
      <w:tr w:rsidR="00185736" w:rsidTr="005C216E">
        <w:trPr>
          <w:trHeight w:hRule="exact" w:val="1262"/>
        </w:trPr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736" w:rsidRPr="00260141" w:rsidRDefault="00185736" w:rsidP="00260141">
            <w:pPr>
              <w:pStyle w:val="TableParagraph"/>
              <w:ind w:left="140"/>
              <w:rPr>
                <w:rFonts w:ascii="Arial" w:hAnsi="Arial" w:cs="Arial"/>
                <w:b/>
                <w:spacing w:val="-1"/>
              </w:rPr>
            </w:pPr>
          </w:p>
          <w:p w:rsidR="00185736" w:rsidRPr="00CF1B80" w:rsidRDefault="004B2E3A" w:rsidP="00260141">
            <w:pPr>
              <w:pStyle w:val="TableParagraph"/>
              <w:ind w:left="140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Emergency Contact Name</w:t>
            </w:r>
            <w:r w:rsidR="00260141"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and </w:t>
            </w:r>
            <w:r w:rsid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N</w:t>
            </w:r>
            <w:r w:rsidR="005C216E"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umber</w:t>
            </w:r>
            <w:r w:rsidRPr="00CF1B80">
              <w:rPr>
                <w:rFonts w:ascii="Arial" w:hAnsi="Arial" w:cs="Arial"/>
                <w:b/>
                <w:spacing w:val="-1"/>
                <w:sz w:val="24"/>
                <w:szCs w:val="24"/>
              </w:rPr>
              <w:t>:</w:t>
            </w:r>
          </w:p>
        </w:tc>
        <w:tc>
          <w:tcPr>
            <w:tcW w:w="8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736" w:rsidRDefault="00185736"/>
        </w:tc>
      </w:tr>
    </w:tbl>
    <w:p w:rsidR="00185736" w:rsidRDefault="00185736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185736" w:rsidRDefault="00185736">
      <w:pPr>
        <w:spacing w:before="3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p w:rsidR="00185736" w:rsidRDefault="004B2E3A">
      <w:pPr>
        <w:spacing w:line="277" w:lineRule="auto"/>
        <w:ind w:left="220" w:right="373"/>
        <w:rPr>
          <w:rFonts w:ascii="Trebuchet MS" w:eastAsia="Trebuchet MS" w:hAnsi="Trebuchet MS" w:cs="Trebuchet MS"/>
        </w:rPr>
      </w:pPr>
      <w:r>
        <w:rPr>
          <w:rFonts w:ascii="Trebuchet MS"/>
          <w:b/>
        </w:rPr>
        <w:t>Please</w:t>
      </w:r>
      <w:r>
        <w:rPr>
          <w:rFonts w:ascii="Trebuchet MS"/>
          <w:b/>
          <w:spacing w:val="-1"/>
        </w:rPr>
        <w:t xml:space="preserve"> list any</w:t>
      </w:r>
      <w:r>
        <w:rPr>
          <w:rFonts w:ascii="Trebuchet MS"/>
          <w:b/>
          <w:spacing w:val="-2"/>
        </w:rPr>
        <w:t xml:space="preserve"> </w:t>
      </w:r>
      <w:r>
        <w:rPr>
          <w:rFonts w:ascii="Trebuchet MS"/>
          <w:b/>
          <w:spacing w:val="-1"/>
        </w:rPr>
        <w:t>medical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  <w:spacing w:val="-1"/>
        </w:rPr>
        <w:t>conditions,</w:t>
      </w:r>
      <w:r>
        <w:rPr>
          <w:rFonts w:ascii="Trebuchet MS"/>
          <w:b/>
          <w:spacing w:val="1"/>
        </w:rPr>
        <w:t xml:space="preserve"> </w:t>
      </w:r>
      <w:r>
        <w:rPr>
          <w:rFonts w:ascii="Trebuchet MS"/>
          <w:b/>
          <w:spacing w:val="-1"/>
        </w:rPr>
        <w:t>allergies</w:t>
      </w:r>
      <w:r>
        <w:rPr>
          <w:rFonts w:ascii="Trebuchet MS"/>
          <w:b/>
          <w:spacing w:val="1"/>
        </w:rPr>
        <w:t xml:space="preserve"> </w:t>
      </w:r>
      <w:r>
        <w:rPr>
          <w:rFonts w:ascii="Trebuchet MS"/>
          <w:b/>
        </w:rPr>
        <w:t>or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  <w:spacing w:val="-1"/>
        </w:rPr>
        <w:t>other</w:t>
      </w:r>
      <w:r>
        <w:rPr>
          <w:rFonts w:ascii="Trebuchet MS"/>
          <w:b/>
        </w:rPr>
        <w:t xml:space="preserve"> </w:t>
      </w:r>
      <w:r>
        <w:rPr>
          <w:rFonts w:ascii="Trebuchet MS"/>
          <w:b/>
          <w:spacing w:val="-1"/>
        </w:rPr>
        <w:t>important information that may</w:t>
      </w:r>
      <w:r>
        <w:rPr>
          <w:rFonts w:ascii="Trebuchet MS"/>
          <w:b/>
          <w:spacing w:val="-2"/>
        </w:rPr>
        <w:t xml:space="preserve"> </w:t>
      </w:r>
      <w:r>
        <w:rPr>
          <w:rFonts w:ascii="Trebuchet MS"/>
          <w:b/>
        </w:rPr>
        <w:t>be</w:t>
      </w:r>
      <w:r>
        <w:rPr>
          <w:rFonts w:ascii="Trebuchet MS"/>
          <w:b/>
          <w:spacing w:val="-2"/>
        </w:rPr>
        <w:t xml:space="preserve"> </w:t>
      </w:r>
      <w:r>
        <w:rPr>
          <w:rFonts w:ascii="Trebuchet MS"/>
          <w:b/>
          <w:spacing w:val="-1"/>
        </w:rPr>
        <w:t xml:space="preserve">needed in </w:t>
      </w:r>
      <w:r>
        <w:rPr>
          <w:rFonts w:ascii="Trebuchet MS"/>
          <w:b/>
        </w:rPr>
        <w:t>case</w:t>
      </w:r>
      <w:r>
        <w:rPr>
          <w:rFonts w:ascii="Trebuchet MS"/>
          <w:b/>
          <w:spacing w:val="47"/>
        </w:rPr>
        <w:t xml:space="preserve"> </w:t>
      </w:r>
      <w:r>
        <w:rPr>
          <w:rFonts w:ascii="Trebuchet MS"/>
          <w:b/>
        </w:rPr>
        <w:t xml:space="preserve">of an </w:t>
      </w:r>
      <w:r>
        <w:rPr>
          <w:rFonts w:ascii="Trebuchet MS"/>
          <w:b/>
          <w:spacing w:val="-1"/>
        </w:rPr>
        <w:t>emergency:</w:t>
      </w:r>
    </w:p>
    <w:p w:rsidR="00185736" w:rsidRDefault="00185736" w:rsidP="00260141">
      <w:pPr>
        <w:spacing w:before="50" w:line="448" w:lineRule="auto"/>
        <w:ind w:left="2501" w:right="2476" w:firstLine="845"/>
      </w:pPr>
    </w:p>
    <w:sectPr w:rsidR="00185736">
      <w:headerReference w:type="even" r:id="rId8"/>
      <w:pgSz w:w="12240" w:h="15840"/>
      <w:pgMar w:top="1140" w:right="62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8AC" w:rsidRDefault="004B2E3A">
      <w:r>
        <w:separator/>
      </w:r>
    </w:p>
  </w:endnote>
  <w:endnote w:type="continuationSeparator" w:id="0">
    <w:p w:rsidR="00F038AC" w:rsidRDefault="004B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8AC" w:rsidRDefault="004B2E3A">
      <w:r>
        <w:separator/>
      </w:r>
    </w:p>
  </w:footnote>
  <w:footnote w:type="continuationSeparator" w:id="0">
    <w:p w:rsidR="00F038AC" w:rsidRDefault="004B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36" w:rsidRDefault="0018573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368"/>
    <w:multiLevelType w:val="hybridMultilevel"/>
    <w:tmpl w:val="D904E7F0"/>
    <w:lvl w:ilvl="0" w:tplc="82EC1AEA">
      <w:start w:val="1"/>
      <w:numFmt w:val="bullet"/>
      <w:lvlText w:val="□"/>
      <w:lvlJc w:val="left"/>
      <w:pPr>
        <w:ind w:left="1690" w:hanging="197"/>
      </w:pPr>
      <w:rPr>
        <w:rFonts w:ascii="Trebuchet MS" w:eastAsia="Trebuchet MS" w:hAnsi="Trebuchet MS" w:hint="default"/>
        <w:sz w:val="22"/>
        <w:szCs w:val="22"/>
      </w:rPr>
    </w:lvl>
    <w:lvl w:ilvl="1" w:tplc="F41C61DE">
      <w:start w:val="1"/>
      <w:numFmt w:val="bullet"/>
      <w:lvlText w:val="•"/>
      <w:lvlJc w:val="left"/>
      <w:pPr>
        <w:ind w:left="2071" w:hanging="197"/>
      </w:pPr>
      <w:rPr>
        <w:rFonts w:hint="default"/>
      </w:rPr>
    </w:lvl>
    <w:lvl w:ilvl="2" w:tplc="0BCE5E2A">
      <w:start w:val="1"/>
      <w:numFmt w:val="bullet"/>
      <w:lvlText w:val="•"/>
      <w:lvlJc w:val="left"/>
      <w:pPr>
        <w:ind w:left="2452" w:hanging="197"/>
      </w:pPr>
      <w:rPr>
        <w:rFonts w:hint="default"/>
      </w:rPr>
    </w:lvl>
    <w:lvl w:ilvl="3" w:tplc="DDC8CAC4">
      <w:start w:val="1"/>
      <w:numFmt w:val="bullet"/>
      <w:lvlText w:val="•"/>
      <w:lvlJc w:val="left"/>
      <w:pPr>
        <w:ind w:left="2833" w:hanging="197"/>
      </w:pPr>
      <w:rPr>
        <w:rFonts w:hint="default"/>
      </w:rPr>
    </w:lvl>
    <w:lvl w:ilvl="4" w:tplc="411E6EFA">
      <w:start w:val="1"/>
      <w:numFmt w:val="bullet"/>
      <w:lvlText w:val="•"/>
      <w:lvlJc w:val="left"/>
      <w:pPr>
        <w:ind w:left="3214" w:hanging="197"/>
      </w:pPr>
      <w:rPr>
        <w:rFonts w:hint="default"/>
      </w:rPr>
    </w:lvl>
    <w:lvl w:ilvl="5" w:tplc="DD022900">
      <w:start w:val="1"/>
      <w:numFmt w:val="bullet"/>
      <w:lvlText w:val="•"/>
      <w:lvlJc w:val="left"/>
      <w:pPr>
        <w:ind w:left="3595" w:hanging="197"/>
      </w:pPr>
      <w:rPr>
        <w:rFonts w:hint="default"/>
      </w:rPr>
    </w:lvl>
    <w:lvl w:ilvl="6" w:tplc="40D234E8">
      <w:start w:val="1"/>
      <w:numFmt w:val="bullet"/>
      <w:lvlText w:val="•"/>
      <w:lvlJc w:val="left"/>
      <w:pPr>
        <w:ind w:left="3976" w:hanging="197"/>
      </w:pPr>
      <w:rPr>
        <w:rFonts w:hint="default"/>
      </w:rPr>
    </w:lvl>
    <w:lvl w:ilvl="7" w:tplc="FEB0365C">
      <w:start w:val="1"/>
      <w:numFmt w:val="bullet"/>
      <w:lvlText w:val="•"/>
      <w:lvlJc w:val="left"/>
      <w:pPr>
        <w:ind w:left="4357" w:hanging="197"/>
      </w:pPr>
      <w:rPr>
        <w:rFonts w:hint="default"/>
      </w:rPr>
    </w:lvl>
    <w:lvl w:ilvl="8" w:tplc="DDFCCD2E">
      <w:start w:val="1"/>
      <w:numFmt w:val="bullet"/>
      <w:lvlText w:val="•"/>
      <w:lvlJc w:val="left"/>
      <w:pPr>
        <w:ind w:left="4738" w:hanging="197"/>
      </w:pPr>
      <w:rPr>
        <w:rFonts w:hint="default"/>
      </w:rPr>
    </w:lvl>
  </w:abstractNum>
  <w:abstractNum w:abstractNumId="1" w15:restartNumberingAfterBreak="0">
    <w:nsid w:val="7C1E647C"/>
    <w:multiLevelType w:val="hybridMultilevel"/>
    <w:tmpl w:val="702E12F0"/>
    <w:lvl w:ilvl="0" w:tplc="03726CF0">
      <w:start w:val="1"/>
      <w:numFmt w:val="decimal"/>
      <w:lvlText w:val="%1."/>
      <w:lvlJc w:val="left"/>
      <w:pPr>
        <w:ind w:left="808" w:hanging="349"/>
        <w:jc w:val="left"/>
      </w:pPr>
      <w:rPr>
        <w:rFonts w:ascii="Trebuchet MS" w:eastAsia="Trebuchet MS" w:hAnsi="Trebuchet MS" w:hint="default"/>
        <w:spacing w:val="-2"/>
        <w:sz w:val="24"/>
        <w:szCs w:val="24"/>
      </w:rPr>
    </w:lvl>
    <w:lvl w:ilvl="1" w:tplc="BFAA8B12">
      <w:start w:val="1"/>
      <w:numFmt w:val="bullet"/>
      <w:lvlText w:val="•"/>
      <w:lvlJc w:val="left"/>
      <w:pPr>
        <w:ind w:left="1869" w:hanging="349"/>
      </w:pPr>
      <w:rPr>
        <w:rFonts w:hint="default"/>
      </w:rPr>
    </w:lvl>
    <w:lvl w:ilvl="2" w:tplc="AC3E43F2">
      <w:start w:val="1"/>
      <w:numFmt w:val="bullet"/>
      <w:lvlText w:val="•"/>
      <w:lvlJc w:val="left"/>
      <w:pPr>
        <w:ind w:left="2930" w:hanging="349"/>
      </w:pPr>
      <w:rPr>
        <w:rFonts w:hint="default"/>
      </w:rPr>
    </w:lvl>
    <w:lvl w:ilvl="3" w:tplc="F11ECA80">
      <w:start w:val="1"/>
      <w:numFmt w:val="bullet"/>
      <w:lvlText w:val="•"/>
      <w:lvlJc w:val="left"/>
      <w:pPr>
        <w:ind w:left="3991" w:hanging="349"/>
      </w:pPr>
      <w:rPr>
        <w:rFonts w:hint="default"/>
      </w:rPr>
    </w:lvl>
    <w:lvl w:ilvl="4" w:tplc="3DB23954">
      <w:start w:val="1"/>
      <w:numFmt w:val="bullet"/>
      <w:lvlText w:val="•"/>
      <w:lvlJc w:val="left"/>
      <w:pPr>
        <w:ind w:left="5053" w:hanging="349"/>
      </w:pPr>
      <w:rPr>
        <w:rFonts w:hint="default"/>
      </w:rPr>
    </w:lvl>
    <w:lvl w:ilvl="5" w:tplc="95F6A97E">
      <w:start w:val="1"/>
      <w:numFmt w:val="bullet"/>
      <w:lvlText w:val="•"/>
      <w:lvlJc w:val="left"/>
      <w:pPr>
        <w:ind w:left="6114" w:hanging="349"/>
      </w:pPr>
      <w:rPr>
        <w:rFonts w:hint="default"/>
      </w:rPr>
    </w:lvl>
    <w:lvl w:ilvl="6" w:tplc="C8B43EEA">
      <w:start w:val="1"/>
      <w:numFmt w:val="bullet"/>
      <w:lvlText w:val="•"/>
      <w:lvlJc w:val="left"/>
      <w:pPr>
        <w:ind w:left="7175" w:hanging="349"/>
      </w:pPr>
      <w:rPr>
        <w:rFonts w:hint="default"/>
      </w:rPr>
    </w:lvl>
    <w:lvl w:ilvl="7" w:tplc="1BCCE348">
      <w:start w:val="1"/>
      <w:numFmt w:val="bullet"/>
      <w:lvlText w:val="•"/>
      <w:lvlJc w:val="left"/>
      <w:pPr>
        <w:ind w:left="8236" w:hanging="349"/>
      </w:pPr>
      <w:rPr>
        <w:rFonts w:hint="default"/>
      </w:rPr>
    </w:lvl>
    <w:lvl w:ilvl="8" w:tplc="F7E23514">
      <w:start w:val="1"/>
      <w:numFmt w:val="bullet"/>
      <w:lvlText w:val="•"/>
      <w:lvlJc w:val="left"/>
      <w:pPr>
        <w:ind w:left="9297" w:hanging="3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5736"/>
    <w:rsid w:val="0012408F"/>
    <w:rsid w:val="00142A00"/>
    <w:rsid w:val="00185736"/>
    <w:rsid w:val="00244C36"/>
    <w:rsid w:val="00260141"/>
    <w:rsid w:val="002C7D1E"/>
    <w:rsid w:val="00352641"/>
    <w:rsid w:val="004B2E3A"/>
    <w:rsid w:val="005C216E"/>
    <w:rsid w:val="005F2FEF"/>
    <w:rsid w:val="006A184C"/>
    <w:rsid w:val="00782EF5"/>
    <w:rsid w:val="00C3789B"/>
    <w:rsid w:val="00C74B49"/>
    <w:rsid w:val="00CF1B80"/>
    <w:rsid w:val="00D316BE"/>
    <w:rsid w:val="00ED6DBF"/>
    <w:rsid w:val="00F038AC"/>
    <w:rsid w:val="00FA7296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8C26616-DE09-4E7C-8AE6-5334AC1B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rebuchet MS" w:eastAsia="Trebuchet MS" w:hAnsi="Trebuchet MS"/>
      <w:sz w:val="32"/>
      <w:szCs w:val="32"/>
    </w:rPr>
  </w:style>
  <w:style w:type="paragraph" w:styleId="Heading2">
    <w:name w:val="heading 2"/>
    <w:basedOn w:val="Normal"/>
    <w:uiPriority w:val="1"/>
    <w:qFormat/>
    <w:pPr>
      <w:ind w:left="820" w:hanging="360"/>
      <w:outlineLvl w:val="1"/>
    </w:pPr>
    <w:rPr>
      <w:rFonts w:ascii="Trebuchet MS" w:eastAsia="Trebuchet MS" w:hAnsi="Trebuchet MS"/>
      <w:sz w:val="24"/>
      <w:szCs w:val="24"/>
    </w:rPr>
  </w:style>
  <w:style w:type="paragraph" w:styleId="Heading3">
    <w:name w:val="heading 3"/>
    <w:basedOn w:val="Normal"/>
    <w:uiPriority w:val="1"/>
    <w:qFormat/>
    <w:pPr>
      <w:ind w:left="747" w:hanging="197"/>
      <w:outlineLvl w:val="2"/>
    </w:pPr>
    <w:rPr>
      <w:rFonts w:ascii="Trebuchet MS" w:eastAsia="Trebuchet MS" w:hAnsi="Trebuchet MS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rebuchet MS" w:eastAsia="Trebuchet MS" w:hAnsi="Trebuchet M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4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nestywalks@oxford-amnest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ADAS UK Ltd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K. Foster</dc:creator>
  <cp:lastModifiedBy>Nisha Rehm</cp:lastModifiedBy>
  <cp:revision>2</cp:revision>
  <dcterms:created xsi:type="dcterms:W3CDTF">2017-02-07T08:39:00Z</dcterms:created>
  <dcterms:modified xsi:type="dcterms:W3CDTF">2017-02-07T08:39:00Z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LastSaved">
    <vt:filetime>2015-07-22T00:00:00Z</vt:filetime>
  </property>
</Properties>
</file>