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6C" w:rsidRPr="00FC436C" w:rsidRDefault="00FC436C" w:rsidP="00FC436C">
      <w:pPr>
        <w:pStyle w:val="PlainText"/>
        <w:rPr>
          <w:b/>
        </w:rPr>
      </w:pPr>
      <w:r>
        <w:rPr>
          <w:b/>
        </w:rPr>
        <w:t xml:space="preserve">Minutes </w:t>
      </w:r>
      <w:r w:rsidRPr="00FC436C">
        <w:rPr>
          <w:b/>
        </w:rPr>
        <w:t>of the meeting of Cirencester Amnesty held on Wednesday 11th March 2015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</w:pPr>
      <w:r>
        <w:t>Present: Marina Marvan, Anne Vickers, Virginia Nicholas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</w:pPr>
      <w:r>
        <w:t>Apologies:  Valerie Hindson, Jean Whorwell, Chris Stevens, Ros Topley.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  <w:rPr>
          <w:b/>
        </w:rPr>
      </w:pPr>
      <w:r>
        <w:rPr>
          <w:b/>
        </w:rPr>
        <w:t>Minutes from last meeting</w:t>
      </w:r>
    </w:p>
    <w:p w:rsidR="00FC436C" w:rsidRPr="00FC436C" w:rsidRDefault="00FC436C" w:rsidP="00FC436C">
      <w:pPr>
        <w:pStyle w:val="PlainText"/>
        <w:rPr>
          <w:b/>
        </w:rPr>
      </w:pPr>
    </w:p>
    <w:p w:rsidR="00FC436C" w:rsidRDefault="00FC436C" w:rsidP="00FC436C">
      <w:pPr>
        <w:pStyle w:val="PlainText"/>
      </w:pPr>
      <w:r>
        <w:t>Minutes for meeting held in January approved.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  <w:rPr>
          <w:b/>
        </w:rPr>
      </w:pPr>
      <w:r>
        <w:rPr>
          <w:b/>
        </w:rPr>
        <w:t>Matters Arising</w:t>
      </w:r>
    </w:p>
    <w:p w:rsidR="00FC436C" w:rsidRPr="00FC436C" w:rsidRDefault="00FC436C" w:rsidP="00FC436C">
      <w:pPr>
        <w:pStyle w:val="PlainText"/>
        <w:rPr>
          <w:b/>
        </w:rPr>
      </w:pPr>
    </w:p>
    <w:p w:rsidR="00FC436C" w:rsidRDefault="00FC436C" w:rsidP="00FC436C">
      <w:pPr>
        <w:pStyle w:val="PlainText"/>
      </w:pPr>
      <w:r>
        <w:t xml:space="preserve">February meeting was replaced by attendance to a performance given by Swithin Fry at the Sundial Theatre relating his experiences with a Death Row inmate, </w:t>
      </w:r>
      <w:r>
        <w:t>Tim Coleman in Ohio,</w:t>
      </w:r>
      <w:r>
        <w:t xml:space="preserve"> he thinks is innocen</w:t>
      </w:r>
      <w:r>
        <w:t>t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</w:pPr>
      <w:r>
        <w:t>Carole form Stroud has agreed to meet to sh</w:t>
      </w:r>
      <w:r>
        <w:t>a</w:t>
      </w:r>
      <w:r>
        <w:t>re a workshop, although they have already attended the Stop Torture one.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</w:pPr>
      <w:r>
        <w:t xml:space="preserve">The date for the Cirencester </w:t>
      </w:r>
      <w:r>
        <w:t xml:space="preserve">Group </w:t>
      </w:r>
      <w:r>
        <w:t>AGM has still to be agreed.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</w:pPr>
      <w:r w:rsidRPr="00FC436C">
        <w:t>Amnesty AGM at Warwick</w:t>
      </w:r>
      <w:r>
        <w:t xml:space="preserve">.  </w:t>
      </w:r>
      <w:r>
        <w:t>At present nobody from Cirencester has booked to attend the AGM in Warwick.</w:t>
      </w:r>
    </w:p>
    <w:p w:rsidR="00FC436C" w:rsidRDefault="00FC436C" w:rsidP="00FC436C">
      <w:pPr>
        <w:pStyle w:val="PlainText"/>
      </w:pPr>
    </w:p>
    <w:p w:rsidR="00FC436C" w:rsidRPr="00FC436C" w:rsidRDefault="00FC436C" w:rsidP="00FC436C">
      <w:pPr>
        <w:pStyle w:val="PlainText"/>
        <w:rPr>
          <w:b/>
        </w:rPr>
      </w:pPr>
      <w:r w:rsidRPr="00FC436C">
        <w:rPr>
          <w:b/>
        </w:rPr>
        <w:t>Secretary's report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</w:pPr>
      <w:r>
        <w:t>Syria:  4th anniv</w:t>
      </w:r>
      <w:r>
        <w:t>e</w:t>
      </w:r>
      <w:r>
        <w:t>rsary of the Syrian uprising, there will be a vigil on Sunday14th.  Offers to write to the newspapers to</w:t>
      </w:r>
      <w:r>
        <w:t xml:space="preserve"> </w:t>
      </w:r>
      <w:r>
        <w:t xml:space="preserve">raise awareness would be </w:t>
      </w:r>
      <w:r>
        <w:t>w</w:t>
      </w:r>
      <w:r>
        <w:t>elcome.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</w:pPr>
      <w:r>
        <w:t>Marina to continue with the Stop Torture Campaign.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</w:pPr>
      <w:r>
        <w:t>We would like</w:t>
      </w:r>
      <w:r>
        <w:t xml:space="preserve"> to apply for a second case of a </w:t>
      </w:r>
      <w:r>
        <w:t>risk individual preferably a woman.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</w:pPr>
      <w:r>
        <w:t>Cirencester Am</w:t>
      </w:r>
      <w:r>
        <w:t>nesty group to frame a question</w:t>
      </w:r>
      <w:r>
        <w:t xml:space="preserve"> on the Human Rights Act to be put to the </w:t>
      </w:r>
      <w:proofErr w:type="spellStart"/>
      <w:r>
        <w:t>hust</w:t>
      </w:r>
      <w:bookmarkStart w:id="0" w:name="_GoBack"/>
      <w:bookmarkEnd w:id="0"/>
      <w:r>
        <w:t>ings</w:t>
      </w:r>
      <w:proofErr w:type="spellEnd"/>
      <w:r>
        <w:t xml:space="preserve"> on 23d April.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</w:pPr>
      <w:r>
        <w:t>Amnesty members to be asked to support to pledge the Human Rights Act if they so wish.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</w:pPr>
      <w:r>
        <w:t xml:space="preserve">It has been suggested we meet with the local candidates to discuss the Human </w:t>
      </w:r>
      <w:r>
        <w:t>Rights Act.  It is import</w:t>
      </w:r>
      <w:r>
        <w:t>ant to engage all of them as they report back to their main offices.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</w:pPr>
      <w:r>
        <w:t>Three c</w:t>
      </w:r>
      <w:r>
        <w:t>andidates for election to the Am</w:t>
      </w:r>
      <w:r>
        <w:t>nesty Board: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  <w:numPr>
          <w:ilvl w:val="0"/>
          <w:numId w:val="1"/>
        </w:numPr>
      </w:pPr>
      <w:r>
        <w:t xml:space="preserve">Stuart </w:t>
      </w:r>
      <w:proofErr w:type="spellStart"/>
      <w:r>
        <w:t>Hathway</w:t>
      </w:r>
      <w:proofErr w:type="spellEnd"/>
    </w:p>
    <w:p w:rsidR="00FC436C" w:rsidRDefault="00FC436C" w:rsidP="00FC436C">
      <w:pPr>
        <w:pStyle w:val="PlainText"/>
        <w:numPr>
          <w:ilvl w:val="0"/>
          <w:numId w:val="1"/>
        </w:numPr>
      </w:pPr>
      <w:r>
        <w:t xml:space="preserve">Malcolm </w:t>
      </w:r>
      <w:proofErr w:type="spellStart"/>
      <w:r>
        <w:t>Dingwall</w:t>
      </w:r>
      <w:proofErr w:type="spellEnd"/>
      <w:r>
        <w:t xml:space="preserve"> Small</w:t>
      </w:r>
    </w:p>
    <w:p w:rsidR="00FC436C" w:rsidRDefault="00FC436C" w:rsidP="00FC436C">
      <w:pPr>
        <w:pStyle w:val="PlainText"/>
        <w:numPr>
          <w:ilvl w:val="0"/>
          <w:numId w:val="1"/>
        </w:numPr>
      </w:pPr>
      <w:r>
        <w:t>Hugh Whitby</w:t>
      </w:r>
    </w:p>
    <w:p w:rsidR="00FC436C" w:rsidRDefault="00FC436C" w:rsidP="00FC436C">
      <w:pPr>
        <w:pStyle w:val="PlainText"/>
      </w:pPr>
    </w:p>
    <w:p w:rsidR="00FC436C" w:rsidRPr="00FC436C" w:rsidRDefault="00FC436C" w:rsidP="00FC436C">
      <w:pPr>
        <w:pStyle w:val="PlainText"/>
        <w:rPr>
          <w:b/>
        </w:rPr>
      </w:pPr>
      <w:r>
        <w:rPr>
          <w:b/>
        </w:rPr>
        <w:t>Treasurer</w:t>
      </w:r>
      <w:r w:rsidRPr="00FC436C">
        <w:rPr>
          <w:b/>
        </w:rPr>
        <w:t>'s report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</w:pPr>
      <w:r>
        <w:t>No report available as the Treasurer sent her apologies.</w:t>
      </w:r>
    </w:p>
    <w:p w:rsidR="00FC436C" w:rsidRDefault="00FC436C" w:rsidP="00FC436C">
      <w:pPr>
        <w:pStyle w:val="PlainText"/>
      </w:pPr>
    </w:p>
    <w:p w:rsidR="00FC436C" w:rsidRPr="00FC436C" w:rsidRDefault="00FC436C" w:rsidP="00FC436C">
      <w:pPr>
        <w:pStyle w:val="PlainText"/>
        <w:rPr>
          <w:b/>
        </w:rPr>
      </w:pPr>
      <w:r w:rsidRPr="00FC436C">
        <w:rPr>
          <w:b/>
        </w:rPr>
        <w:lastRenderedPageBreak/>
        <w:t>Events</w:t>
      </w:r>
    </w:p>
    <w:p w:rsidR="00FC436C" w:rsidRDefault="00FC436C" w:rsidP="00FC436C">
      <w:pPr>
        <w:pStyle w:val="PlainText"/>
      </w:pPr>
    </w:p>
    <w:p w:rsidR="00FC436C" w:rsidRDefault="00FC436C" w:rsidP="00FC436C">
      <w:pPr>
        <w:pStyle w:val="PlainText"/>
      </w:pPr>
      <w:r>
        <w:t>Due to the small number of members present we would suggest that those interested join together to approach the General Election candidates re the Human Rights Act.</w:t>
      </w:r>
    </w:p>
    <w:p w:rsidR="00FC436C" w:rsidRDefault="00FC436C" w:rsidP="00FC436C">
      <w:pPr>
        <w:pStyle w:val="PlainText"/>
      </w:pPr>
    </w:p>
    <w:p w:rsidR="00DE57A6" w:rsidRDefault="00FC436C" w:rsidP="00FC436C">
      <w:pPr>
        <w:pStyle w:val="PlainText"/>
      </w:pPr>
      <w:r>
        <w:t>Meeting closed at 8:45 pm.</w:t>
      </w:r>
    </w:p>
    <w:sectPr w:rsidR="00DE5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D3E3D"/>
    <w:multiLevelType w:val="hybridMultilevel"/>
    <w:tmpl w:val="B7D4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C"/>
    <w:rsid w:val="006927E4"/>
    <w:rsid w:val="00B83B49"/>
    <w:rsid w:val="00F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E00BF-6D41-4E60-ACBE-C7506587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43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43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</cp:revision>
  <dcterms:created xsi:type="dcterms:W3CDTF">2015-03-15T11:45:00Z</dcterms:created>
  <dcterms:modified xsi:type="dcterms:W3CDTF">2015-03-15T11:54:00Z</dcterms:modified>
</cp:coreProperties>
</file>