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8E85B" w14:textId="05928CC3" w:rsidR="00946144" w:rsidRDefault="002B5E25" w:rsidP="00946144">
      <w:pPr>
        <w:pStyle w:val="campaignmainheader1stline"/>
      </w:pPr>
      <w:r>
        <w:t>DEATH PENALTY</w:t>
      </w:r>
      <w:r w:rsidR="00361F75">
        <w:t xml:space="preserve"> </w:t>
      </w:r>
    </w:p>
    <w:p w14:paraId="2356CC9E" w14:textId="77777777" w:rsidR="000F66E2" w:rsidRDefault="00361F75" w:rsidP="000C6E89">
      <w:pPr>
        <w:pStyle w:val="campaignmainheader2ndline"/>
        <w:spacing w:after="0"/>
        <w:sectPr w:rsidR="000F66E2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843" w:right="843" w:bottom="1440" w:left="851" w:header="708" w:footer="708" w:gutter="0"/>
          <w:cols w:space="708"/>
          <w:titlePg/>
        </w:sectPr>
      </w:pPr>
      <w:r>
        <w:t>ADULT HRE TRAINing pack</w:t>
      </w:r>
    </w:p>
    <w:p w14:paraId="119248E2" w14:textId="77777777" w:rsidR="000C6E89" w:rsidRDefault="000C6E89" w:rsidP="00361F75">
      <w:pPr>
        <w:pStyle w:val="campaignbodytext"/>
        <w:rPr>
          <w:b/>
        </w:rPr>
      </w:pPr>
    </w:p>
    <w:p w14:paraId="442D2564" w14:textId="1CDD7208" w:rsidR="00EF4367" w:rsidRPr="00EF4367" w:rsidRDefault="00D63A88" w:rsidP="00361F75">
      <w:pPr>
        <w:pStyle w:val="campaignbodytext"/>
        <w:rPr>
          <w:b/>
        </w:rPr>
      </w:pPr>
      <w:bookmarkStart w:id="0" w:name="_GoBack"/>
      <w:bookmarkEnd w:id="0"/>
      <w:r w:rsidRPr="00EF4367">
        <w:rPr>
          <w:b/>
        </w:rPr>
        <w:t xml:space="preserve">ABOUT THIS </w:t>
      </w:r>
      <w:r>
        <w:rPr>
          <w:b/>
        </w:rPr>
        <w:t>TRAINING PACK</w:t>
      </w:r>
      <w:r w:rsidRPr="00EF4367">
        <w:rPr>
          <w:b/>
        </w:rPr>
        <w:t xml:space="preserve"> </w:t>
      </w:r>
    </w:p>
    <w:p w14:paraId="0EFE940B" w14:textId="485ED51F" w:rsidR="00EF4367" w:rsidRDefault="00EF4367" w:rsidP="00361F75">
      <w:pPr>
        <w:pStyle w:val="campaignbodytext"/>
      </w:pPr>
      <w:r>
        <w:t xml:space="preserve">In this training pack you will find part of the general human rights education material created by Amnesty International UK. This presentation is a guide for Trainers to use when engaging with Local Groups, Student Groups or external </w:t>
      </w:r>
      <w:r w:rsidRPr="00951E07">
        <w:t>organisations</w:t>
      </w:r>
      <w:r>
        <w:t>. The script is intended for delivery in a training or facilitation setting. You may add or delete slides as you find appropriate and adapt the script to suit the style and length</w:t>
      </w:r>
      <w:r w:rsidR="004644A3">
        <w:t xml:space="preserve"> of your session. </w:t>
      </w:r>
    </w:p>
    <w:p w14:paraId="7922D695" w14:textId="73319EB4" w:rsidR="00054D2C" w:rsidRDefault="00054D2C" w:rsidP="00054D2C">
      <w:pPr>
        <w:rPr>
          <w:rFonts w:ascii="Arial" w:hAnsi="Arial" w:cs="Arial"/>
          <w:color w:val="000000" w:themeColor="text1"/>
          <w:sz w:val="20"/>
          <w:szCs w:val="20"/>
        </w:rPr>
      </w:pPr>
      <w:r w:rsidRPr="00364E85">
        <w:rPr>
          <w:rFonts w:ascii="Arial" w:hAnsi="Arial" w:cs="Arial"/>
          <w:color w:val="000000" w:themeColor="text1"/>
          <w:sz w:val="20"/>
          <w:szCs w:val="20"/>
        </w:rPr>
        <w:t>We have given you a lot of information on each slide.  This is to give you options when you are speaking.  Take time in advance to adapt the script according to audience and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allotted</w:t>
      </w:r>
      <w:r w:rsidRPr="00364E85">
        <w:rPr>
          <w:rFonts w:ascii="Arial" w:hAnsi="Arial" w:cs="Arial"/>
          <w:color w:val="000000" w:themeColor="text1"/>
          <w:sz w:val="20"/>
          <w:szCs w:val="20"/>
        </w:rPr>
        <w:t xml:space="preserve"> time.  The script is written for delivery</w:t>
      </w:r>
      <w:r w:rsidR="00F87593">
        <w:rPr>
          <w:rFonts w:ascii="Arial" w:hAnsi="Arial" w:cs="Arial"/>
          <w:color w:val="000000" w:themeColor="text1"/>
          <w:sz w:val="20"/>
          <w:szCs w:val="20"/>
        </w:rPr>
        <w:t xml:space="preserve"> in a presentation-type setting.</w:t>
      </w:r>
    </w:p>
    <w:p w14:paraId="6D8A5A9E" w14:textId="488F078B" w:rsidR="00054D2C" w:rsidRPr="00364E85" w:rsidRDefault="00054D2C" w:rsidP="00054D2C">
      <w:pPr>
        <w:rPr>
          <w:rFonts w:ascii="Arial" w:hAnsi="Arial" w:cs="Arial"/>
          <w:color w:val="000000" w:themeColor="text1"/>
          <w:sz w:val="20"/>
          <w:szCs w:val="20"/>
        </w:rPr>
      </w:pPr>
      <w:r w:rsidRPr="00364E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C355EF" w14:textId="30C89A70" w:rsidR="00054D2C" w:rsidRDefault="00054D2C" w:rsidP="00054D2C">
      <w:pPr>
        <w:rPr>
          <w:rFonts w:ascii="Arial" w:hAnsi="Arial" w:cs="Arial"/>
          <w:color w:val="000000" w:themeColor="text1"/>
          <w:sz w:val="20"/>
          <w:szCs w:val="20"/>
        </w:rPr>
      </w:pPr>
      <w:r w:rsidRPr="00364E85">
        <w:rPr>
          <w:rFonts w:ascii="Arial" w:hAnsi="Arial" w:cs="Arial"/>
          <w:color w:val="000000" w:themeColor="text1"/>
          <w:sz w:val="20"/>
          <w:szCs w:val="20"/>
        </w:rPr>
        <w:t xml:space="preserve">We have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included a document with </w:t>
      </w:r>
      <w:r w:rsidRPr="00364E85">
        <w:rPr>
          <w:rFonts w:ascii="Arial" w:hAnsi="Arial" w:cs="Arial"/>
          <w:color w:val="000000" w:themeColor="text1"/>
          <w:sz w:val="20"/>
          <w:szCs w:val="20"/>
        </w:rPr>
        <w:t>links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further information</w:t>
      </w:r>
      <w:r w:rsidRPr="00364E85">
        <w:rPr>
          <w:rFonts w:ascii="Arial" w:hAnsi="Arial" w:cs="Arial"/>
          <w:color w:val="000000" w:themeColor="text1"/>
          <w:sz w:val="20"/>
          <w:szCs w:val="20"/>
        </w:rPr>
        <w:t xml:space="preserve"> if you wish to find out more.</w:t>
      </w:r>
    </w:p>
    <w:p w14:paraId="3D85023A" w14:textId="77777777" w:rsidR="00054D2C" w:rsidRPr="00364E85" w:rsidRDefault="00054D2C" w:rsidP="00054D2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CA14BD" w14:textId="5E2B911A" w:rsidR="00054D2C" w:rsidRDefault="00054D2C" w:rsidP="00054D2C">
      <w:pPr>
        <w:pStyle w:val="campaignbodytext"/>
        <w:rPr>
          <w:rFonts w:cs="Arial"/>
          <w:color w:val="000000" w:themeColor="text1"/>
          <w:szCs w:val="20"/>
        </w:rPr>
      </w:pPr>
      <w:r w:rsidRPr="00364E85">
        <w:rPr>
          <w:rFonts w:cs="Arial"/>
          <w:color w:val="000000" w:themeColor="text1"/>
          <w:szCs w:val="20"/>
        </w:rPr>
        <w:t>All information is correct at time of writing (</w:t>
      </w:r>
      <w:r w:rsidR="00F87593">
        <w:rPr>
          <w:rFonts w:cs="Arial"/>
          <w:color w:val="000000" w:themeColor="text1"/>
          <w:szCs w:val="20"/>
        </w:rPr>
        <w:t>August</w:t>
      </w:r>
      <w:r>
        <w:rPr>
          <w:rFonts w:cs="Arial"/>
          <w:color w:val="000000" w:themeColor="text1"/>
          <w:szCs w:val="20"/>
        </w:rPr>
        <w:t xml:space="preserve"> 2015</w:t>
      </w:r>
      <w:r w:rsidRPr="00364E85">
        <w:rPr>
          <w:rFonts w:cs="Arial"/>
          <w:color w:val="000000" w:themeColor="text1"/>
          <w:szCs w:val="20"/>
        </w:rPr>
        <w:t>)</w:t>
      </w:r>
      <w:r>
        <w:rPr>
          <w:rFonts w:cs="Arial"/>
          <w:color w:val="000000" w:themeColor="text1"/>
          <w:szCs w:val="20"/>
        </w:rPr>
        <w:t>.</w:t>
      </w:r>
    </w:p>
    <w:p w14:paraId="36BCD09A" w14:textId="34DE8B11" w:rsidR="00EF4367" w:rsidRPr="00EF4367" w:rsidRDefault="00D63A88" w:rsidP="00361F75">
      <w:pPr>
        <w:pStyle w:val="campaignbodytext"/>
        <w:rPr>
          <w:b/>
        </w:rPr>
      </w:pPr>
      <w:r w:rsidRPr="00EF4367">
        <w:rPr>
          <w:b/>
        </w:rPr>
        <w:t xml:space="preserve">TRAINING OBJECTIVES: </w:t>
      </w:r>
    </w:p>
    <w:p w14:paraId="15B56D3D" w14:textId="03D801A0" w:rsidR="00BB3250" w:rsidRDefault="00EF4367" w:rsidP="00BB3250">
      <w:pPr>
        <w:pStyle w:val="campaignbodytext"/>
        <w:numPr>
          <w:ilvl w:val="0"/>
          <w:numId w:val="43"/>
        </w:numPr>
      </w:pPr>
      <w:r>
        <w:t xml:space="preserve">To outline </w:t>
      </w:r>
      <w:r w:rsidR="00BB3250">
        <w:t xml:space="preserve">Amnesty’s ongoing campaign on </w:t>
      </w:r>
      <w:r>
        <w:t xml:space="preserve">the </w:t>
      </w:r>
      <w:r w:rsidR="00BB3250">
        <w:t>death penalty</w:t>
      </w:r>
    </w:p>
    <w:p w14:paraId="5216CBDB" w14:textId="77777777" w:rsidR="00BB3250" w:rsidRDefault="00BB3250" w:rsidP="00361F75">
      <w:pPr>
        <w:pStyle w:val="campaignbodytext"/>
        <w:numPr>
          <w:ilvl w:val="0"/>
          <w:numId w:val="43"/>
        </w:numPr>
      </w:pPr>
      <w:r>
        <w:t>To explore the</w:t>
      </w:r>
      <w:r w:rsidR="00EF4367">
        <w:t xml:space="preserve"> nature</w:t>
      </w:r>
      <w:r w:rsidR="004644A3">
        <w:t xml:space="preserve"> of the death penalty worldwide and recent trends.</w:t>
      </w:r>
    </w:p>
    <w:p w14:paraId="7CDA6852" w14:textId="2C1BCC75" w:rsidR="00EF4367" w:rsidRDefault="00EF4367" w:rsidP="00361F75">
      <w:pPr>
        <w:pStyle w:val="campaignbodytext"/>
        <w:numPr>
          <w:ilvl w:val="0"/>
          <w:numId w:val="43"/>
        </w:numPr>
      </w:pPr>
      <w:r>
        <w:t xml:space="preserve">To </w:t>
      </w:r>
      <w:r w:rsidR="00BB3250">
        <w:t>examine the</w:t>
      </w:r>
      <w:r>
        <w:t xml:space="preserve"> issues </w:t>
      </w:r>
      <w:proofErr w:type="gramStart"/>
      <w:r>
        <w:t>raised</w:t>
      </w:r>
      <w:proofErr w:type="gramEnd"/>
      <w:r>
        <w:t xml:space="preserve"> in debate on the death penalty. </w:t>
      </w:r>
    </w:p>
    <w:p w14:paraId="0B269DB9" w14:textId="77777777" w:rsidR="00054D2C" w:rsidRDefault="00054D2C" w:rsidP="00361F75">
      <w:pPr>
        <w:pStyle w:val="campaignbodytext"/>
        <w:rPr>
          <w:b/>
        </w:rPr>
      </w:pPr>
    </w:p>
    <w:p w14:paraId="7241BC42" w14:textId="290B83A6" w:rsidR="00EF4367" w:rsidRPr="00AC1FDC" w:rsidRDefault="00D63A88" w:rsidP="00361F75">
      <w:pPr>
        <w:pStyle w:val="campaignbodytext"/>
        <w:rPr>
          <w:b/>
        </w:rPr>
      </w:pPr>
      <w:r w:rsidRPr="00AC1FDC">
        <w:rPr>
          <w:b/>
        </w:rPr>
        <w:t xml:space="preserve">TRAINING PACK CONTENTS </w:t>
      </w:r>
    </w:p>
    <w:p w14:paraId="5A4BDEF5" w14:textId="393B41DC" w:rsidR="00EF4367" w:rsidRDefault="00EF4367" w:rsidP="00361F75">
      <w:pPr>
        <w:pStyle w:val="campaignbodytext"/>
      </w:pPr>
      <w:r>
        <w:t xml:space="preserve">This Death Penalty Training Pack contains the following materials to support you whilst administering training: </w:t>
      </w:r>
    </w:p>
    <w:p w14:paraId="42D440E0" w14:textId="382FFEEE" w:rsidR="00EF4367" w:rsidRDefault="00EF4367" w:rsidP="007F18FE">
      <w:pPr>
        <w:pStyle w:val="campaignbodytext"/>
        <w:numPr>
          <w:ilvl w:val="0"/>
          <w:numId w:val="45"/>
        </w:numPr>
      </w:pPr>
      <w:r>
        <w:t xml:space="preserve">PowerPoint Presentation </w:t>
      </w:r>
      <w:r w:rsidR="007F18FE">
        <w:t>with facilitation notes</w:t>
      </w:r>
    </w:p>
    <w:p w14:paraId="48D74461" w14:textId="6C5AEBBF" w:rsidR="00EF4367" w:rsidRDefault="007F18FE" w:rsidP="007F18FE">
      <w:pPr>
        <w:pStyle w:val="campaignbodytext"/>
        <w:numPr>
          <w:ilvl w:val="0"/>
          <w:numId w:val="45"/>
        </w:numPr>
      </w:pPr>
      <w:r>
        <w:t>Activity Sheet 1: F</w:t>
      </w:r>
      <w:r w:rsidR="00400D3C">
        <w:t>or and</w:t>
      </w:r>
      <w:r>
        <w:t xml:space="preserve"> A</w:t>
      </w:r>
      <w:r w:rsidR="004644A3">
        <w:t xml:space="preserve">gainst the </w:t>
      </w:r>
      <w:r>
        <w:t>Death P</w:t>
      </w:r>
      <w:r w:rsidR="004644A3">
        <w:t>enalty.</w:t>
      </w:r>
    </w:p>
    <w:p w14:paraId="244D968A" w14:textId="2DD19B0E" w:rsidR="004644A3" w:rsidRDefault="007F18FE" w:rsidP="007F18FE">
      <w:pPr>
        <w:pStyle w:val="campaignbodytext"/>
        <w:numPr>
          <w:ilvl w:val="0"/>
          <w:numId w:val="45"/>
        </w:numPr>
      </w:pPr>
      <w:r>
        <w:t>Activity Sheet</w:t>
      </w:r>
      <w:r>
        <w:t xml:space="preserve"> 2</w:t>
      </w:r>
      <w:r>
        <w:t xml:space="preserve">: </w:t>
      </w:r>
      <w:r>
        <w:t>Death Penalty Quiz with Answers</w:t>
      </w:r>
    </w:p>
    <w:p w14:paraId="01A67FA6" w14:textId="77777777" w:rsidR="007F18FE" w:rsidRDefault="007F18FE" w:rsidP="007F18FE">
      <w:pPr>
        <w:pStyle w:val="campaignbodytext"/>
        <w:numPr>
          <w:ilvl w:val="0"/>
          <w:numId w:val="45"/>
        </w:numPr>
      </w:pPr>
      <w:r>
        <w:t>Report: Death Sentences and Execution in 2014</w:t>
      </w:r>
    </w:p>
    <w:p w14:paraId="5F20E99C" w14:textId="6B7BC0E5" w:rsidR="00EF4367" w:rsidRDefault="00EF4367" w:rsidP="007F18FE">
      <w:pPr>
        <w:pStyle w:val="campaignbodytext"/>
        <w:numPr>
          <w:ilvl w:val="0"/>
          <w:numId w:val="45"/>
        </w:numPr>
      </w:pPr>
      <w:r>
        <w:t xml:space="preserve">Links to Resources </w:t>
      </w:r>
    </w:p>
    <w:p w14:paraId="45349608" w14:textId="321B2DD3" w:rsidR="00EF4367" w:rsidRDefault="007F18FE" w:rsidP="007F18FE">
      <w:pPr>
        <w:pStyle w:val="campaignbodytext"/>
        <w:numPr>
          <w:ilvl w:val="0"/>
          <w:numId w:val="45"/>
        </w:numPr>
      </w:pPr>
      <w:r>
        <w:t>D</w:t>
      </w:r>
      <w:r w:rsidR="004644A3">
        <w:t xml:space="preserve">eath </w:t>
      </w:r>
      <w:r>
        <w:t>P</w:t>
      </w:r>
      <w:r w:rsidR="004644A3">
        <w:t>enalty</w:t>
      </w:r>
      <w:r w:rsidRPr="007F18FE">
        <w:t xml:space="preserve"> </w:t>
      </w:r>
      <w:r>
        <w:t>FAQs</w:t>
      </w:r>
      <w:r w:rsidR="004644A3">
        <w:t>.</w:t>
      </w:r>
    </w:p>
    <w:p w14:paraId="28280887" w14:textId="0DDD6980" w:rsidR="007F18FE" w:rsidRDefault="007F18FE" w:rsidP="007F18FE">
      <w:pPr>
        <w:pStyle w:val="campaignbodytext"/>
        <w:numPr>
          <w:ilvl w:val="0"/>
          <w:numId w:val="45"/>
        </w:numPr>
      </w:pPr>
      <w:r>
        <w:t xml:space="preserve">Additional Death Penalty Q&amp;A </w:t>
      </w:r>
    </w:p>
    <w:p w14:paraId="2D3B1C68" w14:textId="77777777" w:rsidR="007F18FE" w:rsidRDefault="007F18FE" w:rsidP="00280FC4">
      <w:pPr>
        <w:pStyle w:val="campaignbodytextbold"/>
        <w:spacing w:after="40"/>
        <w:rPr>
          <w:rFonts w:cstheme="minorBidi"/>
          <w:b w:val="0"/>
          <w:bCs w:val="0"/>
        </w:rPr>
      </w:pPr>
    </w:p>
    <w:p w14:paraId="28C2114D" w14:textId="045DF592" w:rsidR="00361F75" w:rsidRPr="00361F75" w:rsidRDefault="00D63A88" w:rsidP="00280FC4">
      <w:pPr>
        <w:pStyle w:val="campaignbodytextbold"/>
        <w:spacing w:after="40"/>
      </w:pPr>
      <w:r w:rsidRPr="00361F75">
        <w:t xml:space="preserve">SUGGESTED RESOURCES </w:t>
      </w:r>
    </w:p>
    <w:p w14:paraId="21289963" w14:textId="690CED19" w:rsidR="00164074" w:rsidRDefault="00EF4367" w:rsidP="00054D2C">
      <w:pPr>
        <w:pStyle w:val="campaignbodytextbulletpoints"/>
        <w:numPr>
          <w:ilvl w:val="0"/>
          <w:numId w:val="34"/>
        </w:numPr>
      </w:pPr>
      <w:r>
        <w:t>Flip chart</w:t>
      </w:r>
    </w:p>
    <w:p w14:paraId="3FFCE160" w14:textId="635EF55E" w:rsidR="009E6A77" w:rsidRDefault="009E6A77" w:rsidP="00054D2C">
      <w:pPr>
        <w:pStyle w:val="campaignbodytextbulletpoints"/>
        <w:numPr>
          <w:ilvl w:val="0"/>
          <w:numId w:val="34"/>
        </w:numPr>
      </w:pPr>
      <w:r>
        <w:t>Post-its</w:t>
      </w:r>
    </w:p>
    <w:p w14:paraId="031FE15B" w14:textId="209E66BD" w:rsidR="003D0E6C" w:rsidRDefault="00EF4367" w:rsidP="00054D2C">
      <w:pPr>
        <w:pStyle w:val="campaignbodytextbulletpoints"/>
        <w:numPr>
          <w:ilvl w:val="0"/>
          <w:numId w:val="34"/>
        </w:numPr>
      </w:pPr>
      <w:r>
        <w:t>Paper and pens</w:t>
      </w:r>
    </w:p>
    <w:p w14:paraId="444A69D7" w14:textId="79D406F9" w:rsidR="00164074" w:rsidRDefault="00EF4367" w:rsidP="00054D2C">
      <w:pPr>
        <w:pStyle w:val="campaignbodytextbulletpoints"/>
        <w:numPr>
          <w:ilvl w:val="0"/>
          <w:numId w:val="34"/>
        </w:numPr>
      </w:pPr>
      <w:r>
        <w:t>Laptop and projector</w:t>
      </w:r>
    </w:p>
    <w:p w14:paraId="2FF0CF38" w14:textId="561C7C09" w:rsidR="00164074" w:rsidRDefault="00164074" w:rsidP="00054D2C">
      <w:pPr>
        <w:pStyle w:val="campaignbodytextbulletpoints"/>
        <w:numPr>
          <w:ilvl w:val="0"/>
          <w:numId w:val="34"/>
        </w:numPr>
      </w:pPr>
      <w:r>
        <w:t>Recent case-sheets downloaded from Amnesty web-sites</w:t>
      </w:r>
    </w:p>
    <w:p w14:paraId="64374EF9" w14:textId="77777777" w:rsidR="00287CC1" w:rsidRDefault="00287CC1" w:rsidP="00287CC1">
      <w:pPr>
        <w:pStyle w:val="campaignbodytextbulletpoints"/>
        <w:numPr>
          <w:ilvl w:val="0"/>
          <w:numId w:val="0"/>
        </w:numPr>
        <w:ind w:left="454" w:hanging="284"/>
      </w:pPr>
    </w:p>
    <w:p w14:paraId="27348DEB" w14:textId="36198AAE" w:rsidR="00A156EA" w:rsidRPr="007F18FE" w:rsidRDefault="00A156EA" w:rsidP="007F18FE">
      <w:pPr>
        <w:pStyle w:val="campaignbodytext"/>
      </w:pPr>
      <w:r>
        <w:rPr>
          <w:rFonts w:cs="Arial"/>
          <w:szCs w:val="20"/>
        </w:rPr>
        <w:t xml:space="preserve"> </w:t>
      </w:r>
      <w:r w:rsidRPr="00A156EA">
        <w:rPr>
          <w:rFonts w:cs="Arial"/>
          <w:szCs w:val="20"/>
        </w:rPr>
        <w:t xml:space="preserve"> </w:t>
      </w:r>
      <w:r w:rsidR="007F18FE" w:rsidRPr="00361F75">
        <w:t xml:space="preserve">Please do get in touch if you have any queries to trainers@amnesty.org.uk </w:t>
      </w:r>
    </w:p>
    <w:sectPr w:rsidR="00A156EA" w:rsidRPr="007F18FE" w:rsidSect="00FB24DB">
      <w:type w:val="continuous"/>
      <w:pgSz w:w="11900" w:h="16840"/>
      <w:pgMar w:top="1843" w:right="1977" w:bottom="1440" w:left="851" w:header="708" w:footer="708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62350" w14:textId="77777777" w:rsidR="00EA09DF" w:rsidRDefault="00EA09DF">
      <w:r>
        <w:separator/>
      </w:r>
    </w:p>
  </w:endnote>
  <w:endnote w:type="continuationSeparator" w:id="0">
    <w:p w14:paraId="5E7E2B62" w14:textId="77777777" w:rsidR="00EA09DF" w:rsidRDefault="00EA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12020" w14:textId="00BF631E" w:rsidR="00DB665A" w:rsidRDefault="00B3792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83C052E" wp14:editId="494A33B7">
          <wp:simplePos x="0" y="0"/>
          <wp:positionH relativeFrom="page">
            <wp:posOffset>0</wp:posOffset>
          </wp:positionH>
          <wp:positionV relativeFrom="page">
            <wp:posOffset>9719945</wp:posOffset>
          </wp:positionV>
          <wp:extent cx="7559040" cy="10692130"/>
          <wp:effectExtent l="0" t="0" r="0" b="0"/>
          <wp:wrapNone/>
          <wp:docPr id="1" name="Picture 1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22" b="-90922"/>
                  <a:stretch/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55C09" w14:textId="77777777" w:rsidR="00EA09DF" w:rsidRDefault="00EA09DF">
      <w:r>
        <w:separator/>
      </w:r>
    </w:p>
  </w:footnote>
  <w:footnote w:type="continuationSeparator" w:id="0">
    <w:p w14:paraId="7F32806E" w14:textId="77777777" w:rsidR="00EA09DF" w:rsidRDefault="00EA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2A738" w14:textId="77777777" w:rsidR="00DB665A" w:rsidRDefault="00345613" w:rsidP="00723C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6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601AF" w14:textId="77777777" w:rsidR="00DB665A" w:rsidRDefault="00DB665A" w:rsidP="00723C8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9819" w14:textId="77777777" w:rsidR="00DB665A" w:rsidRPr="00593A1A" w:rsidRDefault="00345613" w:rsidP="00593A1A">
    <w:pPr>
      <w:pStyle w:val="Header"/>
      <w:framePr w:w="856" w:h="408" w:hRule="exact" w:wrap="around" w:vAnchor="text" w:hAnchor="page" w:x="10343" w:y="58"/>
      <w:ind w:left="142" w:right="-1300"/>
      <w:rPr>
        <w:rStyle w:val="PageNumber"/>
      </w:rPr>
    </w:pPr>
    <w:r>
      <w:rPr>
        <w:rStyle w:val="PageNumber"/>
      </w:rPr>
      <w:fldChar w:fldCharType="begin"/>
    </w:r>
    <w:r w:rsidR="00DB66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8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81D3B2" w14:textId="63812E76" w:rsidR="00DB665A" w:rsidRPr="00B324F1" w:rsidRDefault="00812168" w:rsidP="00723C88">
    <w:pPr>
      <w:pStyle w:val="campaignheaderandfooter"/>
      <w:ind w:right="360"/>
    </w:pPr>
    <w:r>
      <w:t>DEATH PENALTY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3B3C3" w14:textId="77777777" w:rsidR="00DB665A" w:rsidRDefault="00B379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FDD36B6" wp14:editId="048895CC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92384"/>
          <wp:effectExtent l="0" t="0" r="0" b="0"/>
          <wp:wrapNone/>
          <wp:docPr id="2" name="Picture 2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19D"/>
    <w:multiLevelType w:val="hybridMultilevel"/>
    <w:tmpl w:val="EE98F754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813"/>
    <w:multiLevelType w:val="multilevel"/>
    <w:tmpl w:val="E11210C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6528"/>
    <w:multiLevelType w:val="hybridMultilevel"/>
    <w:tmpl w:val="968E4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C227B9"/>
    <w:multiLevelType w:val="hybridMultilevel"/>
    <w:tmpl w:val="0D78F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E0425"/>
    <w:multiLevelType w:val="hybridMultilevel"/>
    <w:tmpl w:val="4614DE60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842B5"/>
    <w:multiLevelType w:val="hybridMultilevel"/>
    <w:tmpl w:val="D18C70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2740"/>
    <w:multiLevelType w:val="hybridMultilevel"/>
    <w:tmpl w:val="D7EAA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4955DC"/>
    <w:multiLevelType w:val="hybridMultilevel"/>
    <w:tmpl w:val="291C8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C57B15"/>
    <w:multiLevelType w:val="hybridMultilevel"/>
    <w:tmpl w:val="2EA6D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09EC"/>
    <w:multiLevelType w:val="hybridMultilevel"/>
    <w:tmpl w:val="9926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6190"/>
    <w:multiLevelType w:val="hybridMultilevel"/>
    <w:tmpl w:val="3F52BF7E"/>
    <w:lvl w:ilvl="0" w:tplc="D1E24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23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E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23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6D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2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6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83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C74C30"/>
    <w:multiLevelType w:val="hybridMultilevel"/>
    <w:tmpl w:val="1E4CCACC"/>
    <w:lvl w:ilvl="0" w:tplc="6422F592">
      <w:start w:val="1"/>
      <w:numFmt w:val="bullet"/>
      <w:lvlText w:val="o"/>
      <w:lvlJc w:val="left"/>
      <w:pPr>
        <w:ind w:left="510" w:hanging="34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F34D0"/>
    <w:multiLevelType w:val="hybridMultilevel"/>
    <w:tmpl w:val="D34A52EC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E3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8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C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1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776321"/>
    <w:multiLevelType w:val="hybridMultilevel"/>
    <w:tmpl w:val="7FDA599E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23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E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23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6D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2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6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83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9A6E8F"/>
    <w:multiLevelType w:val="hybridMultilevel"/>
    <w:tmpl w:val="4C408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E4D71"/>
    <w:multiLevelType w:val="hybridMultilevel"/>
    <w:tmpl w:val="5576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04618"/>
    <w:multiLevelType w:val="hybridMultilevel"/>
    <w:tmpl w:val="AF18AD04"/>
    <w:lvl w:ilvl="0" w:tplc="E3862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EF28C">
      <w:start w:val="2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EB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C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7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2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A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E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A4D142C"/>
    <w:multiLevelType w:val="hybridMultilevel"/>
    <w:tmpl w:val="22A8ED26"/>
    <w:lvl w:ilvl="0" w:tplc="85D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43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E5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44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A7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A6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A3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C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08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B11821"/>
    <w:multiLevelType w:val="hybridMultilevel"/>
    <w:tmpl w:val="AA5887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2F2174"/>
    <w:multiLevelType w:val="hybridMultilevel"/>
    <w:tmpl w:val="3F146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25D55"/>
    <w:multiLevelType w:val="hybridMultilevel"/>
    <w:tmpl w:val="985EF242"/>
    <w:lvl w:ilvl="0" w:tplc="602E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19589F"/>
    <w:multiLevelType w:val="hybridMultilevel"/>
    <w:tmpl w:val="D34A52EC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E3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8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C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1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FE857B8"/>
    <w:multiLevelType w:val="hybridMultilevel"/>
    <w:tmpl w:val="67280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44F4A"/>
    <w:multiLevelType w:val="hybridMultilevel"/>
    <w:tmpl w:val="44607DCE"/>
    <w:lvl w:ilvl="0" w:tplc="C56C3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62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25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60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2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A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65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8B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16DB3"/>
    <w:multiLevelType w:val="hybridMultilevel"/>
    <w:tmpl w:val="65BC3540"/>
    <w:lvl w:ilvl="0" w:tplc="D720896A">
      <w:start w:val="1"/>
      <w:numFmt w:val="bullet"/>
      <w:lvlText w:val="o"/>
      <w:lvlJc w:val="left"/>
      <w:pPr>
        <w:ind w:left="624" w:hanging="284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6B80"/>
    <w:multiLevelType w:val="hybridMultilevel"/>
    <w:tmpl w:val="AD9241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E5EB6"/>
    <w:multiLevelType w:val="hybridMultilevel"/>
    <w:tmpl w:val="B5E47CF0"/>
    <w:lvl w:ilvl="0" w:tplc="A782A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073B5"/>
    <w:multiLevelType w:val="hybridMultilevel"/>
    <w:tmpl w:val="6548E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89572C"/>
    <w:multiLevelType w:val="multilevel"/>
    <w:tmpl w:val="1E4CCACC"/>
    <w:lvl w:ilvl="0">
      <w:start w:val="1"/>
      <w:numFmt w:val="bullet"/>
      <w:lvlText w:val="o"/>
      <w:lvlJc w:val="left"/>
      <w:pPr>
        <w:ind w:left="510" w:hanging="340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86EE4"/>
    <w:multiLevelType w:val="hybridMultilevel"/>
    <w:tmpl w:val="CEA0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B5459"/>
    <w:multiLevelType w:val="multilevel"/>
    <w:tmpl w:val="65BC3540"/>
    <w:lvl w:ilvl="0">
      <w:start w:val="1"/>
      <w:numFmt w:val="bullet"/>
      <w:lvlText w:val="o"/>
      <w:lvlJc w:val="left"/>
      <w:pPr>
        <w:ind w:left="624" w:hanging="284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70827"/>
    <w:multiLevelType w:val="hybridMultilevel"/>
    <w:tmpl w:val="F5288634"/>
    <w:lvl w:ilvl="0" w:tplc="F2E0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27E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22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CC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4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E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8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8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A675ADF"/>
    <w:multiLevelType w:val="hybridMultilevel"/>
    <w:tmpl w:val="E9E20242"/>
    <w:lvl w:ilvl="0" w:tplc="F72A9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CA6BA">
      <w:start w:val="2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6B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0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C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0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CB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0D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5C58EA"/>
    <w:multiLevelType w:val="hybridMultilevel"/>
    <w:tmpl w:val="C7C091B0"/>
    <w:lvl w:ilvl="0" w:tplc="96F481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22A2E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2DC8C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88C5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99E7F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7C871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FE6D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16446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90ECC4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>
    <w:nsid w:val="693C6BC4"/>
    <w:multiLevelType w:val="hybridMultilevel"/>
    <w:tmpl w:val="0B226D9C"/>
    <w:lvl w:ilvl="0" w:tplc="8BBE6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42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A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2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6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2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C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4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A4B2058"/>
    <w:multiLevelType w:val="hybridMultilevel"/>
    <w:tmpl w:val="48183688"/>
    <w:lvl w:ilvl="0" w:tplc="89C61838">
      <w:start w:val="1"/>
      <w:numFmt w:val="bullet"/>
      <w:pStyle w:val="campaignbodytextbulletpointssecondary"/>
      <w:lvlText w:val="o"/>
      <w:lvlJc w:val="left"/>
      <w:pPr>
        <w:ind w:left="737" w:hanging="227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F722F"/>
    <w:multiLevelType w:val="hybridMultilevel"/>
    <w:tmpl w:val="09508374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6E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4B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EF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A0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C0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A7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E2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AD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E41BB1"/>
    <w:multiLevelType w:val="hybridMultilevel"/>
    <w:tmpl w:val="1108D0C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>
    <w:nsid w:val="73CD3D45"/>
    <w:multiLevelType w:val="hybridMultilevel"/>
    <w:tmpl w:val="E11210CE"/>
    <w:lvl w:ilvl="0" w:tplc="07F6B920">
      <w:start w:val="1"/>
      <w:numFmt w:val="bullet"/>
      <w:pStyle w:val="campaignbodytextbulletpoints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F6768"/>
    <w:multiLevelType w:val="hybridMultilevel"/>
    <w:tmpl w:val="912A92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F42879"/>
    <w:multiLevelType w:val="hybridMultilevel"/>
    <w:tmpl w:val="D97A94A4"/>
    <w:lvl w:ilvl="0" w:tplc="DE040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E3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8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C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1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BDE3F7D"/>
    <w:multiLevelType w:val="hybridMultilevel"/>
    <w:tmpl w:val="A2147886"/>
    <w:lvl w:ilvl="0" w:tplc="602E1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3D0423"/>
    <w:multiLevelType w:val="hybridMultilevel"/>
    <w:tmpl w:val="AE56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25E71"/>
    <w:multiLevelType w:val="hybridMultilevel"/>
    <w:tmpl w:val="A660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4"/>
  </w:num>
  <w:num w:numId="4">
    <w:abstractNumId w:val="30"/>
  </w:num>
  <w:num w:numId="5">
    <w:abstractNumId w:val="11"/>
  </w:num>
  <w:num w:numId="6">
    <w:abstractNumId w:val="28"/>
  </w:num>
  <w:num w:numId="7">
    <w:abstractNumId w:val="35"/>
  </w:num>
  <w:num w:numId="8">
    <w:abstractNumId w:val="26"/>
  </w:num>
  <w:num w:numId="9">
    <w:abstractNumId w:val="26"/>
  </w:num>
  <w:num w:numId="10">
    <w:abstractNumId w:val="36"/>
  </w:num>
  <w:num w:numId="11">
    <w:abstractNumId w:val="23"/>
  </w:num>
  <w:num w:numId="12">
    <w:abstractNumId w:val="20"/>
  </w:num>
  <w:num w:numId="13">
    <w:abstractNumId w:val="6"/>
  </w:num>
  <w:num w:numId="14">
    <w:abstractNumId w:val="0"/>
  </w:num>
  <w:num w:numId="15">
    <w:abstractNumId w:val="42"/>
  </w:num>
  <w:num w:numId="16">
    <w:abstractNumId w:val="41"/>
  </w:num>
  <w:num w:numId="17">
    <w:abstractNumId w:val="10"/>
  </w:num>
  <w:num w:numId="18">
    <w:abstractNumId w:val="13"/>
  </w:num>
  <w:num w:numId="19">
    <w:abstractNumId w:val="40"/>
  </w:num>
  <w:num w:numId="20">
    <w:abstractNumId w:val="21"/>
  </w:num>
  <w:num w:numId="21">
    <w:abstractNumId w:val="32"/>
  </w:num>
  <w:num w:numId="22">
    <w:abstractNumId w:val="12"/>
  </w:num>
  <w:num w:numId="23">
    <w:abstractNumId w:val="16"/>
  </w:num>
  <w:num w:numId="24">
    <w:abstractNumId w:val="4"/>
  </w:num>
  <w:num w:numId="25">
    <w:abstractNumId w:val="17"/>
  </w:num>
  <w:num w:numId="26">
    <w:abstractNumId w:val="5"/>
  </w:num>
  <w:num w:numId="27">
    <w:abstractNumId w:val="39"/>
  </w:num>
  <w:num w:numId="28">
    <w:abstractNumId w:val="43"/>
  </w:num>
  <w:num w:numId="29">
    <w:abstractNumId w:val="15"/>
  </w:num>
  <w:num w:numId="30">
    <w:abstractNumId w:val="19"/>
  </w:num>
  <w:num w:numId="31">
    <w:abstractNumId w:val="33"/>
  </w:num>
  <w:num w:numId="32">
    <w:abstractNumId w:val="7"/>
  </w:num>
  <w:num w:numId="33">
    <w:abstractNumId w:val="18"/>
  </w:num>
  <w:num w:numId="34">
    <w:abstractNumId w:val="37"/>
  </w:num>
  <w:num w:numId="35">
    <w:abstractNumId w:val="2"/>
  </w:num>
  <w:num w:numId="36">
    <w:abstractNumId w:val="25"/>
  </w:num>
  <w:num w:numId="37">
    <w:abstractNumId w:val="9"/>
  </w:num>
  <w:num w:numId="38">
    <w:abstractNumId w:val="27"/>
  </w:num>
  <w:num w:numId="39">
    <w:abstractNumId w:val="14"/>
  </w:num>
  <w:num w:numId="40">
    <w:abstractNumId w:val="29"/>
  </w:num>
  <w:num w:numId="41">
    <w:abstractNumId w:val="31"/>
  </w:num>
  <w:num w:numId="42">
    <w:abstractNumId w:val="34"/>
  </w:num>
  <w:num w:numId="43">
    <w:abstractNumId w:val="3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1D"/>
    <w:rsid w:val="000124D5"/>
    <w:rsid w:val="000155E2"/>
    <w:rsid w:val="0002577E"/>
    <w:rsid w:val="00043A22"/>
    <w:rsid w:val="00054D2C"/>
    <w:rsid w:val="000610D6"/>
    <w:rsid w:val="000743A8"/>
    <w:rsid w:val="000925C8"/>
    <w:rsid w:val="000950A8"/>
    <w:rsid w:val="000A76C4"/>
    <w:rsid w:val="000C6E89"/>
    <w:rsid w:val="000E207D"/>
    <w:rsid w:val="000E6C3A"/>
    <w:rsid w:val="000E705C"/>
    <w:rsid w:val="000F66E2"/>
    <w:rsid w:val="00164074"/>
    <w:rsid w:val="00173E88"/>
    <w:rsid w:val="0019160B"/>
    <w:rsid w:val="001A54F1"/>
    <w:rsid w:val="001D2CE9"/>
    <w:rsid w:val="001D46C1"/>
    <w:rsid w:val="001E0422"/>
    <w:rsid w:val="002065B6"/>
    <w:rsid w:val="00220E22"/>
    <w:rsid w:val="00245E8A"/>
    <w:rsid w:val="0025666D"/>
    <w:rsid w:val="00275FC7"/>
    <w:rsid w:val="00280FC4"/>
    <w:rsid w:val="00281F71"/>
    <w:rsid w:val="00287CC1"/>
    <w:rsid w:val="00290828"/>
    <w:rsid w:val="00293B02"/>
    <w:rsid w:val="0029688F"/>
    <w:rsid w:val="002A5716"/>
    <w:rsid w:val="002A7A0A"/>
    <w:rsid w:val="002B4769"/>
    <w:rsid w:val="002B58DD"/>
    <w:rsid w:val="002B5E25"/>
    <w:rsid w:val="002E0284"/>
    <w:rsid w:val="002E1A93"/>
    <w:rsid w:val="002E5055"/>
    <w:rsid w:val="002E73DE"/>
    <w:rsid w:val="00302D79"/>
    <w:rsid w:val="00345613"/>
    <w:rsid w:val="00361F75"/>
    <w:rsid w:val="003713A7"/>
    <w:rsid w:val="003B1CE0"/>
    <w:rsid w:val="003B581D"/>
    <w:rsid w:val="003D0E6C"/>
    <w:rsid w:val="003F577F"/>
    <w:rsid w:val="003F6B7C"/>
    <w:rsid w:val="004000F5"/>
    <w:rsid w:val="00400D3C"/>
    <w:rsid w:val="00402039"/>
    <w:rsid w:val="00421F1B"/>
    <w:rsid w:val="004644A3"/>
    <w:rsid w:val="00472010"/>
    <w:rsid w:val="004A0455"/>
    <w:rsid w:val="004B038A"/>
    <w:rsid w:val="004F25F7"/>
    <w:rsid w:val="00501809"/>
    <w:rsid w:val="00511488"/>
    <w:rsid w:val="005132A9"/>
    <w:rsid w:val="00513D33"/>
    <w:rsid w:val="00551196"/>
    <w:rsid w:val="00555B4C"/>
    <w:rsid w:val="00574870"/>
    <w:rsid w:val="00584744"/>
    <w:rsid w:val="00587636"/>
    <w:rsid w:val="00593A1A"/>
    <w:rsid w:val="005966D1"/>
    <w:rsid w:val="005A2EE6"/>
    <w:rsid w:val="005B5CBE"/>
    <w:rsid w:val="005D0981"/>
    <w:rsid w:val="005D1568"/>
    <w:rsid w:val="0060319A"/>
    <w:rsid w:val="00640614"/>
    <w:rsid w:val="006542EA"/>
    <w:rsid w:val="00654497"/>
    <w:rsid w:val="00676D99"/>
    <w:rsid w:val="006C30CD"/>
    <w:rsid w:val="006E6D45"/>
    <w:rsid w:val="006F2B7A"/>
    <w:rsid w:val="00703F8E"/>
    <w:rsid w:val="00710821"/>
    <w:rsid w:val="007174C1"/>
    <w:rsid w:val="00723C88"/>
    <w:rsid w:val="007371F4"/>
    <w:rsid w:val="007409CD"/>
    <w:rsid w:val="007430C4"/>
    <w:rsid w:val="00754403"/>
    <w:rsid w:val="00761FFF"/>
    <w:rsid w:val="00774010"/>
    <w:rsid w:val="00785153"/>
    <w:rsid w:val="007B1599"/>
    <w:rsid w:val="007C0463"/>
    <w:rsid w:val="007D1C98"/>
    <w:rsid w:val="007D2BD8"/>
    <w:rsid w:val="007F18FE"/>
    <w:rsid w:val="007F2CB7"/>
    <w:rsid w:val="00804727"/>
    <w:rsid w:val="00804DCC"/>
    <w:rsid w:val="00812168"/>
    <w:rsid w:val="008400D1"/>
    <w:rsid w:val="00844527"/>
    <w:rsid w:val="0084535C"/>
    <w:rsid w:val="00855F3A"/>
    <w:rsid w:val="008767E7"/>
    <w:rsid w:val="00880142"/>
    <w:rsid w:val="00890D90"/>
    <w:rsid w:val="008C5180"/>
    <w:rsid w:val="008D4D3E"/>
    <w:rsid w:val="00926109"/>
    <w:rsid w:val="009413FD"/>
    <w:rsid w:val="009435DE"/>
    <w:rsid w:val="00946144"/>
    <w:rsid w:val="009516DA"/>
    <w:rsid w:val="00951E07"/>
    <w:rsid w:val="009640AF"/>
    <w:rsid w:val="0098678C"/>
    <w:rsid w:val="0099493E"/>
    <w:rsid w:val="00997475"/>
    <w:rsid w:val="009B5425"/>
    <w:rsid w:val="009C1198"/>
    <w:rsid w:val="009D05E3"/>
    <w:rsid w:val="009E6A77"/>
    <w:rsid w:val="009F55A2"/>
    <w:rsid w:val="00A156EA"/>
    <w:rsid w:val="00A16B37"/>
    <w:rsid w:val="00A2130D"/>
    <w:rsid w:val="00A3617A"/>
    <w:rsid w:val="00A53A92"/>
    <w:rsid w:val="00A5562F"/>
    <w:rsid w:val="00A601B6"/>
    <w:rsid w:val="00A81FD5"/>
    <w:rsid w:val="00A83DC2"/>
    <w:rsid w:val="00A8758E"/>
    <w:rsid w:val="00A927A5"/>
    <w:rsid w:val="00A93E89"/>
    <w:rsid w:val="00AB5D6F"/>
    <w:rsid w:val="00AB66B6"/>
    <w:rsid w:val="00AC1FDC"/>
    <w:rsid w:val="00AE3EB5"/>
    <w:rsid w:val="00AF1443"/>
    <w:rsid w:val="00B04532"/>
    <w:rsid w:val="00B15585"/>
    <w:rsid w:val="00B15F3D"/>
    <w:rsid w:val="00B324F1"/>
    <w:rsid w:val="00B37920"/>
    <w:rsid w:val="00B40300"/>
    <w:rsid w:val="00B478EC"/>
    <w:rsid w:val="00B607C1"/>
    <w:rsid w:val="00B64BE0"/>
    <w:rsid w:val="00B74D02"/>
    <w:rsid w:val="00B813ED"/>
    <w:rsid w:val="00B81C9E"/>
    <w:rsid w:val="00B9198C"/>
    <w:rsid w:val="00B92E3A"/>
    <w:rsid w:val="00B93829"/>
    <w:rsid w:val="00BA7D79"/>
    <w:rsid w:val="00BB3250"/>
    <w:rsid w:val="00BC0641"/>
    <w:rsid w:val="00BC4EFA"/>
    <w:rsid w:val="00BE3B8D"/>
    <w:rsid w:val="00C001D9"/>
    <w:rsid w:val="00C120DB"/>
    <w:rsid w:val="00C33154"/>
    <w:rsid w:val="00C74A64"/>
    <w:rsid w:val="00CA3A79"/>
    <w:rsid w:val="00CB3103"/>
    <w:rsid w:val="00D115A1"/>
    <w:rsid w:val="00D14BBA"/>
    <w:rsid w:val="00D34DEE"/>
    <w:rsid w:val="00D43861"/>
    <w:rsid w:val="00D63A88"/>
    <w:rsid w:val="00D8387F"/>
    <w:rsid w:val="00D920ED"/>
    <w:rsid w:val="00DA2CE7"/>
    <w:rsid w:val="00DA4D93"/>
    <w:rsid w:val="00DB2F8F"/>
    <w:rsid w:val="00DB665A"/>
    <w:rsid w:val="00E1385D"/>
    <w:rsid w:val="00E172D6"/>
    <w:rsid w:val="00E31F91"/>
    <w:rsid w:val="00E64133"/>
    <w:rsid w:val="00E670D0"/>
    <w:rsid w:val="00E77BF3"/>
    <w:rsid w:val="00E84806"/>
    <w:rsid w:val="00E865F8"/>
    <w:rsid w:val="00E878D8"/>
    <w:rsid w:val="00E92588"/>
    <w:rsid w:val="00E9282F"/>
    <w:rsid w:val="00E9315B"/>
    <w:rsid w:val="00E93529"/>
    <w:rsid w:val="00E97AB0"/>
    <w:rsid w:val="00EA09DF"/>
    <w:rsid w:val="00EA0C78"/>
    <w:rsid w:val="00EA5F8E"/>
    <w:rsid w:val="00EC7AA4"/>
    <w:rsid w:val="00ED4E8B"/>
    <w:rsid w:val="00ED5B56"/>
    <w:rsid w:val="00EE3427"/>
    <w:rsid w:val="00EF4367"/>
    <w:rsid w:val="00EF4C91"/>
    <w:rsid w:val="00F022D1"/>
    <w:rsid w:val="00F06F40"/>
    <w:rsid w:val="00F23EF8"/>
    <w:rsid w:val="00F502A7"/>
    <w:rsid w:val="00F60F5E"/>
    <w:rsid w:val="00F87593"/>
    <w:rsid w:val="00FB0476"/>
    <w:rsid w:val="00FB24DB"/>
    <w:rsid w:val="00FB2C79"/>
    <w:rsid w:val="00FD2F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42440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C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257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7E"/>
    <w:rPr>
      <w:sz w:val="24"/>
      <w:szCs w:val="24"/>
    </w:rPr>
  </w:style>
  <w:style w:type="paragraph" w:customStyle="1" w:styleId="Default">
    <w:name w:val="Default"/>
    <w:rsid w:val="0002577E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paragraph" w:customStyle="1" w:styleId="campaign2ndheaders">
    <w:name w:val="campaign 2nd headers"/>
    <w:basedOn w:val="Normal"/>
    <w:qFormat/>
    <w:rsid w:val="00997475"/>
    <w:rPr>
      <w:rFonts w:ascii="Arial" w:hAnsi="Arial" w:cs="Times New Roman"/>
      <w:b/>
      <w:bCs/>
      <w:caps/>
      <w:szCs w:val="22"/>
    </w:rPr>
  </w:style>
  <w:style w:type="paragraph" w:customStyle="1" w:styleId="campaignmainheader2ndline">
    <w:name w:val="campaign main header 2nd line"/>
    <w:basedOn w:val="Normal"/>
    <w:qFormat/>
    <w:rsid w:val="00B64BE0"/>
    <w:pPr>
      <w:pBdr>
        <w:bottom w:val="single" w:sz="36" w:space="5" w:color="FFFF00"/>
      </w:pBdr>
      <w:spacing w:after="600" w:line="540" w:lineRule="exact"/>
    </w:pPr>
    <w:rPr>
      <w:rFonts w:ascii="Arial" w:hAnsi="Arial"/>
      <w:caps/>
      <w:sz w:val="60"/>
    </w:rPr>
  </w:style>
  <w:style w:type="paragraph" w:customStyle="1" w:styleId="campaignbodytext">
    <w:name w:val="campaign body text"/>
    <w:basedOn w:val="Normal"/>
    <w:qFormat/>
    <w:rsid w:val="00ED4E8B"/>
    <w:pPr>
      <w:spacing w:after="120" w:line="240" w:lineRule="exact"/>
    </w:pPr>
    <w:rPr>
      <w:rFonts w:ascii="Arial" w:hAnsi="Arial"/>
      <w:sz w:val="20"/>
    </w:rPr>
  </w:style>
  <w:style w:type="paragraph" w:customStyle="1" w:styleId="campaignbodytextbold">
    <w:name w:val="campaign body text bold"/>
    <w:basedOn w:val="campaignbodytext"/>
    <w:qFormat/>
    <w:rsid w:val="00ED4E8B"/>
    <w:rPr>
      <w:rFonts w:cs="Ebrima"/>
      <w:b/>
      <w:bCs/>
    </w:rPr>
  </w:style>
  <w:style w:type="paragraph" w:customStyle="1" w:styleId="campaignheaderandfooter">
    <w:name w:val="campaign header and footer"/>
    <w:basedOn w:val="Header"/>
    <w:qFormat/>
    <w:rsid w:val="00D34DEE"/>
    <w:rPr>
      <w:rFonts w:ascii="Arial Black" w:hAnsi="Arial Black"/>
      <w:caps/>
      <w:noProof/>
    </w:rPr>
  </w:style>
  <w:style w:type="paragraph" w:customStyle="1" w:styleId="campaign3rdheaders">
    <w:name w:val="campaign 3rd headers"/>
    <w:basedOn w:val="campaign2ndheaders"/>
    <w:qFormat/>
    <w:rsid w:val="000E6C3A"/>
    <w:pPr>
      <w:spacing w:after="80"/>
    </w:pPr>
    <w:rPr>
      <w:caps w:val="0"/>
      <w:color w:val="404040" w:themeColor="text1" w:themeTint="BF"/>
    </w:rPr>
  </w:style>
  <w:style w:type="paragraph" w:customStyle="1" w:styleId="campaignmoreinfo">
    <w:name w:val="campaign more info"/>
    <w:basedOn w:val="campaignbodytextbold"/>
    <w:qFormat/>
    <w:rsid w:val="00293B02"/>
    <w:pPr>
      <w:pBdr>
        <w:top w:val="single" w:sz="2" w:space="2" w:color="D9D9D9" w:themeColor="background1" w:themeShade="D9"/>
        <w:left w:val="single" w:sz="2" w:space="2" w:color="D9D9D9" w:themeColor="background1" w:themeShade="D9"/>
        <w:bottom w:val="single" w:sz="2" w:space="5" w:color="D9D9D9" w:themeColor="background1" w:themeShade="D9"/>
        <w:right w:val="single" w:sz="2" w:space="2" w:color="D9D9D9" w:themeColor="background1" w:themeShade="D9"/>
      </w:pBdr>
      <w:shd w:val="clear" w:color="auto" w:fill="D9D9D9"/>
      <w:spacing w:before="140" w:after="240"/>
    </w:pPr>
  </w:style>
  <w:style w:type="character" w:styleId="Hyperlink">
    <w:name w:val="Hyperlink"/>
    <w:basedOn w:val="DefaultParagraphFont"/>
    <w:rsid w:val="00361F75"/>
    <w:rPr>
      <w:rFonts w:ascii="Arial" w:hAnsi="Arial"/>
      <w:color w:val="0000FF" w:themeColor="hyperlink"/>
      <w:sz w:val="20"/>
      <w:u w:val="none"/>
    </w:rPr>
  </w:style>
  <w:style w:type="paragraph" w:customStyle="1" w:styleId="campaigncaptions">
    <w:name w:val="campaign captions"/>
    <w:basedOn w:val="campaignbodytextbold"/>
    <w:qFormat/>
    <w:rsid w:val="00511488"/>
    <w:rPr>
      <w:sz w:val="18"/>
    </w:rPr>
  </w:style>
  <w:style w:type="paragraph" w:customStyle="1" w:styleId="campaignmainheader1stline">
    <w:name w:val="campaign main header 1st line"/>
    <w:basedOn w:val="campaignmainheader2ndline"/>
    <w:next w:val="campaignmainheader2ndline"/>
    <w:qFormat/>
    <w:rsid w:val="00946144"/>
    <w:pPr>
      <w:pBdr>
        <w:bottom w:val="none" w:sz="0" w:space="0" w:color="auto"/>
      </w:pBdr>
      <w:spacing w:after="0"/>
    </w:pPr>
    <w:rPr>
      <w:rFonts w:ascii="Arial Black" w:hAnsi="Arial Black"/>
    </w:rPr>
  </w:style>
  <w:style w:type="paragraph" w:customStyle="1" w:styleId="campaignbodytextbulletpoints">
    <w:name w:val="campaign body text bullet points"/>
    <w:basedOn w:val="campaignbodytext"/>
    <w:qFormat/>
    <w:rsid w:val="00361F75"/>
    <w:pPr>
      <w:numPr>
        <w:numId w:val="1"/>
      </w:numPr>
      <w:spacing w:after="100" w:line="238" w:lineRule="exact"/>
    </w:pPr>
  </w:style>
  <w:style w:type="paragraph" w:customStyle="1" w:styleId="campaignbodytextbulletpointssecondary">
    <w:name w:val="campaign body text bullet points secondary"/>
    <w:basedOn w:val="campaignbodytextbulletpoints"/>
    <w:qFormat/>
    <w:rsid w:val="00880142"/>
    <w:pPr>
      <w:numPr>
        <w:numId w:val="7"/>
      </w:numPr>
    </w:pPr>
  </w:style>
  <w:style w:type="character" w:styleId="PageNumber">
    <w:name w:val="page number"/>
    <w:basedOn w:val="DefaultParagraphFont"/>
    <w:rsid w:val="00593A1A"/>
    <w:rPr>
      <w:rFonts w:ascii="Arial" w:hAnsi="Arial"/>
      <w:sz w:val="2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2A7A0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C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257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7E"/>
    <w:rPr>
      <w:sz w:val="24"/>
      <w:szCs w:val="24"/>
    </w:rPr>
  </w:style>
  <w:style w:type="paragraph" w:customStyle="1" w:styleId="Default">
    <w:name w:val="Default"/>
    <w:rsid w:val="0002577E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paragraph" w:customStyle="1" w:styleId="campaign2ndheaders">
    <w:name w:val="campaign 2nd headers"/>
    <w:basedOn w:val="Normal"/>
    <w:qFormat/>
    <w:rsid w:val="00997475"/>
    <w:rPr>
      <w:rFonts w:ascii="Arial" w:hAnsi="Arial" w:cs="Times New Roman"/>
      <w:b/>
      <w:bCs/>
      <w:caps/>
      <w:szCs w:val="22"/>
    </w:rPr>
  </w:style>
  <w:style w:type="paragraph" w:customStyle="1" w:styleId="campaignmainheader2ndline">
    <w:name w:val="campaign main header 2nd line"/>
    <w:basedOn w:val="Normal"/>
    <w:qFormat/>
    <w:rsid w:val="00B64BE0"/>
    <w:pPr>
      <w:pBdr>
        <w:bottom w:val="single" w:sz="36" w:space="5" w:color="FFFF00"/>
      </w:pBdr>
      <w:spacing w:after="600" w:line="540" w:lineRule="exact"/>
    </w:pPr>
    <w:rPr>
      <w:rFonts w:ascii="Arial" w:hAnsi="Arial"/>
      <w:caps/>
      <w:sz w:val="60"/>
    </w:rPr>
  </w:style>
  <w:style w:type="paragraph" w:customStyle="1" w:styleId="campaignbodytext">
    <w:name w:val="campaign body text"/>
    <w:basedOn w:val="Normal"/>
    <w:qFormat/>
    <w:rsid w:val="00ED4E8B"/>
    <w:pPr>
      <w:spacing w:after="120" w:line="240" w:lineRule="exact"/>
    </w:pPr>
    <w:rPr>
      <w:rFonts w:ascii="Arial" w:hAnsi="Arial"/>
      <w:sz w:val="20"/>
    </w:rPr>
  </w:style>
  <w:style w:type="paragraph" w:customStyle="1" w:styleId="campaignbodytextbold">
    <w:name w:val="campaign body text bold"/>
    <w:basedOn w:val="campaignbodytext"/>
    <w:qFormat/>
    <w:rsid w:val="00ED4E8B"/>
    <w:rPr>
      <w:rFonts w:cs="Ebrima"/>
      <w:b/>
      <w:bCs/>
    </w:rPr>
  </w:style>
  <w:style w:type="paragraph" w:customStyle="1" w:styleId="campaignheaderandfooter">
    <w:name w:val="campaign header and footer"/>
    <w:basedOn w:val="Header"/>
    <w:qFormat/>
    <w:rsid w:val="00D34DEE"/>
    <w:rPr>
      <w:rFonts w:ascii="Arial Black" w:hAnsi="Arial Black"/>
      <w:caps/>
      <w:noProof/>
    </w:rPr>
  </w:style>
  <w:style w:type="paragraph" w:customStyle="1" w:styleId="campaign3rdheaders">
    <w:name w:val="campaign 3rd headers"/>
    <w:basedOn w:val="campaign2ndheaders"/>
    <w:qFormat/>
    <w:rsid w:val="000E6C3A"/>
    <w:pPr>
      <w:spacing w:after="80"/>
    </w:pPr>
    <w:rPr>
      <w:caps w:val="0"/>
      <w:color w:val="404040" w:themeColor="text1" w:themeTint="BF"/>
    </w:rPr>
  </w:style>
  <w:style w:type="paragraph" w:customStyle="1" w:styleId="campaignmoreinfo">
    <w:name w:val="campaign more info"/>
    <w:basedOn w:val="campaignbodytextbold"/>
    <w:qFormat/>
    <w:rsid w:val="00293B02"/>
    <w:pPr>
      <w:pBdr>
        <w:top w:val="single" w:sz="2" w:space="2" w:color="D9D9D9" w:themeColor="background1" w:themeShade="D9"/>
        <w:left w:val="single" w:sz="2" w:space="2" w:color="D9D9D9" w:themeColor="background1" w:themeShade="D9"/>
        <w:bottom w:val="single" w:sz="2" w:space="5" w:color="D9D9D9" w:themeColor="background1" w:themeShade="D9"/>
        <w:right w:val="single" w:sz="2" w:space="2" w:color="D9D9D9" w:themeColor="background1" w:themeShade="D9"/>
      </w:pBdr>
      <w:shd w:val="clear" w:color="auto" w:fill="D9D9D9"/>
      <w:spacing w:before="140" w:after="240"/>
    </w:pPr>
  </w:style>
  <w:style w:type="character" w:styleId="Hyperlink">
    <w:name w:val="Hyperlink"/>
    <w:basedOn w:val="DefaultParagraphFont"/>
    <w:rsid w:val="00361F75"/>
    <w:rPr>
      <w:rFonts w:ascii="Arial" w:hAnsi="Arial"/>
      <w:color w:val="0000FF" w:themeColor="hyperlink"/>
      <w:sz w:val="20"/>
      <w:u w:val="none"/>
    </w:rPr>
  </w:style>
  <w:style w:type="paragraph" w:customStyle="1" w:styleId="campaigncaptions">
    <w:name w:val="campaign captions"/>
    <w:basedOn w:val="campaignbodytextbold"/>
    <w:qFormat/>
    <w:rsid w:val="00511488"/>
    <w:rPr>
      <w:sz w:val="18"/>
    </w:rPr>
  </w:style>
  <w:style w:type="paragraph" w:customStyle="1" w:styleId="campaignmainheader1stline">
    <w:name w:val="campaign main header 1st line"/>
    <w:basedOn w:val="campaignmainheader2ndline"/>
    <w:next w:val="campaignmainheader2ndline"/>
    <w:qFormat/>
    <w:rsid w:val="00946144"/>
    <w:pPr>
      <w:pBdr>
        <w:bottom w:val="none" w:sz="0" w:space="0" w:color="auto"/>
      </w:pBdr>
      <w:spacing w:after="0"/>
    </w:pPr>
    <w:rPr>
      <w:rFonts w:ascii="Arial Black" w:hAnsi="Arial Black"/>
    </w:rPr>
  </w:style>
  <w:style w:type="paragraph" w:customStyle="1" w:styleId="campaignbodytextbulletpoints">
    <w:name w:val="campaign body text bullet points"/>
    <w:basedOn w:val="campaignbodytext"/>
    <w:qFormat/>
    <w:rsid w:val="00361F75"/>
    <w:pPr>
      <w:numPr>
        <w:numId w:val="1"/>
      </w:numPr>
      <w:spacing w:after="100" w:line="238" w:lineRule="exact"/>
    </w:pPr>
  </w:style>
  <w:style w:type="paragraph" w:customStyle="1" w:styleId="campaignbodytextbulletpointssecondary">
    <w:name w:val="campaign body text bullet points secondary"/>
    <w:basedOn w:val="campaignbodytextbulletpoints"/>
    <w:qFormat/>
    <w:rsid w:val="00880142"/>
    <w:pPr>
      <w:numPr>
        <w:numId w:val="7"/>
      </w:numPr>
    </w:pPr>
  </w:style>
  <w:style w:type="character" w:styleId="PageNumber">
    <w:name w:val="page number"/>
    <w:basedOn w:val="DefaultParagraphFont"/>
    <w:rsid w:val="00593A1A"/>
    <w:rPr>
      <w:rFonts w:ascii="Arial" w:hAnsi="Arial"/>
      <w:sz w:val="2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2A7A0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1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5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0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0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0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7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7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1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757E-7DC1-446C-8990-80037526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AIUK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AIUK AIUK</dc:creator>
  <cp:lastModifiedBy>Shoomi Chowdhury</cp:lastModifiedBy>
  <cp:revision>4</cp:revision>
  <dcterms:created xsi:type="dcterms:W3CDTF">2015-08-27T15:34:00Z</dcterms:created>
  <dcterms:modified xsi:type="dcterms:W3CDTF">2015-08-27T16:15:00Z</dcterms:modified>
</cp:coreProperties>
</file>