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ECCB" w14:textId="77777777" w:rsidR="00B43040" w:rsidRDefault="00B43040" w:rsidP="00083FE1">
      <w:pPr>
        <w:spacing w:before="120" w:after="120" w:line="240" w:lineRule="auto"/>
        <w:rPr>
          <w:rFonts w:cs="Arial"/>
          <w:b/>
        </w:rPr>
      </w:pPr>
    </w:p>
    <w:p w14:paraId="7291D8D2" w14:textId="77777777" w:rsidR="00B43040" w:rsidRDefault="00B43040" w:rsidP="00083FE1">
      <w:pPr>
        <w:spacing w:before="120" w:after="120" w:line="240" w:lineRule="auto"/>
        <w:rPr>
          <w:rFonts w:cs="Arial"/>
          <w:b/>
        </w:rPr>
      </w:pPr>
    </w:p>
    <w:p w14:paraId="6037EF84" w14:textId="77777777" w:rsidR="004504B6" w:rsidRDefault="004504B6" w:rsidP="004504B6">
      <w:pPr>
        <w:jc w:val="right"/>
      </w:pPr>
      <w:r w:rsidRPr="006179A4">
        <w:rPr>
          <w:rFonts w:cstheme="minorHAnsi"/>
          <w:b/>
          <w:noProof/>
          <w:highlight w:val="yellow"/>
          <w:lang w:eastAsia="en-GB"/>
        </w:rPr>
        <w:drawing>
          <wp:inline distT="0" distB="0" distL="0" distR="0" wp14:anchorId="4927DF72" wp14:editId="19B4073C">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14:paraId="5CEC8546"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14:paraId="78C1C4F7"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Activism Subcommittee</w:t>
      </w:r>
    </w:p>
    <w:p w14:paraId="3CAE1F35"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7EF0083F" w14:textId="2FE45D36"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 xml:space="preserve">Saturday </w:t>
      </w:r>
      <w:r w:rsidR="00134A24">
        <w:rPr>
          <w:b/>
          <w:color w:val="000000" w:themeColor="text1"/>
        </w:rPr>
        <w:t>18</w:t>
      </w:r>
      <w:r w:rsidR="00412131" w:rsidRPr="00412131">
        <w:rPr>
          <w:b/>
          <w:color w:val="000000" w:themeColor="text1"/>
          <w:vertAlign w:val="superscript"/>
        </w:rPr>
        <w:t>th</w:t>
      </w:r>
      <w:r w:rsidR="00134A24">
        <w:rPr>
          <w:b/>
          <w:color w:val="000000" w:themeColor="text1"/>
        </w:rPr>
        <w:t xml:space="preserve"> November</w:t>
      </w:r>
    </w:p>
    <w:p w14:paraId="59794A7A"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10am – 4pm</w:t>
      </w:r>
    </w:p>
    <w:p w14:paraId="1D2B1240"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1867D241"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F1</w:t>
      </w:r>
    </w:p>
    <w:p w14:paraId="61F9D982" w14:textId="77777777" w:rsidR="00DD4789" w:rsidRPr="002C483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14:paraId="491A3E85"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14:paraId="0EDD5C8C"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14:paraId="5D340D5F" w14:textId="77777777" w:rsidR="00DD4789" w:rsidRDefault="00DD4789" w:rsidP="00DD4789">
      <w:pPr>
        <w:spacing w:after="0" w:line="240" w:lineRule="auto"/>
        <w:jc w:val="center"/>
        <w:rPr>
          <w:b/>
        </w:rPr>
      </w:pPr>
    </w:p>
    <w:p w14:paraId="30F1DD4A"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49C32950"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14:paraId="5F14BC33" w14:textId="5A21FB8A"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Eilidh Douglas (Chair)</w:t>
      </w:r>
      <w:r w:rsidR="00114458">
        <w:t xml:space="preserve">                          </w:t>
      </w:r>
    </w:p>
    <w:p w14:paraId="3984DE13" w14:textId="0A8071AE" w:rsidR="00DD4789" w:rsidRDefault="000540E3"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Liesbeth Ten </w:t>
      </w:r>
      <w:r w:rsidR="00DD4789">
        <w:t xml:space="preserve">Ham </w:t>
      </w:r>
    </w:p>
    <w:p w14:paraId="6F8BDD5A" w14:textId="3DEB0332" w:rsidR="0014692D" w:rsidRDefault="0014692D" w:rsidP="0014692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Jamie Wheeler-Roberts</w:t>
      </w:r>
    </w:p>
    <w:p w14:paraId="1FC1F602" w14:textId="20EA8DA1" w:rsidR="0089251A" w:rsidRDefault="00646F7E"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Tom Chigbo</w:t>
      </w:r>
    </w:p>
    <w:p w14:paraId="0C57BF09" w14:textId="461B954B" w:rsidR="00861638" w:rsidRDefault="00D4127F"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Gemma</w:t>
      </w:r>
      <w:r w:rsidR="001E58C7">
        <w:t xml:space="preserve"> Olive</w:t>
      </w:r>
    </w:p>
    <w:p w14:paraId="6CD44F29" w14:textId="6F7991DB" w:rsidR="00134A24" w:rsidRDefault="00134A24"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Jenny Pollock</w:t>
      </w:r>
    </w:p>
    <w:p w14:paraId="39F04E07" w14:textId="77777777" w:rsidR="00CF04E0" w:rsidRDefault="00CF04E0"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Jerry Allen</w:t>
      </w:r>
    </w:p>
    <w:p w14:paraId="76E93085" w14:textId="00360203" w:rsidR="00C24B1F" w:rsidRDefault="00CF04E0"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CF04E0">
        <w:t>Martin Lunnon</w:t>
      </w:r>
    </w:p>
    <w:p w14:paraId="538955ED" w14:textId="77777777" w:rsidR="00C55FFF" w:rsidRDefault="00C55FFF"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6F077760"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14:paraId="0C7B971D"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Kerry Moscogiuri </w:t>
      </w:r>
    </w:p>
    <w:p w14:paraId="7C60E31C"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Andy Hackman </w:t>
      </w:r>
    </w:p>
    <w:p w14:paraId="0C66A311" w14:textId="21E4EC01" w:rsidR="000843DD" w:rsidRDefault="00646F7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Jeni Dixon</w:t>
      </w:r>
    </w:p>
    <w:p w14:paraId="313E6BC4" w14:textId="19383028" w:rsidR="00C55FFF" w:rsidRDefault="00CF04E0"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Katherine Odukoya</w:t>
      </w:r>
    </w:p>
    <w:p w14:paraId="1B9C1FE9" w14:textId="04600050" w:rsidR="0024232E" w:rsidRDefault="0024232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71F8A958" w14:textId="7D72DABA" w:rsidR="0024232E" w:rsidRPr="0024232E" w:rsidRDefault="0024232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24232E">
        <w:rPr>
          <w:b/>
        </w:rPr>
        <w:t>Guest:</w:t>
      </w:r>
    </w:p>
    <w:p w14:paraId="7C7BB876" w14:textId="6A7AFED9" w:rsidR="008B2514" w:rsidRPr="0024232E" w:rsidRDefault="0024232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VCCP - </w:t>
      </w:r>
      <w:r w:rsidRPr="0024232E">
        <w:t>Agathe Marian (part)</w:t>
      </w:r>
    </w:p>
    <w:p w14:paraId="1F64A9CD" w14:textId="77777777" w:rsidR="0024232E" w:rsidRDefault="0024232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588A8BDB" w14:textId="67CE3B71"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215B0E">
        <w:rPr>
          <w:b/>
        </w:rPr>
        <w:t>Apologies</w:t>
      </w:r>
      <w:r w:rsidR="0024232E">
        <w:rPr>
          <w:b/>
        </w:rPr>
        <w:t>:</w:t>
      </w:r>
    </w:p>
    <w:p w14:paraId="434A7377" w14:textId="21745C35" w:rsidR="00DD4789" w:rsidRDefault="0024232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24232E">
        <w:t>Katherine Walton</w:t>
      </w:r>
    </w:p>
    <w:p w14:paraId="08021C1F" w14:textId="2405C8FD" w:rsidR="00655048" w:rsidRPr="00215B0E" w:rsidRDefault="00655048"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Bob Barron</w:t>
      </w:r>
    </w:p>
    <w:p w14:paraId="1A3C6823" w14:textId="77777777" w:rsidR="00DD4789" w:rsidRDefault="00DD4789" w:rsidP="00DD4789">
      <w:pPr>
        <w:spacing w:after="0" w:line="240" w:lineRule="auto"/>
        <w:jc w:val="center"/>
        <w:rPr>
          <w:b/>
          <w:color w:val="FF0000"/>
        </w:rPr>
      </w:pPr>
    </w:p>
    <w:p w14:paraId="1A73D145" w14:textId="77777777" w:rsidR="00DD4789" w:rsidRDefault="00DD4789" w:rsidP="00DD4789">
      <w:pPr>
        <w:spacing w:after="0" w:line="240" w:lineRule="auto"/>
        <w:jc w:val="center"/>
        <w:rPr>
          <w:b/>
          <w:color w:val="FF0000"/>
        </w:rPr>
      </w:pPr>
    </w:p>
    <w:p w14:paraId="683013A3" w14:textId="77777777" w:rsidR="00DD4789" w:rsidRDefault="00DD4789" w:rsidP="00DD4789">
      <w:pPr>
        <w:spacing w:after="0" w:line="240" w:lineRule="auto"/>
        <w:jc w:val="center"/>
        <w:rPr>
          <w:b/>
          <w:color w:val="FF0000"/>
        </w:rPr>
      </w:pPr>
    </w:p>
    <w:p w14:paraId="176E50AC" w14:textId="77777777" w:rsidR="00DD4789" w:rsidRDefault="00DD4789" w:rsidP="00DD4789">
      <w:pPr>
        <w:spacing w:after="0" w:line="240" w:lineRule="auto"/>
        <w:jc w:val="center"/>
        <w:rPr>
          <w:b/>
          <w:color w:val="FF0000"/>
        </w:rPr>
      </w:pPr>
    </w:p>
    <w:p w14:paraId="7E19A501" w14:textId="77777777" w:rsidR="00DD4789" w:rsidRDefault="00DD4789" w:rsidP="00DD4789">
      <w:pPr>
        <w:spacing w:after="0" w:line="240" w:lineRule="auto"/>
        <w:jc w:val="center"/>
        <w:rPr>
          <w:b/>
          <w:color w:val="FF0000"/>
        </w:rPr>
      </w:pPr>
    </w:p>
    <w:p w14:paraId="38DC255A" w14:textId="77777777" w:rsidR="00FD3C65" w:rsidRDefault="00FD3C65" w:rsidP="00DD4789">
      <w:pPr>
        <w:spacing w:after="0" w:line="240" w:lineRule="auto"/>
        <w:jc w:val="center"/>
        <w:rPr>
          <w:b/>
          <w:color w:val="FF0000"/>
        </w:rPr>
      </w:pPr>
    </w:p>
    <w:p w14:paraId="7091CFA0" w14:textId="77777777" w:rsidR="00FD3C65" w:rsidRDefault="00FD3C65" w:rsidP="00DD4789">
      <w:pPr>
        <w:spacing w:after="0" w:line="240" w:lineRule="auto"/>
        <w:jc w:val="center"/>
        <w:rPr>
          <w:b/>
          <w:color w:val="FF0000"/>
        </w:rPr>
      </w:pPr>
    </w:p>
    <w:p w14:paraId="24D7167A" w14:textId="77777777" w:rsidR="00FD3C65" w:rsidRDefault="00FD3C65" w:rsidP="00DD4789">
      <w:pPr>
        <w:spacing w:after="0" w:line="240" w:lineRule="auto"/>
        <w:jc w:val="center"/>
        <w:rPr>
          <w:b/>
          <w:color w:val="FF0000"/>
        </w:rPr>
      </w:pPr>
    </w:p>
    <w:p w14:paraId="6A8608C8" w14:textId="77777777" w:rsidR="00DD4789" w:rsidRDefault="00DD4789" w:rsidP="00DD4789">
      <w:pPr>
        <w:spacing w:after="0" w:line="240" w:lineRule="auto"/>
        <w:jc w:val="center"/>
        <w:rPr>
          <w:b/>
          <w:color w:val="FF0000"/>
        </w:rPr>
      </w:pPr>
    </w:p>
    <w:p w14:paraId="330BBEEB" w14:textId="77777777" w:rsidR="00DD4789" w:rsidRPr="00045609" w:rsidRDefault="00DD4789" w:rsidP="00DD4789">
      <w:pPr>
        <w:spacing w:after="0" w:line="240" w:lineRule="auto"/>
        <w:jc w:val="center"/>
        <w:rPr>
          <w:b/>
          <w:color w:val="FF0000"/>
        </w:rPr>
      </w:pPr>
    </w:p>
    <w:p w14:paraId="64A8042D" w14:textId="77777777" w:rsidR="00DD4789" w:rsidRDefault="00DD4789" w:rsidP="004504B6">
      <w:pPr>
        <w:jc w:val="right"/>
      </w:pPr>
    </w:p>
    <w:tbl>
      <w:tblPr>
        <w:tblStyle w:val="TableGrid"/>
        <w:tblW w:w="9242" w:type="dxa"/>
        <w:tblLook w:val="04A0" w:firstRow="1" w:lastRow="0" w:firstColumn="1" w:lastColumn="0" w:noHBand="0" w:noVBand="1"/>
      </w:tblPr>
      <w:tblGrid>
        <w:gridCol w:w="9242"/>
      </w:tblGrid>
      <w:tr w:rsidR="00DD4789" w:rsidRPr="00793258" w14:paraId="6C5E940B" w14:textId="77777777" w:rsidTr="00FD3C65">
        <w:trPr>
          <w:trHeight w:val="346"/>
        </w:trPr>
        <w:tc>
          <w:tcPr>
            <w:tcW w:w="9242" w:type="dxa"/>
            <w:shd w:val="clear" w:color="auto" w:fill="C8A585" w:themeFill="accent5" w:themeFillTint="99"/>
          </w:tcPr>
          <w:p w14:paraId="1CB52524" w14:textId="77777777" w:rsidR="00DD4789" w:rsidRPr="00793258" w:rsidRDefault="00DD4789" w:rsidP="00161207">
            <w:pPr>
              <w:tabs>
                <w:tab w:val="left" w:pos="1890"/>
              </w:tabs>
              <w:rPr>
                <w:b/>
                <w:i/>
              </w:rPr>
            </w:pPr>
            <w:r w:rsidRPr="00793258">
              <w:rPr>
                <w:b/>
                <w:i/>
              </w:rPr>
              <w:t>Item No.</w:t>
            </w:r>
            <w:r>
              <w:rPr>
                <w:b/>
                <w:i/>
              </w:rPr>
              <w:t xml:space="preserve"> 1</w:t>
            </w:r>
            <w:r w:rsidR="00FD3C65">
              <w:rPr>
                <w:b/>
                <w:i/>
              </w:rPr>
              <w:t xml:space="preserve"> </w:t>
            </w:r>
            <w:r w:rsidR="003903BA">
              <w:rPr>
                <w:b/>
                <w:i/>
              </w:rPr>
              <w:t xml:space="preserve">Agenda Topic: </w:t>
            </w:r>
            <w:r w:rsidR="00FD3C65" w:rsidRPr="00D57429">
              <w:rPr>
                <w:b/>
              </w:rPr>
              <w:t>Minutes and Matters Arising</w:t>
            </w:r>
          </w:p>
        </w:tc>
      </w:tr>
      <w:tr w:rsidR="00DD4789" w:rsidRPr="00215B0E" w14:paraId="1A0CDCBB" w14:textId="77777777" w:rsidTr="00D57429">
        <w:trPr>
          <w:trHeight w:val="1326"/>
        </w:trPr>
        <w:tc>
          <w:tcPr>
            <w:tcW w:w="9242" w:type="dxa"/>
            <w:shd w:val="clear" w:color="auto" w:fill="FFFFFF" w:themeFill="background1"/>
          </w:tcPr>
          <w:p w14:paraId="56F5FF70" w14:textId="5C76ED98" w:rsidR="00693C5A" w:rsidRDefault="00693C5A" w:rsidP="00693C5A">
            <w:pPr>
              <w:rPr>
                <w:rFonts w:cs="Arial"/>
              </w:rPr>
            </w:pPr>
          </w:p>
          <w:p w14:paraId="3655576F" w14:textId="77777777" w:rsidR="00693C5A" w:rsidRPr="00DE1307" w:rsidRDefault="00693C5A" w:rsidP="00693C5A">
            <w:pPr>
              <w:pStyle w:val="ListParagraph"/>
              <w:numPr>
                <w:ilvl w:val="1"/>
                <w:numId w:val="1"/>
              </w:numPr>
              <w:rPr>
                <w:rFonts w:cs="Arial"/>
                <w:b/>
              </w:rPr>
            </w:pPr>
            <w:r w:rsidRPr="00DE1307">
              <w:rPr>
                <w:rFonts w:cs="Arial"/>
                <w:b/>
              </w:rPr>
              <w:t>Introduction</w:t>
            </w:r>
          </w:p>
          <w:p w14:paraId="03081ECF" w14:textId="77777777" w:rsidR="00693C5A" w:rsidRDefault="00693C5A" w:rsidP="00693C5A"/>
          <w:p w14:paraId="6992AABC" w14:textId="0E484564" w:rsidR="00693C5A" w:rsidRDefault="00693C5A" w:rsidP="00693C5A">
            <w:r>
              <w:t>Eilidh welcomed everyone to the meeting</w:t>
            </w:r>
            <w:r w:rsidR="00646F7E">
              <w:t>.</w:t>
            </w:r>
          </w:p>
          <w:p w14:paraId="34EFB6C0" w14:textId="77777777" w:rsidR="00DF4DF5" w:rsidRDefault="00DF4DF5" w:rsidP="00693C5A"/>
          <w:p w14:paraId="72BA3E54" w14:textId="2CFD59E2" w:rsidR="00B95C97" w:rsidRDefault="00B95C97" w:rsidP="00693C5A">
            <w:r>
              <w:t>Introduction</w:t>
            </w:r>
            <w:r w:rsidR="00DF4DF5">
              <w:t>s</w:t>
            </w:r>
            <w:r>
              <w:t xml:space="preserve"> from all of the members of the </w:t>
            </w:r>
            <w:r w:rsidR="00FC1FAE">
              <w:t>meeting.</w:t>
            </w:r>
          </w:p>
          <w:p w14:paraId="6EAA6A15" w14:textId="397337CB" w:rsidR="00693C5A" w:rsidRDefault="00693C5A" w:rsidP="00693C5A"/>
          <w:p w14:paraId="1430441C" w14:textId="6B67E05C" w:rsidR="00693C5A" w:rsidRPr="00693C5A" w:rsidRDefault="00693C5A" w:rsidP="00693C5A">
            <w:pPr>
              <w:pStyle w:val="ListParagraph"/>
              <w:numPr>
                <w:ilvl w:val="1"/>
                <w:numId w:val="1"/>
              </w:numPr>
              <w:rPr>
                <w:b/>
              </w:rPr>
            </w:pPr>
            <w:r w:rsidRPr="00693C5A">
              <w:rPr>
                <w:b/>
              </w:rPr>
              <w:t>Minutes</w:t>
            </w:r>
            <w:r w:rsidR="00FC1FAE">
              <w:rPr>
                <w:b/>
              </w:rPr>
              <w:t xml:space="preserve"> from the September</w:t>
            </w:r>
            <w:r w:rsidR="00646F7E">
              <w:rPr>
                <w:b/>
              </w:rPr>
              <w:t xml:space="preserve"> ASC meeting</w:t>
            </w:r>
            <w:r w:rsidRPr="00693C5A">
              <w:rPr>
                <w:b/>
              </w:rPr>
              <w:t xml:space="preserve"> </w:t>
            </w:r>
          </w:p>
          <w:p w14:paraId="6BA84548" w14:textId="77777777" w:rsidR="00693C5A" w:rsidRPr="00693C5A" w:rsidRDefault="00693C5A" w:rsidP="00693C5A">
            <w:pPr>
              <w:pStyle w:val="ListParagraph"/>
              <w:ind w:left="360"/>
              <w:rPr>
                <w:b/>
              </w:rPr>
            </w:pPr>
          </w:p>
          <w:p w14:paraId="66190446" w14:textId="078EBA4F" w:rsidR="00833AC7" w:rsidRDefault="002B1CB3" w:rsidP="002B1CB3">
            <w:pPr>
              <w:pStyle w:val="ListParagraph"/>
              <w:numPr>
                <w:ilvl w:val="0"/>
                <w:numId w:val="11"/>
              </w:numPr>
            </w:pPr>
            <w:r w:rsidRPr="002B1CB3">
              <w:t xml:space="preserve">Minutes from previous meeting were approved </w:t>
            </w:r>
            <w:r>
              <w:t>with n</w:t>
            </w:r>
            <w:r w:rsidR="00FC1FAE">
              <w:t>o amendments</w:t>
            </w:r>
          </w:p>
          <w:p w14:paraId="548929C9" w14:textId="77777777" w:rsidR="002B1CB3" w:rsidRDefault="002B1CB3" w:rsidP="00307D3E">
            <w:pPr>
              <w:rPr>
                <w:b/>
              </w:rPr>
            </w:pPr>
          </w:p>
          <w:p w14:paraId="6B84D187" w14:textId="244ABA97" w:rsidR="00FC1FAE" w:rsidRPr="002B1CB3" w:rsidRDefault="00307D3E" w:rsidP="00307D3E">
            <w:pPr>
              <w:rPr>
                <w:b/>
              </w:rPr>
            </w:pPr>
            <w:r w:rsidRPr="00307D3E">
              <w:rPr>
                <w:b/>
              </w:rPr>
              <w:t xml:space="preserve">ACTION:  </w:t>
            </w:r>
            <w:r w:rsidR="002B1CB3">
              <w:rPr>
                <w:b/>
              </w:rPr>
              <w:t>Typo in the h</w:t>
            </w:r>
            <w:r w:rsidR="00FC1FAE">
              <w:rPr>
                <w:b/>
              </w:rPr>
              <w:t xml:space="preserve">eader of </w:t>
            </w:r>
            <w:r w:rsidR="002B1CB3">
              <w:rPr>
                <w:b/>
              </w:rPr>
              <w:t xml:space="preserve">the </w:t>
            </w:r>
            <w:r w:rsidR="00FC1FAE">
              <w:rPr>
                <w:b/>
              </w:rPr>
              <w:t xml:space="preserve">last meeting </w:t>
            </w:r>
            <w:r w:rsidR="00B20AF5">
              <w:rPr>
                <w:b/>
              </w:rPr>
              <w:t>notes to be</w:t>
            </w:r>
            <w:r w:rsidR="002B1CB3">
              <w:rPr>
                <w:b/>
              </w:rPr>
              <w:t xml:space="preserve"> </w:t>
            </w:r>
            <w:r w:rsidR="00FC1FAE">
              <w:rPr>
                <w:b/>
              </w:rPr>
              <w:t xml:space="preserve">changed from March to September </w:t>
            </w:r>
            <w:r w:rsidR="00F7653E">
              <w:rPr>
                <w:b/>
              </w:rPr>
              <w:t xml:space="preserve"> and minutes to be posted on the website as final.</w:t>
            </w:r>
          </w:p>
          <w:p w14:paraId="10DA7085" w14:textId="77777777" w:rsidR="00646F7E" w:rsidRDefault="00646F7E" w:rsidP="00646F7E"/>
          <w:p w14:paraId="13B4FB34" w14:textId="77777777" w:rsidR="00693C5A" w:rsidRPr="00693C5A" w:rsidRDefault="00693C5A" w:rsidP="00693C5A">
            <w:pPr>
              <w:pStyle w:val="ListParagraph"/>
              <w:numPr>
                <w:ilvl w:val="1"/>
                <w:numId w:val="1"/>
              </w:numPr>
              <w:rPr>
                <w:b/>
              </w:rPr>
            </w:pPr>
            <w:r w:rsidRPr="00693C5A">
              <w:rPr>
                <w:b/>
              </w:rPr>
              <w:t xml:space="preserve">Matters arising </w:t>
            </w:r>
          </w:p>
          <w:p w14:paraId="2891D426" w14:textId="77777777" w:rsidR="003871D0" w:rsidRDefault="003871D0" w:rsidP="003871D0">
            <w:pPr>
              <w:rPr>
                <w:rFonts w:cs="Arial"/>
              </w:rPr>
            </w:pPr>
          </w:p>
          <w:p w14:paraId="110EEEBA" w14:textId="266FC2D3" w:rsidR="00952A6F" w:rsidRDefault="003871D0" w:rsidP="003871D0">
            <w:pPr>
              <w:rPr>
                <w:rFonts w:cs="Arial"/>
              </w:rPr>
            </w:pPr>
            <w:bookmarkStart w:id="0" w:name="_GoBack"/>
            <w:bookmarkEnd w:id="0"/>
            <w:r w:rsidRPr="003871D0">
              <w:rPr>
                <w:rFonts w:cs="Arial"/>
              </w:rPr>
              <w:t>Terms of reference for the Thematic Networks were reviewed between ASC meetings by Eilidh, Tom and Jerry and the final amended ToRs were approved by the Board. The changes to the committee size of become 8 were approved along with some other minor changed. The Student Action Network’s Terms of Reference were approved at the Student Conference and will be discussed further in the ASC meeting. All five networks have been working with the Nominations Committee on developing their process for nominating people for the Board seat reserved for network nominations.</w:t>
            </w:r>
          </w:p>
          <w:p w14:paraId="0997A7CB" w14:textId="39371434" w:rsidR="003871D0" w:rsidRPr="002B1CB3" w:rsidRDefault="003871D0" w:rsidP="003871D0">
            <w:pPr>
              <w:rPr>
                <w:rFonts w:cs="Arial"/>
              </w:rPr>
            </w:pPr>
          </w:p>
        </w:tc>
      </w:tr>
      <w:tr w:rsidR="00DD4789" w:rsidRPr="00793258" w14:paraId="1EA293A0" w14:textId="77777777" w:rsidTr="00FD3C65">
        <w:trPr>
          <w:trHeight w:val="377"/>
        </w:trPr>
        <w:tc>
          <w:tcPr>
            <w:tcW w:w="9242" w:type="dxa"/>
            <w:shd w:val="clear" w:color="auto" w:fill="C8A585" w:themeFill="accent5" w:themeFillTint="99"/>
          </w:tcPr>
          <w:p w14:paraId="7A7CBE6F" w14:textId="77777777" w:rsidR="00DD4789" w:rsidRPr="00793258" w:rsidRDefault="00DD4789" w:rsidP="00161207">
            <w:pPr>
              <w:tabs>
                <w:tab w:val="left" w:pos="1890"/>
              </w:tabs>
              <w:rPr>
                <w:b/>
                <w:i/>
              </w:rPr>
            </w:pPr>
            <w:r w:rsidRPr="00793258">
              <w:rPr>
                <w:b/>
                <w:i/>
              </w:rPr>
              <w:t>Item No.</w:t>
            </w:r>
            <w:r>
              <w:rPr>
                <w:b/>
                <w:i/>
              </w:rPr>
              <w:t xml:space="preserve"> 2</w:t>
            </w:r>
            <w:r w:rsidR="00FD3C65">
              <w:rPr>
                <w:b/>
                <w:i/>
              </w:rPr>
              <w:t xml:space="preserve"> </w:t>
            </w:r>
            <w:r w:rsidR="003903BA">
              <w:rPr>
                <w:b/>
                <w:i/>
              </w:rPr>
              <w:t xml:space="preserve">Agenda Topic: </w:t>
            </w:r>
            <w:r w:rsidR="00D57429">
              <w:rPr>
                <w:rFonts w:ascii="Calibri" w:hAnsi="Calibri"/>
                <w:b/>
              </w:rPr>
              <w:t>Feedback from Constituencies</w:t>
            </w:r>
          </w:p>
        </w:tc>
      </w:tr>
      <w:tr w:rsidR="00950756" w:rsidRPr="00950756" w14:paraId="3302348D" w14:textId="77777777" w:rsidTr="00C3359F">
        <w:trPr>
          <w:trHeight w:val="8142"/>
        </w:trPr>
        <w:tc>
          <w:tcPr>
            <w:tcW w:w="9242" w:type="dxa"/>
            <w:shd w:val="clear" w:color="auto" w:fill="FFFFFF" w:themeFill="background1"/>
          </w:tcPr>
          <w:p w14:paraId="69C398A3" w14:textId="09FE3DFE" w:rsidR="003412E6" w:rsidRDefault="00FC1FAE" w:rsidP="0014692D">
            <w:pPr>
              <w:rPr>
                <w:b/>
              </w:rPr>
            </w:pPr>
            <w:r>
              <w:rPr>
                <w:b/>
              </w:rPr>
              <w:lastRenderedPageBreak/>
              <w:t xml:space="preserve">2.1 Country Coordinators </w:t>
            </w:r>
            <w:r w:rsidR="00861638" w:rsidRPr="00861638">
              <w:rPr>
                <w:b/>
              </w:rPr>
              <w:t>Feedback</w:t>
            </w:r>
          </w:p>
          <w:p w14:paraId="13A0A8DD" w14:textId="77777777" w:rsidR="00FC1FAE" w:rsidRDefault="00FC1FAE" w:rsidP="0014692D">
            <w:pPr>
              <w:rPr>
                <w:b/>
              </w:rPr>
            </w:pPr>
          </w:p>
          <w:p w14:paraId="414FAFB9" w14:textId="77777777" w:rsidR="00332D66" w:rsidRDefault="00332D66" w:rsidP="0014692D">
            <w:r>
              <w:t xml:space="preserve">Jamie reported back for the country coordinators. </w:t>
            </w:r>
          </w:p>
          <w:p w14:paraId="3D59BF8D" w14:textId="77777777" w:rsidR="00332D66" w:rsidRDefault="00332D66" w:rsidP="0014692D"/>
          <w:p w14:paraId="48A5F07E" w14:textId="75439937" w:rsidR="00FC1FAE" w:rsidRPr="00977681" w:rsidRDefault="00332D66" w:rsidP="0014692D">
            <w:r>
              <w:t xml:space="preserve">The </w:t>
            </w:r>
            <w:r w:rsidR="00FC1FAE" w:rsidRPr="00977681">
              <w:t xml:space="preserve">CC Conference </w:t>
            </w:r>
            <w:r>
              <w:t xml:space="preserve">took place </w:t>
            </w:r>
            <w:r w:rsidR="00FC1FAE" w:rsidRPr="00977681">
              <w:t>earlier this month</w:t>
            </w:r>
            <w:r>
              <w:t xml:space="preserve"> and was well received with great feedback. There was a w</w:t>
            </w:r>
            <w:r w:rsidR="00FC1FAE" w:rsidRPr="00977681">
              <w:t>orkshop on public speaking</w:t>
            </w:r>
            <w:r>
              <w:t xml:space="preserve"> that was particularly praised – Mike is looking into whether this could be offered at other conferences and to other activist groups.</w:t>
            </w:r>
            <w:r w:rsidR="00FC1FAE" w:rsidRPr="00977681">
              <w:t xml:space="preserve"> </w:t>
            </w:r>
          </w:p>
          <w:p w14:paraId="4308962C" w14:textId="77777777" w:rsidR="00332D66" w:rsidRDefault="00332D66" w:rsidP="00FC1FAE"/>
          <w:p w14:paraId="157AE142" w14:textId="6BC339B4" w:rsidR="00FC1FAE" w:rsidRPr="00332D66" w:rsidRDefault="00FC1FAE" w:rsidP="00FC1FAE">
            <w:pPr>
              <w:rPr>
                <w:b/>
              </w:rPr>
            </w:pPr>
            <w:r w:rsidRPr="00332D66">
              <w:rPr>
                <w:b/>
              </w:rPr>
              <w:t>ACTION: Andy to feed this into our events calendar</w:t>
            </w:r>
            <w:r w:rsidR="00977681" w:rsidRPr="00332D66">
              <w:rPr>
                <w:b/>
              </w:rPr>
              <w:t xml:space="preserve"> </w:t>
            </w:r>
            <w:r w:rsidR="00F7653E">
              <w:rPr>
                <w:b/>
              </w:rPr>
              <w:t xml:space="preserve">and </w:t>
            </w:r>
            <w:r w:rsidR="00977681" w:rsidRPr="00332D66">
              <w:rPr>
                <w:b/>
              </w:rPr>
              <w:t xml:space="preserve">list of skill requirements </w:t>
            </w:r>
          </w:p>
          <w:p w14:paraId="5FBD2694" w14:textId="77777777" w:rsidR="00332D66" w:rsidRPr="00977681" w:rsidRDefault="00332D66" w:rsidP="00FC1FAE"/>
          <w:p w14:paraId="2BD4EF9C" w14:textId="766F3110" w:rsidR="00977681" w:rsidRDefault="00113E78" w:rsidP="00FC1FAE">
            <w:r>
              <w:t xml:space="preserve">An </w:t>
            </w:r>
            <w:r w:rsidR="00977681" w:rsidRPr="00977681">
              <w:t xml:space="preserve">editor </w:t>
            </w:r>
            <w:r>
              <w:t xml:space="preserve">has reached out </w:t>
            </w:r>
            <w:r w:rsidR="00977681" w:rsidRPr="00977681">
              <w:t xml:space="preserve">to </w:t>
            </w:r>
            <w:r>
              <w:t>Barry</w:t>
            </w:r>
            <w:r w:rsidR="00977681" w:rsidRPr="00977681">
              <w:t xml:space="preserve"> to talk about questions children </w:t>
            </w:r>
            <w:r>
              <w:t xml:space="preserve">have </w:t>
            </w:r>
            <w:r w:rsidR="00977681" w:rsidRPr="00977681">
              <w:t>asked about human rights in Russia</w:t>
            </w:r>
            <w:r>
              <w:t xml:space="preserve"> (</w:t>
            </w:r>
            <w:r w:rsidR="00977681" w:rsidRPr="00977681">
              <w:t xml:space="preserve">Link provided </w:t>
            </w:r>
            <w:r>
              <w:t>within report</w:t>
            </w:r>
            <w:r w:rsidR="00977681" w:rsidRPr="00977681">
              <w:t xml:space="preserve"> doc</w:t>
            </w:r>
            <w:r>
              <w:t>)</w:t>
            </w:r>
          </w:p>
          <w:p w14:paraId="22BA2ED2" w14:textId="77777777" w:rsidR="00113E78" w:rsidRPr="00977681" w:rsidRDefault="00113E78" w:rsidP="00FC1FAE"/>
          <w:p w14:paraId="49D04E43" w14:textId="5C9B37F3" w:rsidR="00977681" w:rsidRDefault="00977681" w:rsidP="00FC1FAE">
            <w:r w:rsidRPr="00977681">
              <w:t>Hugh Sandeman has been working on Shawkan</w:t>
            </w:r>
            <w:r w:rsidR="00113E78">
              <w:t>’</w:t>
            </w:r>
            <w:r w:rsidRPr="00977681">
              <w:t>s case – touring an exhibition in Exeter, Twickenham, west London, Bristol etc.</w:t>
            </w:r>
          </w:p>
          <w:p w14:paraId="697E81E0" w14:textId="77777777" w:rsidR="00113E78" w:rsidRDefault="00113E78" w:rsidP="00FC1FAE"/>
          <w:p w14:paraId="50C7372F" w14:textId="64D93653" w:rsidR="00977681" w:rsidRDefault="00977681" w:rsidP="00FC1FAE">
            <w:r>
              <w:t xml:space="preserve">Campaign for </w:t>
            </w:r>
            <w:r w:rsidR="00113E78">
              <w:t>Giulio</w:t>
            </w:r>
            <w:r>
              <w:t xml:space="preserve"> Reg</w:t>
            </w:r>
            <w:r w:rsidR="00113E78">
              <w:t>e</w:t>
            </w:r>
            <w:r>
              <w:t>ni film shown in Cambridge, Manchester and Cambridge –</w:t>
            </w:r>
            <w:r w:rsidR="00113E78">
              <w:t xml:space="preserve"> they are</w:t>
            </w:r>
            <w:r>
              <w:t xml:space="preserve"> looking at </w:t>
            </w:r>
            <w:r w:rsidR="00113E78">
              <w:t>whether</w:t>
            </w:r>
            <w:r>
              <w:t xml:space="preserve"> this could be used in other cities where there are </w:t>
            </w:r>
            <w:r w:rsidR="00113E78">
              <w:t>A</w:t>
            </w:r>
            <w:r>
              <w:t xml:space="preserve">mnesty groups. </w:t>
            </w:r>
          </w:p>
          <w:p w14:paraId="592C6931" w14:textId="77777777" w:rsidR="00113E78" w:rsidRDefault="00113E78" w:rsidP="00FC1FAE"/>
          <w:p w14:paraId="494086B5" w14:textId="3E9A10AD" w:rsidR="00977681" w:rsidRDefault="00977681" w:rsidP="00FC1FAE">
            <w:r>
              <w:t>Pr</w:t>
            </w:r>
            <w:r w:rsidR="00113E78">
              <w:t>o</w:t>
            </w:r>
            <w:r>
              <w:t xml:space="preserve">ject on how </w:t>
            </w:r>
            <w:r w:rsidR="00113E78">
              <w:t>Country Coordinators</w:t>
            </w:r>
            <w:r>
              <w:t xml:space="preserve"> can engage with student groups – previously this </w:t>
            </w:r>
            <w:r w:rsidR="00113E78">
              <w:t>hasn’t</w:t>
            </w:r>
            <w:r>
              <w:t xml:space="preserve"> been done as students often don’t work on urgent actions and </w:t>
            </w:r>
            <w:r w:rsidR="00113E78">
              <w:t>long-term</w:t>
            </w:r>
            <w:r>
              <w:t xml:space="preserve"> case work</w:t>
            </w:r>
            <w:r w:rsidR="00113E78">
              <w:t>.</w:t>
            </w:r>
            <w:r w:rsidR="00F76D43">
              <w:t xml:space="preserve"> The aim was to have</w:t>
            </w:r>
            <w:r>
              <w:t xml:space="preserve"> 5 </w:t>
            </w:r>
            <w:r w:rsidR="00F76D43">
              <w:t xml:space="preserve">student </w:t>
            </w:r>
            <w:r>
              <w:t>grou</w:t>
            </w:r>
            <w:r w:rsidR="00F76D43">
              <w:t>p</w:t>
            </w:r>
            <w:r>
              <w:t xml:space="preserve">s sign up but </w:t>
            </w:r>
            <w:r w:rsidR="00F76D43">
              <w:t xml:space="preserve">they </w:t>
            </w:r>
            <w:r>
              <w:t>have only had 1 so far</w:t>
            </w:r>
            <w:r w:rsidR="00F76D43">
              <w:t xml:space="preserve">. They are </w:t>
            </w:r>
            <w:r>
              <w:t xml:space="preserve">looking at how to get more engagement – social media and </w:t>
            </w:r>
            <w:r w:rsidR="00C425E5">
              <w:t>F</w:t>
            </w:r>
            <w:r>
              <w:t xml:space="preserve">acebook posts </w:t>
            </w:r>
            <w:r w:rsidR="00F76D43">
              <w:t>have been put up</w:t>
            </w:r>
            <w:r>
              <w:t xml:space="preserve"> but </w:t>
            </w:r>
            <w:r w:rsidR="00F76D43">
              <w:t xml:space="preserve">engagement </w:t>
            </w:r>
            <w:r>
              <w:t>still hasn’t picked up</w:t>
            </w:r>
            <w:r w:rsidR="00F76D43">
              <w:t>.</w:t>
            </w:r>
          </w:p>
          <w:p w14:paraId="6C60938C" w14:textId="77777777" w:rsidR="00F7653E" w:rsidRDefault="00F7653E" w:rsidP="00FC1FAE"/>
          <w:p w14:paraId="5FB8053C" w14:textId="3D046341" w:rsidR="00977681" w:rsidRDefault="00977681" w:rsidP="00FC1FAE">
            <w:r>
              <w:t xml:space="preserve">Jenny </w:t>
            </w:r>
            <w:r w:rsidR="00F76D43">
              <w:t xml:space="preserve">suggested that as this was </w:t>
            </w:r>
            <w:r>
              <w:t xml:space="preserve">posted in </w:t>
            </w:r>
            <w:r w:rsidR="00F76D43">
              <w:t>October,</w:t>
            </w:r>
            <w:r>
              <w:t xml:space="preserve"> when people were busy with Freshers</w:t>
            </w:r>
            <w:r w:rsidR="00F76D43">
              <w:t>.</w:t>
            </w:r>
            <w:r>
              <w:t xml:space="preserve"> </w:t>
            </w:r>
            <w:r w:rsidR="00F76D43">
              <w:t>There may be more uptake if this was reposted now. She also noted that students are used to more spontaneous events rather than those that need to be planned well in advance.</w:t>
            </w:r>
          </w:p>
          <w:p w14:paraId="6E8DCB78" w14:textId="77777777" w:rsidR="00F76D43" w:rsidRDefault="00F76D43" w:rsidP="00FC1FAE"/>
          <w:p w14:paraId="144F572C" w14:textId="16415322" w:rsidR="00977681" w:rsidRDefault="00977681" w:rsidP="00FC1FAE">
            <w:r>
              <w:t xml:space="preserve">Jeni </w:t>
            </w:r>
            <w:r w:rsidR="00F76D43">
              <w:t>also suggested that this c</w:t>
            </w:r>
            <w:r>
              <w:t xml:space="preserve">ould be down to number of student groups relative to </w:t>
            </w:r>
            <w:r w:rsidR="00F76D43">
              <w:t xml:space="preserve">the </w:t>
            </w:r>
            <w:r>
              <w:t>number of local groups</w:t>
            </w:r>
            <w:r w:rsidR="00F76D43">
              <w:t>.</w:t>
            </w:r>
          </w:p>
          <w:p w14:paraId="4D5F27CC" w14:textId="77777777" w:rsidR="00F76D43" w:rsidRDefault="00F76D43" w:rsidP="00FC1FAE"/>
          <w:p w14:paraId="17559762" w14:textId="3C296AA6" w:rsidR="00441F32" w:rsidRDefault="00C425E5" w:rsidP="0014692D">
            <w:r>
              <w:t>This has n</w:t>
            </w:r>
            <w:r w:rsidR="00441F32">
              <w:t>ot yet been formally discussed in a S</w:t>
            </w:r>
            <w:r w:rsidR="00F7653E">
              <w:t>T</w:t>
            </w:r>
            <w:r w:rsidR="00441F32">
              <w:t>AN meeting – something to mention at the handover meeting.</w:t>
            </w:r>
          </w:p>
          <w:p w14:paraId="187F5E7B" w14:textId="578BAB49" w:rsidR="005C7805" w:rsidRDefault="005C7805" w:rsidP="0014692D"/>
          <w:p w14:paraId="2436FC9E" w14:textId="11C23DB8" w:rsidR="005C7805" w:rsidRPr="00C67C04" w:rsidRDefault="00441F32" w:rsidP="0014692D">
            <w:pPr>
              <w:rPr>
                <w:b/>
              </w:rPr>
            </w:pPr>
            <w:r>
              <w:rPr>
                <w:b/>
              </w:rPr>
              <w:t>2.2 Student Action Network</w:t>
            </w:r>
            <w:r w:rsidR="00C67C04" w:rsidRPr="00C67C04">
              <w:rPr>
                <w:b/>
              </w:rPr>
              <w:t xml:space="preserve"> Feedback</w:t>
            </w:r>
          </w:p>
          <w:p w14:paraId="22037B8C" w14:textId="23D2CB72" w:rsidR="00861638" w:rsidRDefault="00861638" w:rsidP="0014692D"/>
          <w:p w14:paraId="68D39D3E" w14:textId="223D804A" w:rsidR="002E54F3" w:rsidRDefault="002E54F3" w:rsidP="0014692D">
            <w:r>
              <w:t>Jenny fed</w:t>
            </w:r>
            <w:r w:rsidR="00892414">
              <w:t xml:space="preserve"> </w:t>
            </w:r>
            <w:r>
              <w:t>back on behalf of the Student Action Network.</w:t>
            </w:r>
          </w:p>
          <w:p w14:paraId="7666346D" w14:textId="77777777" w:rsidR="002E54F3" w:rsidRDefault="002E54F3" w:rsidP="0014692D"/>
          <w:p w14:paraId="4851D116" w14:textId="073D5B1F" w:rsidR="00441F32" w:rsidRDefault="002E54F3" w:rsidP="00833AC7">
            <w:r>
              <w:t xml:space="preserve">The </w:t>
            </w:r>
            <w:r w:rsidR="00441F32">
              <w:t xml:space="preserve">Student </w:t>
            </w:r>
            <w:r>
              <w:t>C</w:t>
            </w:r>
            <w:r w:rsidR="00441F32">
              <w:t xml:space="preserve">onference </w:t>
            </w:r>
            <w:r>
              <w:t>l</w:t>
            </w:r>
            <w:r w:rsidR="00441F32">
              <w:t xml:space="preserve">ast weekend </w:t>
            </w:r>
            <w:r>
              <w:t xml:space="preserve">(11-12 Nov) </w:t>
            </w:r>
            <w:r w:rsidR="00F7653E">
              <w:t>had</w:t>
            </w:r>
            <w:r>
              <w:t xml:space="preserve"> the</w:t>
            </w:r>
            <w:r w:rsidR="00441F32">
              <w:t xml:space="preserve"> highest turn out for a long time</w:t>
            </w:r>
            <w:r>
              <w:t xml:space="preserve">. </w:t>
            </w:r>
            <w:r w:rsidR="00441F32">
              <w:t>197</w:t>
            </w:r>
            <w:r>
              <w:t xml:space="preserve"> students had</w:t>
            </w:r>
            <w:r w:rsidR="00441F32">
              <w:t xml:space="preserve"> signed up</w:t>
            </w:r>
            <w:r>
              <w:t>,</w:t>
            </w:r>
            <w:r w:rsidR="00441F32">
              <w:t xml:space="preserve"> excluding volunteers</w:t>
            </w:r>
            <w:r>
              <w:t>,</w:t>
            </w:r>
            <w:r w:rsidR="00441F32">
              <w:t xml:space="preserve"> and </w:t>
            </w:r>
            <w:r>
              <w:t>approx</w:t>
            </w:r>
            <w:r w:rsidR="00F7653E">
              <w:t>imately</w:t>
            </w:r>
            <w:r>
              <w:t xml:space="preserve"> </w:t>
            </w:r>
            <w:r w:rsidR="00441F32">
              <w:t>180 turned up</w:t>
            </w:r>
            <w:r>
              <w:t>.</w:t>
            </w:r>
          </w:p>
          <w:p w14:paraId="6BA3426A" w14:textId="77777777" w:rsidR="00F7653E" w:rsidRDefault="00F7653E" w:rsidP="00833AC7"/>
          <w:p w14:paraId="746D77E0" w14:textId="1247E830" w:rsidR="00441F32" w:rsidRDefault="002E54F3" w:rsidP="00833AC7">
            <w:r>
              <w:t>The conference had a k</w:t>
            </w:r>
            <w:r w:rsidR="00441F32">
              <w:t xml:space="preserve">eynote speech from Sakris Kupila followed by an action around London taking pictures with ‘Solidarity with Sakris’ </w:t>
            </w:r>
            <w:r w:rsidRPr="002E54F3">
              <w:t>photo frames</w:t>
            </w:r>
            <w:r>
              <w:t xml:space="preserve">. This was </w:t>
            </w:r>
            <w:r w:rsidR="00441F32">
              <w:t>very well received</w:t>
            </w:r>
            <w:r>
              <w:t>,</w:t>
            </w:r>
            <w:r w:rsidR="00441F32">
              <w:t xml:space="preserve"> </w:t>
            </w:r>
            <w:r>
              <w:t xml:space="preserve">despite </w:t>
            </w:r>
            <w:r w:rsidR="00441F32">
              <w:t>some apprehension to begin with</w:t>
            </w:r>
            <w:r>
              <w:t>. One group took around 150 pictures!</w:t>
            </w:r>
          </w:p>
          <w:p w14:paraId="6882BAFD" w14:textId="77777777" w:rsidR="002E54F3" w:rsidRDefault="002E54F3" w:rsidP="00833AC7"/>
          <w:p w14:paraId="5C775D57" w14:textId="7790B929" w:rsidR="00AD257B" w:rsidRDefault="00AD257B" w:rsidP="00833AC7">
            <w:r>
              <w:t>Students from Germany and N</w:t>
            </w:r>
            <w:r w:rsidR="002E54F3">
              <w:t xml:space="preserve">orthern </w:t>
            </w:r>
            <w:r>
              <w:t>I</w:t>
            </w:r>
            <w:r w:rsidR="002E54F3">
              <w:t>reland</w:t>
            </w:r>
            <w:r>
              <w:t xml:space="preserve"> attended the conference </w:t>
            </w:r>
            <w:r w:rsidR="002E54F3">
              <w:t>and shared their experiences with us</w:t>
            </w:r>
            <w:r>
              <w:t xml:space="preserve"> a</w:t>
            </w:r>
            <w:r w:rsidR="00D422B8">
              <w:t>nd the feedback on this was very positive.</w:t>
            </w:r>
          </w:p>
          <w:p w14:paraId="13FC18CD" w14:textId="77777777" w:rsidR="00441F32" w:rsidRDefault="00441F32" w:rsidP="00833AC7"/>
          <w:p w14:paraId="0ED4C37D" w14:textId="6A522E12" w:rsidR="00D422B8" w:rsidRDefault="00D422B8" w:rsidP="00833AC7">
            <w:r>
              <w:t>A n</w:t>
            </w:r>
            <w:r w:rsidR="00441F32">
              <w:t xml:space="preserve">ew StAN committee </w:t>
            </w:r>
            <w:r>
              <w:t xml:space="preserve">was </w:t>
            </w:r>
            <w:r w:rsidR="00441F32">
              <w:t xml:space="preserve">elected </w:t>
            </w:r>
            <w:r>
              <w:t>during the conference.</w:t>
            </w:r>
            <w:r w:rsidR="00441F32">
              <w:t xml:space="preserve"> 18 candidates stood</w:t>
            </w:r>
            <w:r w:rsidR="00F7653E">
              <w:t xml:space="preserve">.  </w:t>
            </w:r>
            <w:r>
              <w:t xml:space="preserve"> </w:t>
            </w:r>
            <w:r w:rsidR="00F7653E">
              <w:t>There was a</w:t>
            </w:r>
            <w:r>
              <w:t xml:space="preserve"> g</w:t>
            </w:r>
            <w:r w:rsidR="00441F32">
              <w:t xml:space="preserve">ood range of candidates </w:t>
            </w:r>
            <w:r>
              <w:t>from different</w:t>
            </w:r>
            <w:r w:rsidR="00441F32">
              <w:t xml:space="preserve"> universities, gender</w:t>
            </w:r>
            <w:r>
              <w:t>s</w:t>
            </w:r>
            <w:r w:rsidR="00441F32">
              <w:t>, background</w:t>
            </w:r>
            <w:r>
              <w:t>s</w:t>
            </w:r>
            <w:r w:rsidR="00441F32">
              <w:t xml:space="preserve"> etc.</w:t>
            </w:r>
            <w:r>
              <w:t xml:space="preserve"> </w:t>
            </w:r>
          </w:p>
          <w:p w14:paraId="68D774FF" w14:textId="77777777" w:rsidR="00D422B8" w:rsidRDefault="00D422B8" w:rsidP="00833AC7"/>
          <w:p w14:paraId="25BBCDB5" w14:textId="42A5CBDA" w:rsidR="00441F32" w:rsidRDefault="00441F32" w:rsidP="00833AC7">
            <w:r>
              <w:t>StAN raised concerns about</w:t>
            </w:r>
            <w:r w:rsidR="00D422B8">
              <w:t xml:space="preserve"> whether more than one person from each university can stand in terms of </w:t>
            </w:r>
            <w:r w:rsidR="000C3017">
              <w:t>diversify</w:t>
            </w:r>
            <w:r w:rsidR="00D422B8">
              <w:t>ing StAN</w:t>
            </w:r>
            <w:r w:rsidR="000C3017">
              <w:t xml:space="preserve"> – we had a few candidates from the same uni</w:t>
            </w:r>
            <w:r w:rsidR="00BA77F4">
              <w:t>versities</w:t>
            </w:r>
            <w:r w:rsidR="00D422B8">
              <w:t xml:space="preserve"> stand.</w:t>
            </w:r>
          </w:p>
          <w:p w14:paraId="721D11B1" w14:textId="761B814C" w:rsidR="000C3017" w:rsidRDefault="000C3017" w:rsidP="00833AC7"/>
          <w:p w14:paraId="1C725A7F" w14:textId="415A0960" w:rsidR="000C3017" w:rsidRDefault="00F7653E" w:rsidP="00833AC7">
            <w:r>
              <w:t>It was suggested that w</w:t>
            </w:r>
            <w:r w:rsidR="00D422B8">
              <w:t>e could possibly</w:t>
            </w:r>
            <w:r w:rsidR="000C3017">
              <w:t xml:space="preserve"> zon</w:t>
            </w:r>
            <w:r w:rsidR="00D422B8">
              <w:t>e</w:t>
            </w:r>
            <w:r w:rsidR="000C3017">
              <w:t xml:space="preserve"> by region </w:t>
            </w:r>
            <w:r w:rsidR="00D422B8">
              <w:t>b</w:t>
            </w:r>
            <w:r w:rsidR="000C3017">
              <w:t>ut we want to encourage as many people as possible to stand</w:t>
            </w:r>
            <w:r w:rsidR="00D422B8">
              <w:t>.</w:t>
            </w:r>
            <w:r>
              <w:t xml:space="preserve"> </w:t>
            </w:r>
            <w:r w:rsidR="00F71214">
              <w:t xml:space="preserve">Maybe we should flag that </w:t>
            </w:r>
            <w:r w:rsidR="00D422B8">
              <w:t>S</w:t>
            </w:r>
            <w:r w:rsidR="00F71214">
              <w:t>t</w:t>
            </w:r>
            <w:r w:rsidR="00D422B8">
              <w:t>AN</w:t>
            </w:r>
            <w:r w:rsidR="00F71214">
              <w:t xml:space="preserve"> representatives will have to represent an allocated region</w:t>
            </w:r>
            <w:r w:rsidR="00D422B8">
              <w:t xml:space="preserve"> when they are applying.</w:t>
            </w:r>
          </w:p>
          <w:p w14:paraId="153823DA" w14:textId="77777777" w:rsidR="00D422B8" w:rsidRDefault="00D422B8" w:rsidP="00833AC7"/>
          <w:p w14:paraId="59644E0C" w14:textId="1BF906C4" w:rsidR="006D768C" w:rsidRDefault="006D768C" w:rsidP="00833AC7">
            <w:r>
              <w:t>Student are starting to come to StAN to ask questions and for support – which is encouraging</w:t>
            </w:r>
            <w:r w:rsidR="00D422B8">
              <w:t>.</w:t>
            </w:r>
          </w:p>
          <w:p w14:paraId="011B9A39" w14:textId="77777777" w:rsidR="00D422B8" w:rsidRDefault="00D422B8" w:rsidP="00833AC7"/>
          <w:p w14:paraId="51DA8340" w14:textId="097D6C12" w:rsidR="006D768C" w:rsidRDefault="006D768C" w:rsidP="00833AC7">
            <w:r>
              <w:t>StAN Terms of Reference</w:t>
            </w:r>
            <w:r w:rsidR="00F7653E">
              <w:t xml:space="preserve"> was debated at the AGM and agreed.  </w:t>
            </w:r>
          </w:p>
          <w:p w14:paraId="4CCE91C8" w14:textId="77777777" w:rsidR="00D422B8" w:rsidRDefault="00D422B8" w:rsidP="0014692D"/>
          <w:p w14:paraId="66B8075D" w14:textId="42E13D25" w:rsidR="00C67C04" w:rsidRDefault="00D422B8" w:rsidP="0014692D">
            <w:r>
              <w:t xml:space="preserve">The </w:t>
            </w:r>
            <w:r w:rsidR="002130ED">
              <w:t xml:space="preserve">StAN handover </w:t>
            </w:r>
            <w:r>
              <w:t xml:space="preserve">is </w:t>
            </w:r>
            <w:r w:rsidR="002130ED">
              <w:t xml:space="preserve">happening </w:t>
            </w:r>
            <w:r>
              <w:t>on 2</w:t>
            </w:r>
            <w:r w:rsidRPr="00D422B8">
              <w:rPr>
                <w:vertAlign w:val="superscript"/>
              </w:rPr>
              <w:t>nd</w:t>
            </w:r>
            <w:r>
              <w:t>-3</w:t>
            </w:r>
            <w:r w:rsidRPr="00D422B8">
              <w:rPr>
                <w:vertAlign w:val="superscript"/>
              </w:rPr>
              <w:t>rd</w:t>
            </w:r>
            <w:r>
              <w:t xml:space="preserve"> December.</w:t>
            </w:r>
          </w:p>
          <w:p w14:paraId="46999F5F" w14:textId="77777777" w:rsidR="002130ED" w:rsidRDefault="002130ED" w:rsidP="0014692D"/>
          <w:p w14:paraId="0E83E0D9" w14:textId="38FA155F" w:rsidR="002130ED" w:rsidRPr="002130ED" w:rsidRDefault="002130ED" w:rsidP="0014692D">
            <w:pPr>
              <w:rPr>
                <w:b/>
              </w:rPr>
            </w:pPr>
            <w:r>
              <w:rPr>
                <w:b/>
              </w:rPr>
              <w:t xml:space="preserve">2.3 </w:t>
            </w:r>
            <w:r w:rsidRPr="002130ED">
              <w:rPr>
                <w:b/>
              </w:rPr>
              <w:t>Youth Advisory Meeting</w:t>
            </w:r>
          </w:p>
          <w:p w14:paraId="5F1BE946" w14:textId="5789ACC6" w:rsidR="00892414" w:rsidRDefault="00892414" w:rsidP="0014692D"/>
          <w:p w14:paraId="57B61FAA" w14:textId="2EFC7F2C" w:rsidR="00892414" w:rsidRDefault="00892414" w:rsidP="0014692D">
            <w:r>
              <w:t>Gemma fed back on behalf of the Youth Advisory Group.</w:t>
            </w:r>
          </w:p>
          <w:p w14:paraId="5B07E231" w14:textId="77777777" w:rsidR="00892414" w:rsidRDefault="00892414" w:rsidP="0014692D"/>
          <w:p w14:paraId="7455966F" w14:textId="5D5D5CC9" w:rsidR="002130ED" w:rsidRDefault="002130ED" w:rsidP="0014692D">
            <w:r>
              <w:t xml:space="preserve">Write for Rights </w:t>
            </w:r>
            <w:r w:rsidR="00892414">
              <w:t>has l</w:t>
            </w:r>
            <w:r>
              <w:t>aunched</w:t>
            </w:r>
            <w:r w:rsidR="00892414">
              <w:t xml:space="preserve"> so we</w:t>
            </w:r>
            <w:r>
              <w:t xml:space="preserve"> should have feedback </w:t>
            </w:r>
            <w:r w:rsidR="00892414">
              <w:t xml:space="preserve">from youth groups </w:t>
            </w:r>
            <w:r>
              <w:t>soon</w:t>
            </w:r>
            <w:r w:rsidR="00892414">
              <w:t>.</w:t>
            </w:r>
          </w:p>
          <w:p w14:paraId="1182B58D" w14:textId="77777777" w:rsidR="00892414" w:rsidRDefault="00892414" w:rsidP="0014692D"/>
          <w:p w14:paraId="6C6ED1DB" w14:textId="75CAC3A7" w:rsidR="002130ED" w:rsidRDefault="00892414" w:rsidP="0014692D">
            <w:r>
              <w:t>A n</w:t>
            </w:r>
            <w:r w:rsidR="002130ED">
              <w:t xml:space="preserve">ew YAG </w:t>
            </w:r>
            <w:r w:rsidR="00C24B1F">
              <w:t xml:space="preserve">has been </w:t>
            </w:r>
            <w:r w:rsidR="002130ED">
              <w:t>recruited</w:t>
            </w:r>
            <w:r w:rsidR="00C24B1F">
              <w:t xml:space="preserve"> and their </w:t>
            </w:r>
            <w:r w:rsidR="002130ED">
              <w:t>1</w:t>
            </w:r>
            <w:r w:rsidR="002130ED" w:rsidRPr="002130ED">
              <w:rPr>
                <w:vertAlign w:val="superscript"/>
              </w:rPr>
              <w:t>st</w:t>
            </w:r>
            <w:r w:rsidR="002130ED">
              <w:t xml:space="preserve"> meeting </w:t>
            </w:r>
            <w:r w:rsidR="00C24B1F">
              <w:t xml:space="preserve">is </w:t>
            </w:r>
            <w:r w:rsidR="002130ED">
              <w:t>on 2</w:t>
            </w:r>
            <w:r w:rsidR="002130ED" w:rsidRPr="002130ED">
              <w:rPr>
                <w:vertAlign w:val="superscript"/>
              </w:rPr>
              <w:t>nd</w:t>
            </w:r>
            <w:r w:rsidR="002130ED">
              <w:t xml:space="preserve"> Dec</w:t>
            </w:r>
            <w:r w:rsidR="00C24B1F">
              <w:t>.</w:t>
            </w:r>
          </w:p>
          <w:p w14:paraId="48294D44" w14:textId="3936B525" w:rsidR="00C67C04" w:rsidRDefault="00C67C04" w:rsidP="0014692D"/>
          <w:p w14:paraId="02D00C22" w14:textId="59555065" w:rsidR="00C67C04" w:rsidRPr="009C73F2" w:rsidRDefault="002130ED" w:rsidP="0014692D">
            <w:pPr>
              <w:rPr>
                <w:b/>
              </w:rPr>
            </w:pPr>
            <w:r>
              <w:rPr>
                <w:b/>
              </w:rPr>
              <w:t>2.4  Regional Reps Feedback</w:t>
            </w:r>
          </w:p>
          <w:p w14:paraId="4FAEF6FF" w14:textId="77777777" w:rsidR="00C24B1F" w:rsidRDefault="00C24B1F" w:rsidP="0014692D"/>
          <w:p w14:paraId="300902E6" w14:textId="6AB77A98" w:rsidR="00F7653E" w:rsidRDefault="00C24B1F" w:rsidP="0014692D">
            <w:r w:rsidRPr="00C24B1F">
              <w:t>Liesbeth</w:t>
            </w:r>
            <w:r>
              <w:t xml:space="preserve"> reported back for the regional reps</w:t>
            </w:r>
            <w:r w:rsidR="00F7653E">
              <w:t xml:space="preserve"> following their meeting on 8</w:t>
            </w:r>
            <w:r w:rsidR="00F7653E" w:rsidRPr="00F7653E">
              <w:rPr>
                <w:vertAlign w:val="superscript"/>
              </w:rPr>
              <w:t>th</w:t>
            </w:r>
            <w:r w:rsidR="00F7653E">
              <w:t xml:space="preserve"> November.</w:t>
            </w:r>
          </w:p>
          <w:p w14:paraId="7F02A612" w14:textId="77777777" w:rsidR="00C24B1F" w:rsidRDefault="00C24B1F" w:rsidP="0014692D"/>
          <w:p w14:paraId="48800AB4" w14:textId="7AD11332" w:rsidR="006C4972" w:rsidRDefault="00F7653E" w:rsidP="0014692D">
            <w:r>
              <w:t>They had a d</w:t>
            </w:r>
            <w:r w:rsidR="00C24B1F">
              <w:t>iscussion on c</w:t>
            </w:r>
            <w:r w:rsidR="002130ED">
              <w:t>harging for conferences</w:t>
            </w:r>
            <w:r>
              <w:t xml:space="preserve">, with mixed views.   </w:t>
            </w:r>
          </w:p>
          <w:p w14:paraId="4B97CFC7" w14:textId="77777777" w:rsidR="00C24B1F" w:rsidRDefault="00C24B1F" w:rsidP="0014692D"/>
          <w:p w14:paraId="5C9762DC" w14:textId="6B1C0AC3" w:rsidR="006C4972" w:rsidRDefault="00C24B1F" w:rsidP="0014692D">
            <w:r>
              <w:t>L</w:t>
            </w:r>
            <w:r w:rsidR="009C1191">
              <w:t xml:space="preserve">ocal groups </w:t>
            </w:r>
            <w:r>
              <w:t xml:space="preserve">are </w:t>
            </w:r>
            <w:r w:rsidR="009C1191">
              <w:t xml:space="preserve">planning many wonderful </w:t>
            </w:r>
            <w:r w:rsidR="00952A6F">
              <w:t>W</w:t>
            </w:r>
            <w:r>
              <w:t xml:space="preserve">rite for </w:t>
            </w:r>
            <w:r w:rsidR="00952A6F">
              <w:t>R</w:t>
            </w:r>
            <w:r>
              <w:t xml:space="preserve">ights </w:t>
            </w:r>
            <w:r w:rsidR="009C1191">
              <w:t>events</w:t>
            </w:r>
            <w:r>
              <w:t>.</w:t>
            </w:r>
          </w:p>
          <w:p w14:paraId="39CE45F2" w14:textId="77777777" w:rsidR="00C24B1F" w:rsidRDefault="00C24B1F" w:rsidP="0014692D"/>
          <w:p w14:paraId="3F4C1AFE" w14:textId="35346F5E" w:rsidR="009C1191" w:rsidRDefault="009C1191" w:rsidP="0014692D">
            <w:r>
              <w:t>Role descriptions</w:t>
            </w:r>
            <w:r w:rsidR="00C24B1F">
              <w:t xml:space="preserve"> have been</w:t>
            </w:r>
            <w:r>
              <w:t xml:space="preserve"> discussed</w:t>
            </w:r>
            <w:r w:rsidR="00C24B1F">
              <w:t xml:space="preserve"> amongst the regional reps.</w:t>
            </w:r>
          </w:p>
          <w:p w14:paraId="37A12EE8" w14:textId="77777777" w:rsidR="00C24B1F" w:rsidRDefault="00C24B1F" w:rsidP="0014692D"/>
          <w:p w14:paraId="520F53D0" w14:textId="63F16253" w:rsidR="009C1191" w:rsidRDefault="009C1191" w:rsidP="0014692D">
            <w:r>
              <w:t>RMSO</w:t>
            </w:r>
            <w:r w:rsidR="00C24B1F">
              <w:t>’s have</w:t>
            </w:r>
            <w:r>
              <w:t xml:space="preserve"> expressed concerns that regional reps cater more to local groups </w:t>
            </w:r>
            <w:r w:rsidR="00C24B1F">
              <w:t xml:space="preserve">and </w:t>
            </w:r>
            <w:r>
              <w:t>questioned how they are represented at ASC</w:t>
            </w:r>
            <w:r w:rsidR="00C24B1F">
              <w:t>.</w:t>
            </w:r>
          </w:p>
          <w:p w14:paraId="3E55FE5E" w14:textId="77777777" w:rsidR="00C24B1F" w:rsidRDefault="00C24B1F" w:rsidP="0014692D"/>
          <w:p w14:paraId="3717AA21" w14:textId="0895CC34" w:rsidR="009C1191" w:rsidRDefault="009C1191" w:rsidP="0014692D">
            <w:r>
              <w:t xml:space="preserve">Farshid </w:t>
            </w:r>
            <w:r w:rsidR="00952A6F">
              <w:t xml:space="preserve">has done some </w:t>
            </w:r>
            <w:r>
              <w:t xml:space="preserve">research </w:t>
            </w:r>
            <w:r w:rsidR="00952A6F">
              <w:t xml:space="preserve">into </w:t>
            </w:r>
            <w:r>
              <w:t xml:space="preserve">the historical average of active members in groups </w:t>
            </w:r>
            <w:r w:rsidR="00952A6F">
              <w:t xml:space="preserve">and found that historically the average has been </w:t>
            </w:r>
            <w:r>
              <w:t xml:space="preserve">12 </w:t>
            </w:r>
            <w:r w:rsidR="00952A6F">
              <w:t>and</w:t>
            </w:r>
            <w:r>
              <w:t xml:space="preserve"> the current average is also 12</w:t>
            </w:r>
            <w:r w:rsidR="00952A6F">
              <w:t xml:space="preserve">. </w:t>
            </w:r>
            <w:r>
              <w:t xml:space="preserve">Most groups think </w:t>
            </w:r>
            <w:r w:rsidR="00952A6F">
              <w:t xml:space="preserve">that </w:t>
            </w:r>
            <w:r>
              <w:t>they are too small when actually they are average size</w:t>
            </w:r>
            <w:r w:rsidR="00952A6F">
              <w:t>.</w:t>
            </w:r>
          </w:p>
          <w:p w14:paraId="75C78A8E" w14:textId="77777777" w:rsidR="00952A6F" w:rsidRDefault="00952A6F" w:rsidP="0014692D"/>
          <w:p w14:paraId="4C3FE2A8" w14:textId="22B09777" w:rsidR="009C1191" w:rsidRDefault="00341332" w:rsidP="0014692D">
            <w:r>
              <w:t>Liesbeth suggested that this might mean that t</w:t>
            </w:r>
            <w:r w:rsidR="00952A6F">
              <w:t>he f</w:t>
            </w:r>
            <w:r w:rsidR="009C1191">
              <w:t>ocus should be around setting up more groups in certain areas rather than growing existing groups</w:t>
            </w:r>
            <w:r w:rsidR="00B87051">
              <w:t>.</w:t>
            </w:r>
            <w:r>
              <w:t xml:space="preserve">   However, it was suggested that a </w:t>
            </w:r>
            <w:r w:rsidR="00B87051">
              <w:t>hindrance</w:t>
            </w:r>
            <w:r w:rsidR="009C1191">
              <w:t xml:space="preserve"> from setting up groups may be </w:t>
            </w:r>
            <w:r w:rsidR="00B87051">
              <w:t xml:space="preserve">due to </w:t>
            </w:r>
            <w:r w:rsidR="009C1191">
              <w:t>concern</w:t>
            </w:r>
            <w:r w:rsidR="00B87051">
              <w:t>s</w:t>
            </w:r>
            <w:r w:rsidR="009C1191">
              <w:t xml:space="preserve"> about having to compete with each other for members</w:t>
            </w:r>
            <w:r w:rsidR="00B87051">
              <w:t>.</w:t>
            </w:r>
          </w:p>
          <w:p w14:paraId="55BFF1EF" w14:textId="77777777" w:rsidR="00B87051" w:rsidRDefault="00B87051" w:rsidP="0014692D"/>
          <w:p w14:paraId="601D6FA8" w14:textId="041894E8" w:rsidR="009C1191" w:rsidRDefault="009C1191" w:rsidP="0014692D">
            <w:r>
              <w:t xml:space="preserve">Martin </w:t>
            </w:r>
            <w:r w:rsidR="00B87051">
              <w:t>suggested that</w:t>
            </w:r>
            <w:r>
              <w:t xml:space="preserve"> we </w:t>
            </w:r>
            <w:r w:rsidR="00B87051">
              <w:t xml:space="preserve">could still </w:t>
            </w:r>
            <w:r>
              <w:t>have a big group in large cities rather than</w:t>
            </w:r>
            <w:r w:rsidR="00B87051">
              <w:t xml:space="preserve"> </w:t>
            </w:r>
            <w:r>
              <w:t>small groups all over the cities</w:t>
            </w:r>
            <w:r w:rsidR="00B87051">
              <w:t>.</w:t>
            </w:r>
          </w:p>
          <w:p w14:paraId="4440AC1E" w14:textId="77777777" w:rsidR="00B87051" w:rsidRDefault="00B87051" w:rsidP="0014692D"/>
          <w:p w14:paraId="3044B1C2" w14:textId="77777777" w:rsidR="00B87051" w:rsidRDefault="00B87051" w:rsidP="0014692D">
            <w:r>
              <w:t>We also d</w:t>
            </w:r>
            <w:r w:rsidR="009C1191">
              <w:t xml:space="preserve">on’t </w:t>
            </w:r>
            <w:r>
              <w:t xml:space="preserve">always </w:t>
            </w:r>
            <w:r w:rsidR="009C1191">
              <w:t xml:space="preserve">have to have geographical groups – </w:t>
            </w:r>
            <w:r>
              <w:t xml:space="preserve">we </w:t>
            </w:r>
            <w:r w:rsidR="009C1191">
              <w:t>could</w:t>
            </w:r>
            <w:r>
              <w:t xml:space="preserve"> have</w:t>
            </w:r>
            <w:r w:rsidR="009C1191">
              <w:t xml:space="preserve"> ‘daytime group</w:t>
            </w:r>
            <w:r>
              <w:t>s’ for example.</w:t>
            </w:r>
          </w:p>
          <w:p w14:paraId="2B93BF36" w14:textId="42401A7B" w:rsidR="009C1191" w:rsidRDefault="009C1191" w:rsidP="0014692D">
            <w:r>
              <w:t xml:space="preserve"> </w:t>
            </w:r>
          </w:p>
          <w:p w14:paraId="656BF456" w14:textId="2CEF1B1B" w:rsidR="009C1191" w:rsidRDefault="00B87051" w:rsidP="0014692D">
            <w:r>
              <w:lastRenderedPageBreak/>
              <w:t>Liesbeth noted that o</w:t>
            </w:r>
            <w:r w:rsidR="009C1191">
              <w:t>ne big group doesn’t work unless you divide them into groups</w:t>
            </w:r>
            <w:r>
              <w:t xml:space="preserve">. </w:t>
            </w:r>
            <w:r w:rsidR="00736598">
              <w:t>12 may be an optimal number – not that it should be capped but seems it may be a kind of natural number for working well together</w:t>
            </w:r>
          </w:p>
          <w:p w14:paraId="41272839" w14:textId="77777777" w:rsidR="00B87051" w:rsidRDefault="00B87051" w:rsidP="0014692D"/>
          <w:p w14:paraId="5B9E6866" w14:textId="38AB1CE5" w:rsidR="00360736" w:rsidRDefault="00341332" w:rsidP="0014692D">
            <w:r>
              <w:t>It was also suggested that w</w:t>
            </w:r>
            <w:r w:rsidR="00360736">
              <w:t>e shouldn’t zone in to the number too muc</w:t>
            </w:r>
            <w:r>
              <w:t>h in case smaller groups are put off.</w:t>
            </w:r>
          </w:p>
          <w:p w14:paraId="5699D1DC" w14:textId="77777777" w:rsidR="00686ECF" w:rsidRDefault="00686ECF" w:rsidP="0014692D"/>
          <w:p w14:paraId="02A4F805" w14:textId="7A1557B1" w:rsidR="00C67C04" w:rsidRDefault="00393B1A" w:rsidP="0014692D">
            <w:pPr>
              <w:rPr>
                <w:b/>
              </w:rPr>
            </w:pPr>
            <w:r>
              <w:rPr>
                <w:b/>
              </w:rPr>
              <w:t>2.5</w:t>
            </w:r>
            <w:r w:rsidR="00686ECF" w:rsidRPr="00C02279">
              <w:rPr>
                <w:b/>
              </w:rPr>
              <w:t xml:space="preserve"> Networks</w:t>
            </w:r>
            <w:r w:rsidR="00455E69">
              <w:rPr>
                <w:b/>
              </w:rPr>
              <w:t xml:space="preserve"> Feedback</w:t>
            </w:r>
          </w:p>
          <w:p w14:paraId="465DA554" w14:textId="411D246C" w:rsidR="00455E69" w:rsidRDefault="00455E69" w:rsidP="0014692D">
            <w:pPr>
              <w:rPr>
                <w:b/>
              </w:rPr>
            </w:pPr>
          </w:p>
          <w:p w14:paraId="160B2698" w14:textId="4D9A352C" w:rsidR="00455E69" w:rsidRDefault="00455E69" w:rsidP="0014692D">
            <w:r w:rsidRPr="00455E69">
              <w:t xml:space="preserve">Martin fed back </w:t>
            </w:r>
            <w:r>
              <w:t>on behalf of the thematic networks.</w:t>
            </w:r>
          </w:p>
          <w:p w14:paraId="2FF6A543" w14:textId="77777777" w:rsidR="00455E69" w:rsidRPr="00455E69" w:rsidRDefault="00455E69" w:rsidP="0014692D"/>
          <w:p w14:paraId="7D8A5C22" w14:textId="1ED5C14E" w:rsidR="00BB6C9F" w:rsidRDefault="00455E69" w:rsidP="00393B1A">
            <w:r>
              <w:t xml:space="preserve">The </w:t>
            </w:r>
            <w:r w:rsidR="00BB6C9F">
              <w:t xml:space="preserve">Thematic Networks Conference </w:t>
            </w:r>
            <w:r>
              <w:t xml:space="preserve">is </w:t>
            </w:r>
            <w:r w:rsidR="00BB6C9F">
              <w:t>on 9</w:t>
            </w:r>
            <w:r w:rsidR="00BB6C9F" w:rsidRPr="00BB6C9F">
              <w:rPr>
                <w:vertAlign w:val="superscript"/>
              </w:rPr>
              <w:t>th</w:t>
            </w:r>
            <w:r w:rsidR="00BB6C9F">
              <w:t xml:space="preserve"> December</w:t>
            </w:r>
            <w:r>
              <w:t xml:space="preserve"> with a p</w:t>
            </w:r>
            <w:r w:rsidR="00BB6C9F">
              <w:t xml:space="preserve">anel discussion on </w:t>
            </w:r>
            <w:r>
              <w:t xml:space="preserve">the </w:t>
            </w:r>
            <w:r w:rsidR="00BB6C9F">
              <w:t>shrinking space for human rights defenders</w:t>
            </w:r>
            <w:r>
              <w:t>.</w:t>
            </w:r>
          </w:p>
          <w:p w14:paraId="09657D38" w14:textId="77777777" w:rsidR="00455E69" w:rsidRDefault="00455E69" w:rsidP="00393B1A"/>
          <w:p w14:paraId="78DC76C9" w14:textId="1C9E3FD8" w:rsidR="00BB6C9F" w:rsidRDefault="00BB6C9F" w:rsidP="00393B1A">
            <w:r>
              <w:t>Update</w:t>
            </w:r>
            <w:r w:rsidR="00455E69">
              <w:t>s</w:t>
            </w:r>
            <w:r>
              <w:t xml:space="preserve"> from </w:t>
            </w:r>
            <w:r w:rsidR="00455E69">
              <w:t>the Women’s Action Network</w:t>
            </w:r>
            <w:r>
              <w:t>:</w:t>
            </w:r>
          </w:p>
          <w:p w14:paraId="77B46BF4" w14:textId="6E1D2CBA" w:rsidR="00BB6C9F" w:rsidRDefault="00455E69" w:rsidP="00393B1A">
            <w:r>
              <w:t>They are p</w:t>
            </w:r>
            <w:r w:rsidR="00BB6C9F">
              <w:t xml:space="preserve">leased to have expanded </w:t>
            </w:r>
            <w:r>
              <w:t xml:space="preserve">their </w:t>
            </w:r>
            <w:r w:rsidR="00BB6C9F">
              <w:t>active member base</w:t>
            </w:r>
            <w:r>
              <w:t xml:space="preserve"> and are h</w:t>
            </w:r>
            <w:r w:rsidR="00BB6C9F">
              <w:t>appy to be collaborating on</w:t>
            </w:r>
            <w:r>
              <w:t xml:space="preserve"> the work on</w:t>
            </w:r>
            <w:r w:rsidR="00BB6C9F">
              <w:t xml:space="preserve"> online violence against women</w:t>
            </w:r>
            <w:r>
              <w:t xml:space="preserve">. They </w:t>
            </w:r>
            <w:r w:rsidR="00BB6C9F">
              <w:t xml:space="preserve">participated in running a workshop at </w:t>
            </w:r>
            <w:r>
              <w:t xml:space="preserve">the </w:t>
            </w:r>
            <w:r w:rsidR="00BB6C9F">
              <w:t>student conference</w:t>
            </w:r>
            <w:r>
              <w:t>.</w:t>
            </w:r>
          </w:p>
          <w:p w14:paraId="7049BEFF" w14:textId="77777777" w:rsidR="00455E69" w:rsidRDefault="00455E69" w:rsidP="00393B1A"/>
          <w:p w14:paraId="18FE5A1B" w14:textId="77777777" w:rsidR="00455E69" w:rsidRDefault="00455E69" w:rsidP="00393B1A">
            <w:r>
              <w:t>The c</w:t>
            </w:r>
            <w:r w:rsidR="00BB6C9F">
              <w:t>hildren</w:t>
            </w:r>
            <w:r>
              <w:t>’</w:t>
            </w:r>
            <w:r w:rsidR="00BB6C9F">
              <w:t xml:space="preserve">s network </w:t>
            </w:r>
            <w:r>
              <w:t xml:space="preserve">are </w:t>
            </w:r>
            <w:r w:rsidR="00BB6C9F">
              <w:t>wor</w:t>
            </w:r>
            <w:r>
              <w:t>k</w:t>
            </w:r>
            <w:r w:rsidR="00BB6C9F">
              <w:t>ing in partnership on the P</w:t>
            </w:r>
            <w:r>
              <w:t>RCBC.</w:t>
            </w:r>
          </w:p>
          <w:p w14:paraId="464D900E" w14:textId="6677B241" w:rsidR="00BB6C9F" w:rsidRDefault="00BB6C9F" w:rsidP="00393B1A">
            <w:r>
              <w:t xml:space="preserve"> </w:t>
            </w:r>
          </w:p>
          <w:p w14:paraId="7A0AC396" w14:textId="3CB07B0B" w:rsidR="00BB6C9F" w:rsidRDefault="00455E69" w:rsidP="00393B1A">
            <w:r>
              <w:t xml:space="preserve">The </w:t>
            </w:r>
            <w:r w:rsidR="00BB6C9F">
              <w:t xml:space="preserve">LGBTI </w:t>
            </w:r>
            <w:r>
              <w:t xml:space="preserve">Network had a </w:t>
            </w:r>
            <w:r w:rsidR="00BB6C9F">
              <w:t>successful pride seaso</w:t>
            </w:r>
            <w:r>
              <w:t>n and are working on the t</w:t>
            </w:r>
            <w:r w:rsidR="00BB6C9F">
              <w:t>hird stage of the Chechnya campaig</w:t>
            </w:r>
            <w:r w:rsidR="00341332">
              <w:t>n.</w:t>
            </w:r>
            <w:r>
              <w:t>.</w:t>
            </w:r>
          </w:p>
          <w:p w14:paraId="105D40F4" w14:textId="77777777" w:rsidR="00455E69" w:rsidRDefault="00455E69" w:rsidP="00393B1A"/>
          <w:p w14:paraId="7EAFA2B7" w14:textId="42811EF6" w:rsidR="00455E69" w:rsidRPr="00766CAA" w:rsidRDefault="00455E69" w:rsidP="00341332">
            <w:r>
              <w:t>The th</w:t>
            </w:r>
            <w:r w:rsidR="00BB6C9F">
              <w:t xml:space="preserve">ematic networks </w:t>
            </w:r>
            <w:r>
              <w:t xml:space="preserve">are </w:t>
            </w:r>
            <w:r w:rsidR="00BB6C9F">
              <w:t>having their elections around the thematic networks conference</w:t>
            </w:r>
            <w:r>
              <w:t>.</w:t>
            </w:r>
          </w:p>
        </w:tc>
      </w:tr>
      <w:tr w:rsidR="00DD4789" w:rsidRPr="00793258" w14:paraId="1B75DEDC" w14:textId="77777777" w:rsidTr="00FD3C65">
        <w:tc>
          <w:tcPr>
            <w:tcW w:w="9242" w:type="dxa"/>
            <w:shd w:val="clear" w:color="auto" w:fill="C8A585" w:themeFill="accent5" w:themeFillTint="99"/>
          </w:tcPr>
          <w:p w14:paraId="47C63F44" w14:textId="5C065779" w:rsidR="00DD4789" w:rsidRPr="001C212B" w:rsidRDefault="00DD4789" w:rsidP="001C212B">
            <w:pPr>
              <w:rPr>
                <w:b/>
              </w:rPr>
            </w:pPr>
            <w:r w:rsidRPr="00793258">
              <w:rPr>
                <w:b/>
                <w:i/>
              </w:rPr>
              <w:lastRenderedPageBreak/>
              <w:t>Item No.</w:t>
            </w:r>
            <w:r w:rsidR="00C02279">
              <w:rPr>
                <w:b/>
                <w:i/>
              </w:rPr>
              <w:t xml:space="preserve"> 3  </w:t>
            </w:r>
            <w:r w:rsidR="001C212B">
              <w:rPr>
                <w:b/>
                <w:i/>
              </w:rPr>
              <w:t>Agenda Topic:</w:t>
            </w:r>
            <w:r w:rsidR="00393B1A">
              <w:rPr>
                <w:b/>
                <w:i/>
              </w:rPr>
              <w:t xml:space="preserve"> Implementing the Communication Strategy</w:t>
            </w:r>
          </w:p>
        </w:tc>
      </w:tr>
      <w:tr w:rsidR="00DD4789" w:rsidRPr="00793258" w14:paraId="40E24F67" w14:textId="77777777" w:rsidTr="00161207">
        <w:tc>
          <w:tcPr>
            <w:tcW w:w="9242" w:type="dxa"/>
            <w:shd w:val="clear" w:color="auto" w:fill="FFFFFF" w:themeFill="background1"/>
          </w:tcPr>
          <w:p w14:paraId="78298139" w14:textId="2DD5A17A" w:rsidR="00C02279" w:rsidRDefault="00C02279" w:rsidP="00393B1A">
            <w:pPr>
              <w:rPr>
                <w:b/>
              </w:rPr>
            </w:pPr>
          </w:p>
          <w:p w14:paraId="189F13F4" w14:textId="6D40BB48" w:rsidR="00C16BF4" w:rsidRDefault="00393B1A" w:rsidP="00393B1A">
            <w:pPr>
              <w:rPr>
                <w:b/>
              </w:rPr>
            </w:pPr>
            <w:r>
              <w:rPr>
                <w:b/>
              </w:rPr>
              <w:t>Guest: VCCP</w:t>
            </w:r>
            <w:r w:rsidR="00C37B18">
              <w:rPr>
                <w:b/>
              </w:rPr>
              <w:t xml:space="preserve"> - </w:t>
            </w:r>
            <w:r w:rsidR="00C16BF4">
              <w:rPr>
                <w:b/>
              </w:rPr>
              <w:t>Hatti</w:t>
            </w:r>
          </w:p>
          <w:p w14:paraId="5EFEF6A6" w14:textId="77777777" w:rsidR="00393B1A" w:rsidRDefault="00393B1A" w:rsidP="00393B1A">
            <w:pPr>
              <w:rPr>
                <w:b/>
              </w:rPr>
            </w:pPr>
          </w:p>
          <w:p w14:paraId="4E4AA48F" w14:textId="428332B7" w:rsidR="00A427D1" w:rsidRDefault="00341332" w:rsidP="00393B1A">
            <w:r>
              <w:t>Kerry introduced the brand proposition work to the ASC.  She explained that l</w:t>
            </w:r>
            <w:r w:rsidR="00393B1A">
              <w:t>ast year we completed our communication strategy called more people</w:t>
            </w:r>
            <w:r w:rsidR="00ED7468">
              <w:t xml:space="preserve">, which was </w:t>
            </w:r>
            <w:r w:rsidR="00393B1A">
              <w:t xml:space="preserve">vital to our work. We </w:t>
            </w:r>
            <w:r w:rsidR="00C16BF4">
              <w:t xml:space="preserve">put out a tender and </w:t>
            </w:r>
            <w:r w:rsidR="00393B1A">
              <w:t xml:space="preserve">appointed </w:t>
            </w:r>
            <w:r w:rsidR="00C16BF4">
              <w:t>VCCP to help implement this. They have met with Jo Shaw on impact of the movement and attended the student conference.</w:t>
            </w:r>
            <w:r w:rsidR="003871D0">
              <w:t xml:space="preserve"> </w:t>
            </w:r>
            <w:r w:rsidR="003871D0" w:rsidRPr="003871D0">
              <w:t>Hatti conducted a Q &amp; A session with the ASC in order to inform the development of the brand proposition.</w:t>
            </w:r>
          </w:p>
          <w:p w14:paraId="77A5CE54" w14:textId="77777777" w:rsidR="003871D0" w:rsidRDefault="003871D0" w:rsidP="00393B1A"/>
          <w:p w14:paraId="78551A1E" w14:textId="604FFCE5" w:rsidR="001B0FB4" w:rsidRDefault="00ED7468" w:rsidP="00393B1A">
            <w:r>
              <w:t>Eilidh</w:t>
            </w:r>
            <w:r w:rsidR="001B0FB4">
              <w:t xml:space="preserve"> thanked Hatti for coming along to the meeting</w:t>
            </w:r>
          </w:p>
          <w:p w14:paraId="5C949636" w14:textId="77777777" w:rsidR="00302848" w:rsidRPr="00393B1A" w:rsidRDefault="00302848" w:rsidP="00393B1A"/>
          <w:p w14:paraId="45D96AC8" w14:textId="53763058" w:rsidR="00393B1A" w:rsidRPr="00C02279" w:rsidRDefault="00393B1A" w:rsidP="00393B1A"/>
        </w:tc>
      </w:tr>
      <w:tr w:rsidR="00DD4789" w:rsidRPr="00793258" w14:paraId="1AF78707" w14:textId="77777777" w:rsidTr="00FD3C65">
        <w:tc>
          <w:tcPr>
            <w:tcW w:w="9242" w:type="dxa"/>
            <w:shd w:val="clear" w:color="auto" w:fill="C8A585" w:themeFill="accent5" w:themeFillTint="99"/>
          </w:tcPr>
          <w:p w14:paraId="450CE69A" w14:textId="44E21D77" w:rsidR="00FC0230" w:rsidRPr="005A583F" w:rsidRDefault="00DD4789" w:rsidP="00BD55B0">
            <w:pPr>
              <w:rPr>
                <w:b/>
              </w:rPr>
            </w:pPr>
            <w:r w:rsidRPr="00793258">
              <w:rPr>
                <w:b/>
                <w:i/>
              </w:rPr>
              <w:t>Item No.</w:t>
            </w:r>
            <w:r>
              <w:rPr>
                <w:b/>
                <w:i/>
              </w:rPr>
              <w:t xml:space="preserve"> </w:t>
            </w:r>
            <w:r w:rsidR="00AB3860">
              <w:rPr>
                <w:b/>
                <w:i/>
              </w:rPr>
              <w:t xml:space="preserve">4 </w:t>
            </w:r>
            <w:r w:rsidR="00BD55B0">
              <w:rPr>
                <w:b/>
                <w:i/>
              </w:rPr>
              <w:t>: Improving the Impact of the Movement</w:t>
            </w:r>
          </w:p>
        </w:tc>
      </w:tr>
      <w:tr w:rsidR="00DD4789" w:rsidRPr="00182B80" w14:paraId="203DA848" w14:textId="77777777" w:rsidTr="00161207">
        <w:tc>
          <w:tcPr>
            <w:tcW w:w="9242" w:type="dxa"/>
            <w:shd w:val="clear" w:color="auto" w:fill="auto"/>
          </w:tcPr>
          <w:p w14:paraId="3FB9AC0C" w14:textId="1010732D" w:rsidR="00F245DB" w:rsidRDefault="004C7FBA" w:rsidP="00D23E61">
            <w:pPr>
              <w:pStyle w:val="ListParagraph"/>
              <w:numPr>
                <w:ilvl w:val="0"/>
                <w:numId w:val="22"/>
              </w:numPr>
            </w:pPr>
            <w:r>
              <w:t>Strategic Summary</w:t>
            </w:r>
          </w:p>
          <w:p w14:paraId="7EF6B96F" w14:textId="77777777" w:rsidR="00154CD0" w:rsidRDefault="00154CD0" w:rsidP="00D23E61">
            <w:pPr>
              <w:pStyle w:val="ListParagraph"/>
            </w:pPr>
          </w:p>
          <w:p w14:paraId="3EFB5372" w14:textId="6C097DF2" w:rsidR="00D23E61" w:rsidRDefault="00D23E61" w:rsidP="00D23E61">
            <w:pPr>
              <w:pStyle w:val="ListParagraph"/>
            </w:pPr>
            <w:r>
              <w:t xml:space="preserve">Jo Shaw </w:t>
            </w:r>
            <w:r w:rsidR="00154CD0">
              <w:t xml:space="preserve">attended </w:t>
            </w:r>
            <w:r>
              <w:t>the last</w:t>
            </w:r>
            <w:r w:rsidR="00154CD0">
              <w:t xml:space="preserve"> ASC</w:t>
            </w:r>
            <w:r>
              <w:t xml:space="preserve"> session</w:t>
            </w:r>
          </w:p>
          <w:p w14:paraId="68E936B7" w14:textId="2E88BFCE" w:rsidR="00D23E61" w:rsidRDefault="00D23E61" w:rsidP="00D23E61">
            <w:pPr>
              <w:pStyle w:val="ListParagraph"/>
            </w:pPr>
            <w:r>
              <w:t xml:space="preserve">We’ve now done 8 sessions – starting with the staff session then </w:t>
            </w:r>
            <w:r w:rsidR="00ED7468">
              <w:t>YAG</w:t>
            </w:r>
            <w:r w:rsidR="00655048">
              <w:t xml:space="preserve"> and run </w:t>
            </w:r>
            <w:r>
              <w:t>5 regional workshops – Bristol, Manchester, London, Glasgow, Birmingham</w:t>
            </w:r>
          </w:p>
          <w:p w14:paraId="58B5EF1D" w14:textId="77777777" w:rsidR="00D23E61" w:rsidRDefault="00D23E61" w:rsidP="00D23E61">
            <w:pPr>
              <w:pStyle w:val="ListParagraph"/>
            </w:pPr>
          </w:p>
          <w:p w14:paraId="671C0906" w14:textId="527F6528" w:rsidR="004C7FBA" w:rsidRDefault="004C7FBA" w:rsidP="00D23E61">
            <w:pPr>
              <w:ind w:left="330"/>
            </w:pPr>
            <w:r>
              <w:t>b. Next Steps</w:t>
            </w:r>
          </w:p>
          <w:p w14:paraId="58B2DCCC" w14:textId="4FFB0099" w:rsidR="00655048" w:rsidRDefault="00655048" w:rsidP="00655048">
            <w:pPr>
              <w:ind w:left="600"/>
              <w:rPr>
                <w:rFonts w:cs="Arial"/>
              </w:rPr>
            </w:pPr>
            <w:r>
              <w:rPr>
                <w:rFonts w:cs="Arial"/>
              </w:rPr>
              <w:lastRenderedPageBreak/>
              <w:t>Andy is developing the next steps which he will bring to the January ASC.   This will include proposals for pilot projects.</w:t>
            </w:r>
          </w:p>
          <w:p w14:paraId="52DA6ABD" w14:textId="53BCEA14" w:rsidR="00B40AA1" w:rsidRPr="00387AA6" w:rsidRDefault="00B40AA1" w:rsidP="00655048">
            <w:pPr>
              <w:ind w:left="600"/>
              <w:rPr>
                <w:rFonts w:cs="Arial"/>
              </w:rPr>
            </w:pPr>
          </w:p>
        </w:tc>
      </w:tr>
      <w:tr w:rsidR="00DD4789" w:rsidRPr="00D62CAE" w14:paraId="20C2BA73" w14:textId="77777777" w:rsidTr="00FD3C65">
        <w:tc>
          <w:tcPr>
            <w:tcW w:w="9242" w:type="dxa"/>
            <w:shd w:val="clear" w:color="auto" w:fill="C8A585" w:themeFill="accent5" w:themeFillTint="99"/>
          </w:tcPr>
          <w:p w14:paraId="786DA0E7" w14:textId="49F870BF" w:rsidR="00DD4789" w:rsidRPr="00FB0047" w:rsidRDefault="00E80204" w:rsidP="00387AA6">
            <w:pPr>
              <w:rPr>
                <w:b/>
              </w:rPr>
            </w:pPr>
            <w:r>
              <w:rPr>
                <w:b/>
                <w:i/>
              </w:rPr>
              <w:lastRenderedPageBreak/>
              <w:t>Item No. 6   AGM and Events</w:t>
            </w:r>
          </w:p>
        </w:tc>
      </w:tr>
      <w:tr w:rsidR="0051557D" w:rsidRPr="00D62CAE" w14:paraId="66121508" w14:textId="77777777" w:rsidTr="0051557D">
        <w:tc>
          <w:tcPr>
            <w:tcW w:w="9242" w:type="dxa"/>
            <w:shd w:val="clear" w:color="auto" w:fill="auto"/>
          </w:tcPr>
          <w:p w14:paraId="3442363A" w14:textId="232281E6" w:rsidR="00AE62D0" w:rsidRDefault="00E80204" w:rsidP="00E80204">
            <w:pPr>
              <w:pStyle w:val="ListParagraph"/>
              <w:numPr>
                <w:ilvl w:val="0"/>
                <w:numId w:val="23"/>
              </w:numPr>
            </w:pPr>
            <w:r>
              <w:t>Schedule of events and their purpose</w:t>
            </w:r>
          </w:p>
          <w:p w14:paraId="573F43AC" w14:textId="60E80B45" w:rsidR="00E80204" w:rsidRDefault="002724A0" w:rsidP="002724A0">
            <w:r>
              <w:t xml:space="preserve">Andy </w:t>
            </w:r>
            <w:r w:rsidR="00154CD0">
              <w:t>distributed</w:t>
            </w:r>
            <w:r>
              <w:t xml:space="preserve"> a </w:t>
            </w:r>
            <w:r w:rsidR="008D5C32">
              <w:t>h</w:t>
            </w:r>
            <w:r>
              <w:t>andout of our regular events calendar</w:t>
            </w:r>
            <w:r w:rsidR="00154CD0">
              <w:t>.</w:t>
            </w:r>
            <w:r w:rsidR="00655048">
              <w:t xml:space="preserve">   </w:t>
            </w:r>
            <w:r w:rsidR="008D5C32">
              <w:t>This is a</w:t>
            </w:r>
            <w:r w:rsidR="00655048">
              <w:t>ttached</w:t>
            </w:r>
            <w:r w:rsidR="008D5C32">
              <w:t xml:space="preserve"> to these minutes.</w:t>
            </w:r>
          </w:p>
          <w:p w14:paraId="79C9FD02" w14:textId="55D936FD" w:rsidR="003B5516" w:rsidRDefault="00655048" w:rsidP="00655048">
            <w:r>
              <w:t>The team are reviewing the events programme to ensure tha</w:t>
            </w:r>
            <w:r w:rsidR="008D5C32">
              <w:t>t, across the whole programme, we are clear about the role and purpose of each event and that the programme as whole meets our objectives of inspiring and enabling people to campaign with Amnesty .</w:t>
            </w:r>
          </w:p>
          <w:p w14:paraId="373EFAA7" w14:textId="77777777" w:rsidR="008D5C32" w:rsidRDefault="008D5C32" w:rsidP="00655048"/>
          <w:p w14:paraId="0F91DCF4" w14:textId="5BF4BE8E" w:rsidR="00E80204" w:rsidRDefault="00E80204" w:rsidP="00E80204">
            <w:pPr>
              <w:pStyle w:val="ListParagraph"/>
              <w:numPr>
                <w:ilvl w:val="0"/>
                <w:numId w:val="23"/>
              </w:numPr>
            </w:pPr>
            <w:r>
              <w:t>Recap of recent events and learnings</w:t>
            </w:r>
          </w:p>
          <w:p w14:paraId="1298E29B" w14:textId="5005B46F" w:rsidR="006B7031" w:rsidRPr="008E53A6" w:rsidRDefault="008E53A6" w:rsidP="008E53A6">
            <w:pPr>
              <w:pStyle w:val="ListParagraph"/>
              <w:numPr>
                <w:ilvl w:val="0"/>
                <w:numId w:val="11"/>
              </w:numPr>
            </w:pPr>
            <w:r w:rsidRPr="008E53A6">
              <w:t xml:space="preserve">6 </w:t>
            </w:r>
            <w:r w:rsidR="00154CD0">
              <w:t>R</w:t>
            </w:r>
            <w:r w:rsidRPr="008E53A6">
              <w:t xml:space="preserve">egional </w:t>
            </w:r>
            <w:r w:rsidR="00154CD0">
              <w:t>C</w:t>
            </w:r>
            <w:r w:rsidRPr="008E53A6">
              <w:t>onferences</w:t>
            </w:r>
          </w:p>
          <w:p w14:paraId="1B09F088" w14:textId="7B0815E2" w:rsidR="008E53A6" w:rsidRPr="008E53A6" w:rsidRDefault="00154CD0" w:rsidP="008E53A6">
            <w:pPr>
              <w:pStyle w:val="ListParagraph"/>
              <w:numPr>
                <w:ilvl w:val="0"/>
                <w:numId w:val="11"/>
              </w:numPr>
            </w:pPr>
            <w:r>
              <w:t>Human Rights Defenders S</w:t>
            </w:r>
            <w:r w:rsidRPr="008E53A6">
              <w:t>kill share</w:t>
            </w:r>
            <w:r>
              <w:t xml:space="preserve"> in Manchester</w:t>
            </w:r>
          </w:p>
          <w:p w14:paraId="04195662" w14:textId="0D3DA2EA" w:rsidR="008E53A6" w:rsidRPr="008E53A6" w:rsidRDefault="00154CD0" w:rsidP="008E53A6">
            <w:pPr>
              <w:pStyle w:val="ListParagraph"/>
              <w:numPr>
                <w:ilvl w:val="0"/>
                <w:numId w:val="11"/>
              </w:numPr>
            </w:pPr>
            <w:r>
              <w:t>S</w:t>
            </w:r>
            <w:r w:rsidR="008E53A6" w:rsidRPr="008E53A6">
              <w:t xml:space="preserve">tudent </w:t>
            </w:r>
            <w:r>
              <w:t>C</w:t>
            </w:r>
            <w:r w:rsidR="00ED7468" w:rsidRPr="008E53A6">
              <w:t>onference</w:t>
            </w:r>
            <w:r w:rsidR="008E53A6" w:rsidRPr="008E53A6">
              <w:t xml:space="preserve"> and </w:t>
            </w:r>
            <w:r>
              <w:t>Country Coordinators</w:t>
            </w:r>
            <w:r w:rsidR="008E53A6" w:rsidRPr="008E53A6">
              <w:t xml:space="preserve"> </w:t>
            </w:r>
            <w:r>
              <w:t>C</w:t>
            </w:r>
            <w:r w:rsidR="00ED7468" w:rsidRPr="008E53A6">
              <w:t>onference</w:t>
            </w:r>
          </w:p>
          <w:p w14:paraId="59C2D998" w14:textId="56D0FB2A" w:rsidR="008E53A6" w:rsidRPr="008E53A6" w:rsidRDefault="0051671E" w:rsidP="008D5C32">
            <w:pPr>
              <w:pStyle w:val="ListParagraph"/>
              <w:numPr>
                <w:ilvl w:val="0"/>
                <w:numId w:val="11"/>
              </w:numPr>
            </w:pPr>
            <w:r>
              <w:t>We need to be m</w:t>
            </w:r>
            <w:r w:rsidR="008E53A6" w:rsidRPr="008E53A6">
              <w:t xml:space="preserve">ore explicit about saying </w:t>
            </w:r>
            <w:r>
              <w:t>‘</w:t>
            </w:r>
            <w:r w:rsidR="008E53A6" w:rsidRPr="008E53A6">
              <w:t>this event is for everybody – its fine if you are just interested</w:t>
            </w:r>
            <w:r>
              <w:t>’</w:t>
            </w:r>
            <w:r w:rsidR="008D5C32">
              <w:t xml:space="preserve"> and to enable a more diverse audience to attend.   </w:t>
            </w:r>
            <w:r w:rsidR="008E53A6" w:rsidRPr="008E53A6">
              <w:t xml:space="preserve">We have </w:t>
            </w:r>
            <w:r>
              <w:t xml:space="preserve">recently </w:t>
            </w:r>
            <w:r w:rsidR="008E53A6" w:rsidRPr="008E53A6">
              <w:t>asked if you have an accessibility needs and</w:t>
            </w:r>
            <w:r w:rsidR="008D5C32">
              <w:t xml:space="preserve"> we have seen that this has enabled more people to attend.</w:t>
            </w:r>
          </w:p>
          <w:p w14:paraId="49CD5A68" w14:textId="4C7DD673" w:rsidR="001D7431" w:rsidRPr="001D7431" w:rsidRDefault="001D7431" w:rsidP="00387AA6">
            <w:pPr>
              <w:rPr>
                <w:b/>
              </w:rPr>
            </w:pPr>
          </w:p>
        </w:tc>
      </w:tr>
      <w:tr w:rsidR="0051557D" w:rsidRPr="00D62CAE" w14:paraId="2F4ED815" w14:textId="77777777" w:rsidTr="00FD3C65">
        <w:tc>
          <w:tcPr>
            <w:tcW w:w="9242" w:type="dxa"/>
            <w:shd w:val="clear" w:color="auto" w:fill="C8A585" w:themeFill="accent5" w:themeFillTint="99"/>
          </w:tcPr>
          <w:p w14:paraId="5EBDB829" w14:textId="4E600B1D" w:rsidR="0051557D" w:rsidRPr="00D62CAE" w:rsidRDefault="002C629B" w:rsidP="00387AA6">
            <w:pPr>
              <w:rPr>
                <w:b/>
                <w:i/>
              </w:rPr>
            </w:pPr>
            <w:r>
              <w:rPr>
                <w:b/>
                <w:i/>
              </w:rPr>
              <w:t xml:space="preserve">Item </w:t>
            </w:r>
            <w:r w:rsidR="00E80204">
              <w:rPr>
                <w:b/>
                <w:i/>
              </w:rPr>
              <w:t>No. 7  AGM 2018</w:t>
            </w:r>
          </w:p>
        </w:tc>
      </w:tr>
      <w:tr w:rsidR="0051557D" w:rsidRPr="00D62CAE" w14:paraId="527B6484" w14:textId="77777777" w:rsidTr="0051557D">
        <w:tc>
          <w:tcPr>
            <w:tcW w:w="9242" w:type="dxa"/>
            <w:shd w:val="clear" w:color="auto" w:fill="auto"/>
          </w:tcPr>
          <w:p w14:paraId="7D9EB7FF" w14:textId="4F93A3F0" w:rsidR="00E80204" w:rsidRDefault="005A44D4" w:rsidP="00791213">
            <w:r>
              <w:t>Our National AGM is t</w:t>
            </w:r>
            <w:r w:rsidR="00791213">
              <w:t>aking place in Swansea on 7</w:t>
            </w:r>
            <w:r w:rsidR="00791213" w:rsidRPr="00791213">
              <w:rPr>
                <w:vertAlign w:val="superscript"/>
              </w:rPr>
              <w:t>th</w:t>
            </w:r>
            <w:r w:rsidR="00791213">
              <w:t xml:space="preserve"> &amp; 8</w:t>
            </w:r>
            <w:r w:rsidR="00791213" w:rsidRPr="00791213">
              <w:rPr>
                <w:vertAlign w:val="superscript"/>
              </w:rPr>
              <w:t>th</w:t>
            </w:r>
            <w:r w:rsidR="00791213">
              <w:t xml:space="preserve"> April</w:t>
            </w:r>
            <w:r>
              <w:t xml:space="preserve"> 2018.</w:t>
            </w:r>
          </w:p>
          <w:p w14:paraId="7A223699" w14:textId="77777777" w:rsidR="005A44D4" w:rsidRDefault="005A44D4" w:rsidP="00791213"/>
          <w:p w14:paraId="47E5AEF0" w14:textId="62532014" w:rsidR="00791213" w:rsidRDefault="00791213" w:rsidP="00791213">
            <w:r>
              <w:t>The board wil</w:t>
            </w:r>
            <w:r w:rsidR="00FF16D1">
              <w:t>l</w:t>
            </w:r>
            <w:r>
              <w:t xml:space="preserve"> be discussing </w:t>
            </w:r>
            <w:r w:rsidR="00FF16D1">
              <w:t>drafts for special resolutions in December</w:t>
            </w:r>
            <w:r w:rsidR="008D5C32">
              <w:t xml:space="preserve"> and had asked for ASC advice at this meeting to inform that discussion.</w:t>
            </w:r>
          </w:p>
          <w:p w14:paraId="0482C00D" w14:textId="43BD37DF" w:rsidR="005A44D4" w:rsidRDefault="005A44D4" w:rsidP="00791213"/>
          <w:p w14:paraId="4D154DDD" w14:textId="39F1BD26" w:rsidR="00237D17" w:rsidRDefault="00237D17" w:rsidP="00791213">
            <w:r>
              <w:t>The ASC advised caution on increasing the tenure for the co-opted Directors and in general that the board should seek democratically elected positions wherever possible.</w:t>
            </w:r>
          </w:p>
          <w:p w14:paraId="09F23240" w14:textId="3D418BE2" w:rsidR="00237D17" w:rsidRDefault="00237D17" w:rsidP="00791213"/>
          <w:p w14:paraId="16A03991" w14:textId="7516E625" w:rsidR="00237D17" w:rsidRDefault="00237D17" w:rsidP="00791213">
            <w:r>
              <w:t xml:space="preserve">The ASC were keen that members should have the opportunity to amend resolutions to improve their quality and that </w:t>
            </w:r>
            <w:r w:rsidR="00C16209">
              <w:t>currently the working parties play a valuable role in that.   The ASC understood that at the AGM it is not possible to make substantive amendments to the resolutions and suggested that the Board could look at ways to do that before resolutions are published to be voted on (by proxy or at the AGM).</w:t>
            </w:r>
          </w:p>
          <w:p w14:paraId="0BF95750" w14:textId="3CECB3D1" w:rsidR="00237D17" w:rsidRDefault="00237D17" w:rsidP="00791213"/>
          <w:p w14:paraId="13D58D65" w14:textId="77777777" w:rsidR="00F76540" w:rsidRDefault="00F76540" w:rsidP="00791213"/>
          <w:p w14:paraId="3B88D954" w14:textId="78BE7529" w:rsidR="003545AD" w:rsidRPr="00DF0AE0" w:rsidRDefault="006D3456" w:rsidP="00791213">
            <w:pPr>
              <w:rPr>
                <w:b/>
              </w:rPr>
            </w:pPr>
            <w:r w:rsidRPr="00DF0AE0">
              <w:rPr>
                <w:b/>
              </w:rPr>
              <w:t xml:space="preserve">ACTION: </w:t>
            </w:r>
            <w:r w:rsidR="00C16209">
              <w:rPr>
                <w:b/>
              </w:rPr>
              <w:t xml:space="preserve">  ASC were asked to provide any </w:t>
            </w:r>
            <w:r w:rsidR="003545AD" w:rsidRPr="00DF0AE0">
              <w:rPr>
                <w:b/>
              </w:rPr>
              <w:t>comments on the remaining resolutions by email</w:t>
            </w:r>
            <w:r w:rsidR="00780B98" w:rsidRPr="00DF0AE0">
              <w:rPr>
                <w:b/>
              </w:rPr>
              <w:t xml:space="preserve"> to Kerry before the 9</w:t>
            </w:r>
            <w:r w:rsidR="00780B98" w:rsidRPr="00DF0AE0">
              <w:rPr>
                <w:b/>
                <w:vertAlign w:val="superscript"/>
              </w:rPr>
              <w:t>th</w:t>
            </w:r>
            <w:r w:rsidR="00780B98" w:rsidRPr="00DF0AE0">
              <w:rPr>
                <w:b/>
              </w:rPr>
              <w:t xml:space="preserve"> December</w:t>
            </w:r>
          </w:p>
          <w:p w14:paraId="3FAB7AE9" w14:textId="77777777" w:rsidR="001B2445" w:rsidRDefault="001B2445" w:rsidP="001B2445"/>
          <w:p w14:paraId="4369749D" w14:textId="2B009D04" w:rsidR="001B2445" w:rsidRDefault="001B2445" w:rsidP="001B2445">
            <w:r>
              <w:t xml:space="preserve">Jenny and </w:t>
            </w:r>
            <w:r w:rsidR="00C91937" w:rsidRPr="00C91937">
              <w:t xml:space="preserve">Liesbeth </w:t>
            </w:r>
            <w:r w:rsidR="00C16209">
              <w:t xml:space="preserve">are </w:t>
            </w:r>
            <w:r>
              <w:t xml:space="preserve">on AGM Review group so </w:t>
            </w:r>
            <w:r w:rsidR="00C16209">
              <w:t>are able to</w:t>
            </w:r>
            <w:r>
              <w:t xml:space="preserve"> consult other ASC members</w:t>
            </w:r>
            <w:r w:rsidR="00C16209">
              <w:t xml:space="preserve"> on an ongoing basis.</w:t>
            </w:r>
          </w:p>
          <w:p w14:paraId="7FECB914" w14:textId="77777777" w:rsidR="006D3456" w:rsidRDefault="006D3456" w:rsidP="00791213"/>
          <w:p w14:paraId="7EC479A3" w14:textId="55974454" w:rsidR="00766CAA" w:rsidRPr="002C629B" w:rsidRDefault="00766CAA" w:rsidP="00C16209"/>
        </w:tc>
      </w:tr>
      <w:tr w:rsidR="0051557D" w:rsidRPr="00D62CAE" w14:paraId="71092E11" w14:textId="77777777" w:rsidTr="00EE1F41">
        <w:trPr>
          <w:trHeight w:val="305"/>
        </w:trPr>
        <w:tc>
          <w:tcPr>
            <w:tcW w:w="9242" w:type="dxa"/>
            <w:shd w:val="clear" w:color="auto" w:fill="C8A585" w:themeFill="accent5" w:themeFillTint="99"/>
          </w:tcPr>
          <w:p w14:paraId="549EF426" w14:textId="202D4FCB" w:rsidR="0051557D" w:rsidRPr="00FB0047" w:rsidRDefault="002351DB" w:rsidP="00EE1F41">
            <w:pPr>
              <w:tabs>
                <w:tab w:val="left" w:pos="1880"/>
              </w:tabs>
              <w:rPr>
                <w:b/>
              </w:rPr>
            </w:pPr>
            <w:r>
              <w:rPr>
                <w:b/>
              </w:rPr>
              <w:t>Item No.8</w:t>
            </w:r>
            <w:r w:rsidR="00EE1F41">
              <w:rPr>
                <w:b/>
              </w:rPr>
              <w:t xml:space="preserve">  Student Network Terms of Reference</w:t>
            </w:r>
          </w:p>
        </w:tc>
      </w:tr>
      <w:tr w:rsidR="0051557D" w:rsidRPr="00D62CAE" w14:paraId="52320C9E" w14:textId="77777777" w:rsidTr="0051557D">
        <w:tc>
          <w:tcPr>
            <w:tcW w:w="9242" w:type="dxa"/>
            <w:shd w:val="clear" w:color="auto" w:fill="auto"/>
          </w:tcPr>
          <w:p w14:paraId="27CA1C5A" w14:textId="1A51A9E4" w:rsidR="00EE1F41" w:rsidRPr="00EE1F41" w:rsidRDefault="00EE1F41" w:rsidP="00A62A6A">
            <w:r w:rsidRPr="00EE1F41">
              <w:t xml:space="preserve">Nothing </w:t>
            </w:r>
            <w:r w:rsidR="00ED7468" w:rsidRPr="00EE1F41">
              <w:t>controversially</w:t>
            </w:r>
            <w:r w:rsidRPr="00EE1F41">
              <w:t xml:space="preserve"> different from the </w:t>
            </w:r>
            <w:r w:rsidR="005A44D4">
              <w:t>previous</w:t>
            </w:r>
            <w:r w:rsidRPr="00EE1F41">
              <w:t xml:space="preserve"> terms of Reference</w:t>
            </w:r>
          </w:p>
          <w:p w14:paraId="17AC5267" w14:textId="337938B6" w:rsidR="00EE1F41" w:rsidRDefault="00EE1F41" w:rsidP="005A44D4">
            <w:pPr>
              <w:pStyle w:val="ListParagraph"/>
              <w:numPr>
                <w:ilvl w:val="0"/>
                <w:numId w:val="11"/>
              </w:numPr>
            </w:pPr>
            <w:r w:rsidRPr="00EE1F41">
              <w:t>1 year StAN committee terms only</w:t>
            </w:r>
          </w:p>
          <w:p w14:paraId="127DF3B3" w14:textId="77777777" w:rsidR="005A44D4" w:rsidRDefault="00EE1F41" w:rsidP="005A44D4">
            <w:pPr>
              <w:pStyle w:val="ListParagraph"/>
              <w:numPr>
                <w:ilvl w:val="0"/>
                <w:numId w:val="11"/>
              </w:numPr>
            </w:pPr>
            <w:r>
              <w:t xml:space="preserve">Outgoing StAN </w:t>
            </w:r>
            <w:r w:rsidR="005A44D4">
              <w:t xml:space="preserve">officially </w:t>
            </w:r>
            <w:r>
              <w:t xml:space="preserve">must hold a handover for a new StAN </w:t>
            </w:r>
          </w:p>
          <w:p w14:paraId="6A657630" w14:textId="77777777" w:rsidR="0043777C" w:rsidRDefault="0043777C" w:rsidP="005A44D4">
            <w:pPr>
              <w:ind w:left="22"/>
            </w:pPr>
          </w:p>
          <w:p w14:paraId="6E070E46" w14:textId="6B6037DA" w:rsidR="00BB6C9F" w:rsidRDefault="005A44D4" w:rsidP="005A44D4">
            <w:pPr>
              <w:ind w:left="22"/>
            </w:pPr>
            <w:r>
              <w:t>Inconsistent</w:t>
            </w:r>
            <w:r w:rsidR="00BB6C9F">
              <w:t xml:space="preserve"> numbering on ToR reference document</w:t>
            </w:r>
            <w:r>
              <w:t xml:space="preserve"> to be changed</w:t>
            </w:r>
            <w:r w:rsidR="00C16209">
              <w:t xml:space="preserve"> and also:</w:t>
            </w:r>
          </w:p>
          <w:p w14:paraId="7316E93F" w14:textId="77777777" w:rsidR="0043777C" w:rsidRDefault="0043777C" w:rsidP="005A44D4">
            <w:pPr>
              <w:ind w:left="22"/>
            </w:pPr>
          </w:p>
          <w:p w14:paraId="055AF30B" w14:textId="23F05B92" w:rsidR="00EE1F41" w:rsidRDefault="00F74626" w:rsidP="00A62A6A">
            <w:r w:rsidRPr="005A44D4">
              <w:rPr>
                <w:b/>
              </w:rPr>
              <w:t>4.2.2</w:t>
            </w:r>
            <w:r>
              <w:t xml:space="preserve"> </w:t>
            </w:r>
            <w:r w:rsidR="00EE1F41">
              <w:t xml:space="preserve">To </w:t>
            </w:r>
            <w:r w:rsidR="00EE1F41" w:rsidRPr="005A44D4">
              <w:rPr>
                <w:b/>
                <w:i/>
              </w:rPr>
              <w:t>lead on</w:t>
            </w:r>
            <w:r w:rsidR="00EE1F41">
              <w:t xml:space="preserve"> representing</w:t>
            </w:r>
            <w:r>
              <w:t xml:space="preserve"> the network at external events, rather than </w:t>
            </w:r>
            <w:r w:rsidRPr="005A44D4">
              <w:rPr>
                <w:b/>
                <w:i/>
              </w:rPr>
              <w:t>to</w:t>
            </w:r>
            <w:r>
              <w:t xml:space="preserve"> represent</w:t>
            </w:r>
          </w:p>
          <w:p w14:paraId="6762BBC5" w14:textId="7EE9E60A" w:rsidR="00923008" w:rsidRDefault="00877222" w:rsidP="00A62A6A">
            <w:r w:rsidRPr="005A44D4">
              <w:rPr>
                <w:b/>
              </w:rPr>
              <w:t>4.4.1</w:t>
            </w:r>
            <w:r>
              <w:t xml:space="preserve"> questions over what</w:t>
            </w:r>
            <w:r w:rsidR="005A44D4">
              <w:t xml:space="preserve"> constitutes</w:t>
            </w:r>
            <w:r>
              <w:t xml:space="preserve"> the </w:t>
            </w:r>
            <w:r w:rsidR="005A44D4">
              <w:t>‘</w:t>
            </w:r>
            <w:r>
              <w:t>equivalent means</w:t>
            </w:r>
            <w:r w:rsidR="005A44D4">
              <w:t>’</w:t>
            </w:r>
            <w:r>
              <w:t xml:space="preserve"> – </w:t>
            </w:r>
            <w:r w:rsidR="005A44D4">
              <w:t xml:space="preserve">this </w:t>
            </w:r>
            <w:r>
              <w:t xml:space="preserve">should be </w:t>
            </w:r>
            <w:r w:rsidR="005A44D4">
              <w:t>in line</w:t>
            </w:r>
            <w:r>
              <w:t xml:space="preserve"> with our wider expenses policy</w:t>
            </w:r>
          </w:p>
          <w:p w14:paraId="1F927F80" w14:textId="7EF8BF26" w:rsidR="00EE1F41" w:rsidRPr="006B7031" w:rsidRDefault="00EE1F41" w:rsidP="00A62A6A">
            <w:pPr>
              <w:rPr>
                <w:b/>
              </w:rPr>
            </w:pPr>
          </w:p>
        </w:tc>
      </w:tr>
      <w:tr w:rsidR="0051557D" w:rsidRPr="00D62CAE" w14:paraId="1461941E" w14:textId="77777777" w:rsidTr="00906DF1">
        <w:tc>
          <w:tcPr>
            <w:tcW w:w="9242" w:type="dxa"/>
            <w:shd w:val="clear" w:color="auto" w:fill="C8A585" w:themeFill="accent5" w:themeFillTint="99"/>
          </w:tcPr>
          <w:p w14:paraId="304CFBB8" w14:textId="77777777" w:rsidR="0051557D" w:rsidRPr="00FB0047" w:rsidRDefault="0051557D" w:rsidP="00906DF1">
            <w:pPr>
              <w:rPr>
                <w:b/>
              </w:rPr>
            </w:pPr>
            <w:r w:rsidRPr="00D62CAE">
              <w:rPr>
                <w:b/>
                <w:i/>
              </w:rPr>
              <w:lastRenderedPageBreak/>
              <w:t xml:space="preserve">Item No. </w:t>
            </w:r>
            <w:r>
              <w:rPr>
                <w:b/>
                <w:i/>
              </w:rPr>
              <w:t>7</w:t>
            </w:r>
            <w:r w:rsidRPr="005A484A">
              <w:rPr>
                <w:b/>
              </w:rPr>
              <w:t xml:space="preserve"> </w:t>
            </w:r>
            <w:r>
              <w:rPr>
                <w:b/>
              </w:rPr>
              <w:t xml:space="preserve">Agenda Topic: </w:t>
            </w:r>
            <w:r>
              <w:rPr>
                <w:rFonts w:ascii="Calibri" w:hAnsi="Calibri"/>
                <w:b/>
              </w:rPr>
              <w:t>Upcoming ASC Dates 2017</w:t>
            </w:r>
          </w:p>
        </w:tc>
      </w:tr>
      <w:tr w:rsidR="00DD4789" w14:paraId="2CD7C941" w14:textId="77777777" w:rsidTr="00161207">
        <w:tc>
          <w:tcPr>
            <w:tcW w:w="9242" w:type="dxa"/>
            <w:shd w:val="clear" w:color="auto" w:fill="FFFFFF" w:themeFill="background1"/>
          </w:tcPr>
          <w:p w14:paraId="6977A36B" w14:textId="548A59F7" w:rsidR="00DD4789" w:rsidRDefault="00DD4789" w:rsidP="003E6581">
            <w:pPr>
              <w:rPr>
                <w:rFonts w:cs="Arial"/>
              </w:rPr>
            </w:pPr>
          </w:p>
          <w:p w14:paraId="2A3EE076" w14:textId="7E835D0B" w:rsidR="00D86806" w:rsidRDefault="00D86806" w:rsidP="005A583F">
            <w:pPr>
              <w:rPr>
                <w:b/>
              </w:rPr>
            </w:pPr>
            <w:r>
              <w:rPr>
                <w:b/>
              </w:rPr>
              <w:t>Next meeting is 20</w:t>
            </w:r>
            <w:r w:rsidRPr="00D86806">
              <w:rPr>
                <w:b/>
                <w:vertAlign w:val="superscript"/>
              </w:rPr>
              <w:t>th</w:t>
            </w:r>
            <w:r>
              <w:rPr>
                <w:b/>
              </w:rPr>
              <w:t xml:space="preserve"> January 2018</w:t>
            </w:r>
          </w:p>
          <w:p w14:paraId="109565E9" w14:textId="77777777" w:rsidR="00D86806" w:rsidRDefault="00D86806" w:rsidP="005A583F">
            <w:pPr>
              <w:rPr>
                <w:b/>
              </w:rPr>
            </w:pPr>
          </w:p>
          <w:p w14:paraId="63B08EE7" w14:textId="58B01FC7" w:rsidR="003F5CAB" w:rsidRPr="00D86806" w:rsidRDefault="00102BA8" w:rsidP="005A583F">
            <w:r w:rsidRPr="00D86806">
              <w:t>Propos</w:t>
            </w:r>
            <w:r w:rsidR="00AA35A6">
              <w:t>al</w:t>
            </w:r>
            <w:r w:rsidRPr="00D86806">
              <w:t xml:space="preserve"> that the </w:t>
            </w:r>
            <w:r w:rsidR="00AA35A6">
              <w:t xml:space="preserve">local groups </w:t>
            </w:r>
            <w:r w:rsidRPr="00D86806">
              <w:t>survey comes back on the Agenda for next ASC meeting.</w:t>
            </w:r>
          </w:p>
          <w:p w14:paraId="250923FA" w14:textId="77777777" w:rsidR="00AA35A6" w:rsidRDefault="00AA35A6" w:rsidP="005A583F"/>
          <w:p w14:paraId="32B475DE" w14:textId="18F5B40D" w:rsidR="00D86806" w:rsidRPr="00D86806" w:rsidRDefault="00102BA8" w:rsidP="005A583F">
            <w:r w:rsidRPr="00D86806">
              <w:t>Request that the Community Organising Unit set up their own Facebook Pag</w:t>
            </w:r>
            <w:r w:rsidR="00D86806" w:rsidRPr="00D86806">
              <w:t>e</w:t>
            </w:r>
            <w:r w:rsidR="00AA35A6">
              <w:t>.</w:t>
            </w:r>
          </w:p>
          <w:p w14:paraId="6CE874DA" w14:textId="412FD94F" w:rsidR="00A62A6A" w:rsidRPr="005A583F" w:rsidRDefault="00A62A6A" w:rsidP="005A583F"/>
        </w:tc>
      </w:tr>
      <w:tr w:rsidR="00DD4789" w:rsidRPr="00D62CAE" w14:paraId="47F3A6CC" w14:textId="77777777" w:rsidTr="00FD3C65">
        <w:tc>
          <w:tcPr>
            <w:tcW w:w="9242" w:type="dxa"/>
            <w:shd w:val="clear" w:color="auto" w:fill="C8A585" w:themeFill="accent5" w:themeFillTint="99"/>
          </w:tcPr>
          <w:p w14:paraId="6D509867" w14:textId="116F4011" w:rsidR="00DD4789" w:rsidRPr="00FB0047" w:rsidRDefault="00FC0230" w:rsidP="00FB0047">
            <w:pPr>
              <w:rPr>
                <w:b/>
                <w:i/>
              </w:rPr>
            </w:pPr>
            <w:r>
              <w:rPr>
                <w:b/>
                <w:i/>
              </w:rPr>
              <w:t xml:space="preserve">Item No. 8 </w:t>
            </w:r>
            <w:r w:rsidR="00FB0047" w:rsidRPr="00FB0047">
              <w:rPr>
                <w:b/>
                <w:i/>
              </w:rPr>
              <w:t xml:space="preserve">Agenda Topic: </w:t>
            </w:r>
            <w:r w:rsidR="00114458">
              <w:rPr>
                <w:b/>
                <w:i/>
              </w:rPr>
              <w:t xml:space="preserve"> AO</w:t>
            </w:r>
            <w:r w:rsidR="00791213">
              <w:rPr>
                <w:b/>
                <w:i/>
              </w:rPr>
              <w:t>B</w:t>
            </w:r>
          </w:p>
        </w:tc>
      </w:tr>
      <w:tr w:rsidR="00DD4789" w14:paraId="247DFEEB" w14:textId="77777777" w:rsidTr="00161207">
        <w:tc>
          <w:tcPr>
            <w:tcW w:w="9242" w:type="dxa"/>
            <w:shd w:val="clear" w:color="auto" w:fill="FFFFFF" w:themeFill="background1"/>
          </w:tcPr>
          <w:p w14:paraId="04949D11" w14:textId="3C6A03B7" w:rsidR="00F30C15" w:rsidRDefault="00F30C15" w:rsidP="000D3BC8">
            <w:pPr>
              <w:rPr>
                <w:rFonts w:cs="Arial"/>
              </w:rPr>
            </w:pPr>
          </w:p>
          <w:p w14:paraId="4A1D5394" w14:textId="3A361859" w:rsidR="00C76E35" w:rsidRDefault="00C76E35" w:rsidP="000D3BC8">
            <w:pPr>
              <w:rPr>
                <w:rFonts w:cs="Arial"/>
              </w:rPr>
            </w:pPr>
            <w:r>
              <w:rPr>
                <w:rFonts w:cs="Arial"/>
              </w:rPr>
              <w:t>Eil</w:t>
            </w:r>
            <w:r w:rsidR="00D86806">
              <w:rPr>
                <w:rFonts w:cs="Arial"/>
              </w:rPr>
              <w:t>idh thanked everyone for coming and for their contributions.</w:t>
            </w:r>
          </w:p>
          <w:p w14:paraId="3A2F166B" w14:textId="77777777" w:rsidR="00B6645C" w:rsidRDefault="00B6645C" w:rsidP="000D3BC8">
            <w:pPr>
              <w:rPr>
                <w:rFonts w:cs="Arial"/>
              </w:rPr>
            </w:pPr>
          </w:p>
          <w:p w14:paraId="6952B1DB" w14:textId="5E9FF962" w:rsidR="00B6645C" w:rsidRPr="00FB0047" w:rsidRDefault="00B6645C" w:rsidP="000D3BC8">
            <w:pPr>
              <w:rPr>
                <w:rFonts w:cs="Arial"/>
              </w:rPr>
            </w:pPr>
          </w:p>
        </w:tc>
      </w:tr>
    </w:tbl>
    <w:p w14:paraId="10A9477A" w14:textId="77777777" w:rsidR="00180F42" w:rsidRDefault="00180F42" w:rsidP="005A583F">
      <w:pPr>
        <w:tabs>
          <w:tab w:val="left" w:pos="1890"/>
        </w:tabs>
        <w:rPr>
          <w:i/>
          <w:color w:val="FF0000"/>
        </w:rPr>
      </w:pPr>
    </w:p>
    <w:sectPr w:rsidR="00180F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55C21" w14:textId="77777777" w:rsidR="008D5C32" w:rsidRDefault="008D5C32" w:rsidP="00242594">
      <w:pPr>
        <w:spacing w:after="0" w:line="240" w:lineRule="auto"/>
      </w:pPr>
      <w:r>
        <w:separator/>
      </w:r>
    </w:p>
  </w:endnote>
  <w:endnote w:type="continuationSeparator" w:id="0">
    <w:p w14:paraId="56F7189E" w14:textId="77777777" w:rsidR="008D5C32" w:rsidRDefault="008D5C32"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54192"/>
      <w:docPartObj>
        <w:docPartGallery w:val="Page Numbers (Bottom of Page)"/>
        <w:docPartUnique/>
      </w:docPartObj>
    </w:sdtPr>
    <w:sdtEndPr>
      <w:rPr>
        <w:noProof/>
      </w:rPr>
    </w:sdtEndPr>
    <w:sdtContent>
      <w:p w14:paraId="622C9EE9" w14:textId="615B5F9E" w:rsidR="008D5C32" w:rsidRDefault="008D5C32">
        <w:pPr>
          <w:pStyle w:val="Footer"/>
          <w:jc w:val="right"/>
        </w:pPr>
        <w:r>
          <w:fldChar w:fldCharType="begin"/>
        </w:r>
        <w:r>
          <w:instrText xml:space="preserve"> PAGE   \* MERGEFORMAT </w:instrText>
        </w:r>
        <w:r>
          <w:fldChar w:fldCharType="separate"/>
        </w:r>
        <w:r w:rsidR="003871D0">
          <w:rPr>
            <w:noProof/>
          </w:rPr>
          <w:t>2</w:t>
        </w:r>
        <w:r>
          <w:rPr>
            <w:noProof/>
          </w:rPr>
          <w:fldChar w:fldCharType="end"/>
        </w:r>
      </w:p>
    </w:sdtContent>
  </w:sdt>
  <w:p w14:paraId="64D92ADB" w14:textId="77777777" w:rsidR="008D5C32" w:rsidRDefault="008D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E561" w14:textId="77777777" w:rsidR="008D5C32" w:rsidRDefault="008D5C32" w:rsidP="00242594">
      <w:pPr>
        <w:spacing w:after="0" w:line="240" w:lineRule="auto"/>
      </w:pPr>
      <w:r>
        <w:separator/>
      </w:r>
    </w:p>
  </w:footnote>
  <w:footnote w:type="continuationSeparator" w:id="0">
    <w:p w14:paraId="68B7495F" w14:textId="77777777" w:rsidR="008D5C32" w:rsidRDefault="008D5C32"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8A95" w14:textId="77777777" w:rsidR="008D5C32" w:rsidRDefault="003871D0" w:rsidP="00124876">
    <w:pPr>
      <w:pStyle w:val="Header"/>
      <w:jc w:val="right"/>
    </w:pPr>
    <w:sdt>
      <w:sdtPr>
        <w:id w:val="1054972715"/>
        <w:docPartObj>
          <w:docPartGallery w:val="Watermarks"/>
          <w:docPartUnique/>
        </w:docPartObj>
      </w:sdtPr>
      <w:sdtEndPr/>
      <w:sdtContent>
        <w:r>
          <w:rPr>
            <w:noProof/>
            <w:lang w:val="en-US" w:eastAsia="zh-TW"/>
          </w:rPr>
          <w:pict w14:anchorId="5C4D8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16BD3F7D" w14:textId="618CD452" w:rsidR="008D5C32" w:rsidRDefault="008D5C32" w:rsidP="00124876">
    <w:pPr>
      <w:pStyle w:val="Header"/>
      <w:jc w:val="right"/>
    </w:pPr>
    <w:r>
      <w:t>ASC November 2017</w:t>
    </w:r>
  </w:p>
  <w:p w14:paraId="75394B37" w14:textId="77777777" w:rsidR="008D5C32" w:rsidRDefault="008D5C32" w:rsidP="00124876">
    <w:pPr>
      <w:pStyle w:val="Header"/>
      <w:jc w:val="right"/>
    </w:pPr>
    <w:r>
      <w:t>Draft Minutes November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0472"/>
    <w:multiLevelType w:val="multilevel"/>
    <w:tmpl w:val="538823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A34001"/>
    <w:multiLevelType w:val="hybridMultilevel"/>
    <w:tmpl w:val="6CEA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27410"/>
    <w:multiLevelType w:val="multilevel"/>
    <w:tmpl w:val="9D1CB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915E1F"/>
    <w:multiLevelType w:val="hybridMultilevel"/>
    <w:tmpl w:val="125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F4BFF"/>
    <w:multiLevelType w:val="hybridMultilevel"/>
    <w:tmpl w:val="7558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576D8"/>
    <w:multiLevelType w:val="hybridMultilevel"/>
    <w:tmpl w:val="0F98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64611"/>
    <w:multiLevelType w:val="hybridMultilevel"/>
    <w:tmpl w:val="F2DCA618"/>
    <w:lvl w:ilvl="0" w:tplc="5486FF40">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7" w15:restartNumberingAfterBreak="0">
    <w:nsid w:val="2D0A01D5"/>
    <w:multiLevelType w:val="hybridMultilevel"/>
    <w:tmpl w:val="789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77213"/>
    <w:multiLevelType w:val="hybridMultilevel"/>
    <w:tmpl w:val="9C5A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D5C49"/>
    <w:multiLevelType w:val="multilevel"/>
    <w:tmpl w:val="56DE0E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CAD0078"/>
    <w:multiLevelType w:val="hybridMultilevel"/>
    <w:tmpl w:val="6DE08D62"/>
    <w:lvl w:ilvl="0" w:tplc="05C266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3F48EA"/>
    <w:multiLevelType w:val="hybridMultilevel"/>
    <w:tmpl w:val="75500914"/>
    <w:lvl w:ilvl="0" w:tplc="DB5C115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A1359"/>
    <w:multiLevelType w:val="hybridMultilevel"/>
    <w:tmpl w:val="FDA2CC8A"/>
    <w:lvl w:ilvl="0" w:tplc="DA045F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60279"/>
    <w:multiLevelType w:val="hybridMultilevel"/>
    <w:tmpl w:val="0FE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410F7"/>
    <w:multiLevelType w:val="hybridMultilevel"/>
    <w:tmpl w:val="1FE6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B46E3"/>
    <w:multiLevelType w:val="hybridMultilevel"/>
    <w:tmpl w:val="2C70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6C302C"/>
    <w:multiLevelType w:val="multilevel"/>
    <w:tmpl w:val="6CB60244"/>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60543BC4"/>
    <w:multiLevelType w:val="hybridMultilevel"/>
    <w:tmpl w:val="3F669A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62720A92"/>
    <w:multiLevelType w:val="hybridMultilevel"/>
    <w:tmpl w:val="4A7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5549A6"/>
    <w:multiLevelType w:val="multilevel"/>
    <w:tmpl w:val="4A38D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DC5C37"/>
    <w:multiLevelType w:val="hybridMultilevel"/>
    <w:tmpl w:val="4548333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377F61"/>
    <w:multiLevelType w:val="hybridMultilevel"/>
    <w:tmpl w:val="86DE6AD0"/>
    <w:lvl w:ilvl="0" w:tplc="3FA4E7D6">
      <w:start w:val="1"/>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1"/>
  </w:num>
  <w:num w:numId="4">
    <w:abstractNumId w:val="9"/>
  </w:num>
  <w:num w:numId="5">
    <w:abstractNumId w:val="8"/>
  </w:num>
  <w:num w:numId="6">
    <w:abstractNumId w:val="20"/>
  </w:num>
  <w:num w:numId="7">
    <w:abstractNumId w:val="18"/>
  </w:num>
  <w:num w:numId="8">
    <w:abstractNumId w:val="10"/>
  </w:num>
  <w:num w:numId="9">
    <w:abstractNumId w:val="15"/>
  </w:num>
  <w:num w:numId="10">
    <w:abstractNumId w:val="11"/>
  </w:num>
  <w:num w:numId="11">
    <w:abstractNumId w:val="12"/>
  </w:num>
  <w:num w:numId="12">
    <w:abstractNumId w:val="13"/>
  </w:num>
  <w:num w:numId="13">
    <w:abstractNumId w:val="5"/>
  </w:num>
  <w:num w:numId="14">
    <w:abstractNumId w:val="10"/>
  </w:num>
  <w:num w:numId="15">
    <w:abstractNumId w:val="3"/>
  </w:num>
  <w:num w:numId="16">
    <w:abstractNumId w:val="7"/>
  </w:num>
  <w:num w:numId="17">
    <w:abstractNumId w:val="17"/>
  </w:num>
  <w:num w:numId="18">
    <w:abstractNumId w:val="2"/>
  </w:num>
  <w:num w:numId="19">
    <w:abstractNumId w:val="16"/>
  </w:num>
  <w:num w:numId="20">
    <w:abstractNumId w:val="1"/>
  </w:num>
  <w:num w:numId="21">
    <w:abstractNumId w:val="4"/>
  </w:num>
  <w:num w:numId="22">
    <w:abstractNumId w:val="14"/>
  </w:num>
  <w:num w:numId="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1E"/>
    <w:rsid w:val="00000A0F"/>
    <w:rsid w:val="00000AD5"/>
    <w:rsid w:val="00001D82"/>
    <w:rsid w:val="00004CE6"/>
    <w:rsid w:val="000068E8"/>
    <w:rsid w:val="0000786A"/>
    <w:rsid w:val="00013848"/>
    <w:rsid w:val="00014A0A"/>
    <w:rsid w:val="00017828"/>
    <w:rsid w:val="00024F86"/>
    <w:rsid w:val="00037239"/>
    <w:rsid w:val="00051827"/>
    <w:rsid w:val="000540E3"/>
    <w:rsid w:val="000605CF"/>
    <w:rsid w:val="00066853"/>
    <w:rsid w:val="00072F73"/>
    <w:rsid w:val="00081803"/>
    <w:rsid w:val="00081D0F"/>
    <w:rsid w:val="00083FE1"/>
    <w:rsid w:val="000843DD"/>
    <w:rsid w:val="00087CB9"/>
    <w:rsid w:val="000A1004"/>
    <w:rsid w:val="000A2C2D"/>
    <w:rsid w:val="000A567A"/>
    <w:rsid w:val="000A5C45"/>
    <w:rsid w:val="000B7F04"/>
    <w:rsid w:val="000B7FB7"/>
    <w:rsid w:val="000C1951"/>
    <w:rsid w:val="000C3017"/>
    <w:rsid w:val="000C3EA3"/>
    <w:rsid w:val="000D3BC8"/>
    <w:rsid w:val="000D5BBD"/>
    <w:rsid w:val="000E7156"/>
    <w:rsid w:val="000F7E20"/>
    <w:rsid w:val="00102BA8"/>
    <w:rsid w:val="00102D5D"/>
    <w:rsid w:val="00102EDE"/>
    <w:rsid w:val="00103D67"/>
    <w:rsid w:val="00106046"/>
    <w:rsid w:val="00107569"/>
    <w:rsid w:val="00113E78"/>
    <w:rsid w:val="00114458"/>
    <w:rsid w:val="00116863"/>
    <w:rsid w:val="00124876"/>
    <w:rsid w:val="001260E7"/>
    <w:rsid w:val="00134A24"/>
    <w:rsid w:val="0013688E"/>
    <w:rsid w:val="00142398"/>
    <w:rsid w:val="0014692D"/>
    <w:rsid w:val="00154CD0"/>
    <w:rsid w:val="00154F91"/>
    <w:rsid w:val="00155D76"/>
    <w:rsid w:val="00156C8B"/>
    <w:rsid w:val="00161207"/>
    <w:rsid w:val="0016302F"/>
    <w:rsid w:val="00170015"/>
    <w:rsid w:val="0017408B"/>
    <w:rsid w:val="00175B0C"/>
    <w:rsid w:val="00177294"/>
    <w:rsid w:val="00180F42"/>
    <w:rsid w:val="001812AC"/>
    <w:rsid w:val="00182B80"/>
    <w:rsid w:val="00187797"/>
    <w:rsid w:val="00190320"/>
    <w:rsid w:val="001B0FB4"/>
    <w:rsid w:val="001B2445"/>
    <w:rsid w:val="001B3B03"/>
    <w:rsid w:val="001B6649"/>
    <w:rsid w:val="001C05D2"/>
    <w:rsid w:val="001C0CC8"/>
    <w:rsid w:val="001C212B"/>
    <w:rsid w:val="001C2A40"/>
    <w:rsid w:val="001C3AD1"/>
    <w:rsid w:val="001D34A7"/>
    <w:rsid w:val="001D7431"/>
    <w:rsid w:val="001E45B4"/>
    <w:rsid w:val="001E4A56"/>
    <w:rsid w:val="001E4E62"/>
    <w:rsid w:val="001E58C7"/>
    <w:rsid w:val="001F0571"/>
    <w:rsid w:val="001F1BC6"/>
    <w:rsid w:val="001F7DA5"/>
    <w:rsid w:val="002034B3"/>
    <w:rsid w:val="00203986"/>
    <w:rsid w:val="0020459A"/>
    <w:rsid w:val="00210B79"/>
    <w:rsid w:val="002130ED"/>
    <w:rsid w:val="00215B0E"/>
    <w:rsid w:val="00216D24"/>
    <w:rsid w:val="00220A45"/>
    <w:rsid w:val="00231B45"/>
    <w:rsid w:val="002351DB"/>
    <w:rsid w:val="00235B65"/>
    <w:rsid w:val="00237D17"/>
    <w:rsid w:val="0024232E"/>
    <w:rsid w:val="00242594"/>
    <w:rsid w:val="00250020"/>
    <w:rsid w:val="00251894"/>
    <w:rsid w:val="0025200C"/>
    <w:rsid w:val="002605E7"/>
    <w:rsid w:val="002629AF"/>
    <w:rsid w:val="0026413D"/>
    <w:rsid w:val="002724A0"/>
    <w:rsid w:val="00274595"/>
    <w:rsid w:val="00274D22"/>
    <w:rsid w:val="00282E2B"/>
    <w:rsid w:val="00285559"/>
    <w:rsid w:val="00286D6B"/>
    <w:rsid w:val="00294EC9"/>
    <w:rsid w:val="00295847"/>
    <w:rsid w:val="00297E6F"/>
    <w:rsid w:val="002A3518"/>
    <w:rsid w:val="002A534E"/>
    <w:rsid w:val="002A5A18"/>
    <w:rsid w:val="002B1CB3"/>
    <w:rsid w:val="002B205E"/>
    <w:rsid w:val="002B3C3F"/>
    <w:rsid w:val="002B53AE"/>
    <w:rsid w:val="002B61E6"/>
    <w:rsid w:val="002C2CD3"/>
    <w:rsid w:val="002C54E3"/>
    <w:rsid w:val="002C5AE4"/>
    <w:rsid w:val="002C629B"/>
    <w:rsid w:val="002C6AA1"/>
    <w:rsid w:val="002D71E0"/>
    <w:rsid w:val="002E05DD"/>
    <w:rsid w:val="002E54F3"/>
    <w:rsid w:val="002E60EB"/>
    <w:rsid w:val="002E6DEB"/>
    <w:rsid w:val="002F2F14"/>
    <w:rsid w:val="00301FC9"/>
    <w:rsid w:val="00302848"/>
    <w:rsid w:val="00307D3E"/>
    <w:rsid w:val="00311328"/>
    <w:rsid w:val="0031383F"/>
    <w:rsid w:val="00314B10"/>
    <w:rsid w:val="00317E6C"/>
    <w:rsid w:val="0032732A"/>
    <w:rsid w:val="003325A8"/>
    <w:rsid w:val="00332D66"/>
    <w:rsid w:val="003412E6"/>
    <w:rsid w:val="00341332"/>
    <w:rsid w:val="003545AD"/>
    <w:rsid w:val="0035571B"/>
    <w:rsid w:val="0035693E"/>
    <w:rsid w:val="003606BC"/>
    <w:rsid w:val="00360736"/>
    <w:rsid w:val="0036468D"/>
    <w:rsid w:val="00364AFC"/>
    <w:rsid w:val="00366206"/>
    <w:rsid w:val="00366A04"/>
    <w:rsid w:val="003724A8"/>
    <w:rsid w:val="003728B5"/>
    <w:rsid w:val="00372C9F"/>
    <w:rsid w:val="00373865"/>
    <w:rsid w:val="003738FD"/>
    <w:rsid w:val="0037657F"/>
    <w:rsid w:val="00383E13"/>
    <w:rsid w:val="003871D0"/>
    <w:rsid w:val="00387A07"/>
    <w:rsid w:val="00387AA6"/>
    <w:rsid w:val="003903BA"/>
    <w:rsid w:val="00392963"/>
    <w:rsid w:val="00393011"/>
    <w:rsid w:val="00393B1A"/>
    <w:rsid w:val="003947BF"/>
    <w:rsid w:val="00397B67"/>
    <w:rsid w:val="003A2C85"/>
    <w:rsid w:val="003A33F5"/>
    <w:rsid w:val="003A43A6"/>
    <w:rsid w:val="003A59E8"/>
    <w:rsid w:val="003A6ADC"/>
    <w:rsid w:val="003B117D"/>
    <w:rsid w:val="003B4817"/>
    <w:rsid w:val="003B4B0C"/>
    <w:rsid w:val="003B5516"/>
    <w:rsid w:val="003B5FDD"/>
    <w:rsid w:val="003B6E37"/>
    <w:rsid w:val="003E1F9B"/>
    <w:rsid w:val="003E6581"/>
    <w:rsid w:val="003F5CAB"/>
    <w:rsid w:val="004064C6"/>
    <w:rsid w:val="00410105"/>
    <w:rsid w:val="004110F0"/>
    <w:rsid w:val="00411227"/>
    <w:rsid w:val="004115EB"/>
    <w:rsid w:val="00412131"/>
    <w:rsid w:val="00412828"/>
    <w:rsid w:val="004137F8"/>
    <w:rsid w:val="00420638"/>
    <w:rsid w:val="00420926"/>
    <w:rsid w:val="00421029"/>
    <w:rsid w:val="00423D51"/>
    <w:rsid w:val="00432E76"/>
    <w:rsid w:val="0043777C"/>
    <w:rsid w:val="00441873"/>
    <w:rsid w:val="00441A99"/>
    <w:rsid w:val="00441F32"/>
    <w:rsid w:val="00446EC1"/>
    <w:rsid w:val="00447119"/>
    <w:rsid w:val="004478E2"/>
    <w:rsid w:val="00447C1E"/>
    <w:rsid w:val="004504B6"/>
    <w:rsid w:val="0045289D"/>
    <w:rsid w:val="00455E69"/>
    <w:rsid w:val="004609E0"/>
    <w:rsid w:val="00461E03"/>
    <w:rsid w:val="004632E4"/>
    <w:rsid w:val="00464C07"/>
    <w:rsid w:val="00467A00"/>
    <w:rsid w:val="00473BEF"/>
    <w:rsid w:val="00482C5B"/>
    <w:rsid w:val="00491B26"/>
    <w:rsid w:val="00491B92"/>
    <w:rsid w:val="004A20BE"/>
    <w:rsid w:val="004A5AD9"/>
    <w:rsid w:val="004B26ED"/>
    <w:rsid w:val="004C0E05"/>
    <w:rsid w:val="004C7FBA"/>
    <w:rsid w:val="004D1042"/>
    <w:rsid w:val="004D16C3"/>
    <w:rsid w:val="004E2BD2"/>
    <w:rsid w:val="004F4AC8"/>
    <w:rsid w:val="00502523"/>
    <w:rsid w:val="00503492"/>
    <w:rsid w:val="0050539C"/>
    <w:rsid w:val="0051203F"/>
    <w:rsid w:val="0051557D"/>
    <w:rsid w:val="005160D6"/>
    <w:rsid w:val="00516326"/>
    <w:rsid w:val="0051671E"/>
    <w:rsid w:val="00516787"/>
    <w:rsid w:val="00530FFE"/>
    <w:rsid w:val="005315B4"/>
    <w:rsid w:val="00531FB3"/>
    <w:rsid w:val="0053792C"/>
    <w:rsid w:val="0054251F"/>
    <w:rsid w:val="00543924"/>
    <w:rsid w:val="00543986"/>
    <w:rsid w:val="00555DE8"/>
    <w:rsid w:val="00557EDF"/>
    <w:rsid w:val="005631DE"/>
    <w:rsid w:val="0056532D"/>
    <w:rsid w:val="005712FA"/>
    <w:rsid w:val="0057230B"/>
    <w:rsid w:val="005769AE"/>
    <w:rsid w:val="005811B4"/>
    <w:rsid w:val="005812C6"/>
    <w:rsid w:val="0058246C"/>
    <w:rsid w:val="005853AE"/>
    <w:rsid w:val="00597DA3"/>
    <w:rsid w:val="005A44D4"/>
    <w:rsid w:val="005A583F"/>
    <w:rsid w:val="005A5AAA"/>
    <w:rsid w:val="005B2730"/>
    <w:rsid w:val="005B2FEF"/>
    <w:rsid w:val="005B307B"/>
    <w:rsid w:val="005B3E71"/>
    <w:rsid w:val="005B4C35"/>
    <w:rsid w:val="005B7F0D"/>
    <w:rsid w:val="005C0BC4"/>
    <w:rsid w:val="005C3216"/>
    <w:rsid w:val="005C7805"/>
    <w:rsid w:val="005C7863"/>
    <w:rsid w:val="005C7B65"/>
    <w:rsid w:val="005E1864"/>
    <w:rsid w:val="005E1F5E"/>
    <w:rsid w:val="005E2793"/>
    <w:rsid w:val="005E66BA"/>
    <w:rsid w:val="005F1782"/>
    <w:rsid w:val="005F2DC2"/>
    <w:rsid w:val="005F43DD"/>
    <w:rsid w:val="005F72CF"/>
    <w:rsid w:val="005F7B5F"/>
    <w:rsid w:val="006005CD"/>
    <w:rsid w:val="00601D51"/>
    <w:rsid w:val="006132C8"/>
    <w:rsid w:val="00615A76"/>
    <w:rsid w:val="00616B40"/>
    <w:rsid w:val="006179A4"/>
    <w:rsid w:val="0062696A"/>
    <w:rsid w:val="00630BA1"/>
    <w:rsid w:val="0063202B"/>
    <w:rsid w:val="00632AC0"/>
    <w:rsid w:val="0063383B"/>
    <w:rsid w:val="00633B0A"/>
    <w:rsid w:val="0063585B"/>
    <w:rsid w:val="006379B3"/>
    <w:rsid w:val="00643B5A"/>
    <w:rsid w:val="00646F7E"/>
    <w:rsid w:val="006471FA"/>
    <w:rsid w:val="00655048"/>
    <w:rsid w:val="00656E11"/>
    <w:rsid w:val="006607AF"/>
    <w:rsid w:val="00660DE7"/>
    <w:rsid w:val="00661C55"/>
    <w:rsid w:val="00662755"/>
    <w:rsid w:val="00664954"/>
    <w:rsid w:val="0067467B"/>
    <w:rsid w:val="006771B6"/>
    <w:rsid w:val="006841EC"/>
    <w:rsid w:val="006865BC"/>
    <w:rsid w:val="00686ECF"/>
    <w:rsid w:val="00690334"/>
    <w:rsid w:val="00693C5A"/>
    <w:rsid w:val="006977A1"/>
    <w:rsid w:val="006A0944"/>
    <w:rsid w:val="006A37B9"/>
    <w:rsid w:val="006A4D13"/>
    <w:rsid w:val="006A5951"/>
    <w:rsid w:val="006B2210"/>
    <w:rsid w:val="006B28F6"/>
    <w:rsid w:val="006B537C"/>
    <w:rsid w:val="006B7031"/>
    <w:rsid w:val="006B7796"/>
    <w:rsid w:val="006C0835"/>
    <w:rsid w:val="006C3923"/>
    <w:rsid w:val="006C4972"/>
    <w:rsid w:val="006C74AF"/>
    <w:rsid w:val="006D3456"/>
    <w:rsid w:val="006D5D62"/>
    <w:rsid w:val="006D6DD9"/>
    <w:rsid w:val="006D768C"/>
    <w:rsid w:val="006E22B0"/>
    <w:rsid w:val="006E5E7C"/>
    <w:rsid w:val="006F0ABE"/>
    <w:rsid w:val="006F1CC7"/>
    <w:rsid w:val="006F64AA"/>
    <w:rsid w:val="0070127B"/>
    <w:rsid w:val="007077AC"/>
    <w:rsid w:val="00710391"/>
    <w:rsid w:val="007151E7"/>
    <w:rsid w:val="00720656"/>
    <w:rsid w:val="00722C9C"/>
    <w:rsid w:val="00723EDC"/>
    <w:rsid w:val="00725BC6"/>
    <w:rsid w:val="007360F6"/>
    <w:rsid w:val="00736598"/>
    <w:rsid w:val="0073746D"/>
    <w:rsid w:val="007403AE"/>
    <w:rsid w:val="00746A55"/>
    <w:rsid w:val="00751293"/>
    <w:rsid w:val="00754661"/>
    <w:rsid w:val="0076232A"/>
    <w:rsid w:val="00766CAA"/>
    <w:rsid w:val="00780216"/>
    <w:rsid w:val="00780B98"/>
    <w:rsid w:val="00791213"/>
    <w:rsid w:val="00792745"/>
    <w:rsid w:val="00793258"/>
    <w:rsid w:val="00793C39"/>
    <w:rsid w:val="00797FF9"/>
    <w:rsid w:val="007A521E"/>
    <w:rsid w:val="007B0613"/>
    <w:rsid w:val="007B15CB"/>
    <w:rsid w:val="007B39E7"/>
    <w:rsid w:val="007B3C22"/>
    <w:rsid w:val="007C58A0"/>
    <w:rsid w:val="007D222C"/>
    <w:rsid w:val="007E0F96"/>
    <w:rsid w:val="007E2099"/>
    <w:rsid w:val="007E4193"/>
    <w:rsid w:val="007E5675"/>
    <w:rsid w:val="007E7DDF"/>
    <w:rsid w:val="007F06C7"/>
    <w:rsid w:val="00801DE3"/>
    <w:rsid w:val="008050F0"/>
    <w:rsid w:val="00805450"/>
    <w:rsid w:val="008140BF"/>
    <w:rsid w:val="00820006"/>
    <w:rsid w:val="00820560"/>
    <w:rsid w:val="00821E0D"/>
    <w:rsid w:val="0082737C"/>
    <w:rsid w:val="00830B8B"/>
    <w:rsid w:val="00833AC7"/>
    <w:rsid w:val="00834835"/>
    <w:rsid w:val="008371E8"/>
    <w:rsid w:val="00837372"/>
    <w:rsid w:val="00843E63"/>
    <w:rsid w:val="00846462"/>
    <w:rsid w:val="00852AD7"/>
    <w:rsid w:val="00855DFD"/>
    <w:rsid w:val="00860986"/>
    <w:rsid w:val="00860CDC"/>
    <w:rsid w:val="00861638"/>
    <w:rsid w:val="008626A7"/>
    <w:rsid w:val="00864D5C"/>
    <w:rsid w:val="0086647C"/>
    <w:rsid w:val="00871A7A"/>
    <w:rsid w:val="00877222"/>
    <w:rsid w:val="0088367B"/>
    <w:rsid w:val="00892414"/>
    <w:rsid w:val="0089251A"/>
    <w:rsid w:val="00892660"/>
    <w:rsid w:val="0089471B"/>
    <w:rsid w:val="008B119D"/>
    <w:rsid w:val="008B2514"/>
    <w:rsid w:val="008B3AD0"/>
    <w:rsid w:val="008B4EFD"/>
    <w:rsid w:val="008C0E1A"/>
    <w:rsid w:val="008C36C2"/>
    <w:rsid w:val="008C7961"/>
    <w:rsid w:val="008D48B1"/>
    <w:rsid w:val="008D4C29"/>
    <w:rsid w:val="008D5C32"/>
    <w:rsid w:val="008D6A7D"/>
    <w:rsid w:val="008D72F4"/>
    <w:rsid w:val="008E459F"/>
    <w:rsid w:val="008E53A6"/>
    <w:rsid w:val="00900F99"/>
    <w:rsid w:val="00906DF1"/>
    <w:rsid w:val="00907C76"/>
    <w:rsid w:val="0091016D"/>
    <w:rsid w:val="00911E6F"/>
    <w:rsid w:val="00923008"/>
    <w:rsid w:val="00923B5F"/>
    <w:rsid w:val="0092789D"/>
    <w:rsid w:val="00940D0E"/>
    <w:rsid w:val="0094562E"/>
    <w:rsid w:val="00945856"/>
    <w:rsid w:val="0094723F"/>
    <w:rsid w:val="0095055D"/>
    <w:rsid w:val="00950756"/>
    <w:rsid w:val="00952A6F"/>
    <w:rsid w:val="00953FC7"/>
    <w:rsid w:val="009621C6"/>
    <w:rsid w:val="00963736"/>
    <w:rsid w:val="00964A42"/>
    <w:rsid w:val="00967A36"/>
    <w:rsid w:val="0097175D"/>
    <w:rsid w:val="0097179C"/>
    <w:rsid w:val="00971CDB"/>
    <w:rsid w:val="009762AC"/>
    <w:rsid w:val="00976819"/>
    <w:rsid w:val="00977681"/>
    <w:rsid w:val="00986CBD"/>
    <w:rsid w:val="00990B53"/>
    <w:rsid w:val="00994989"/>
    <w:rsid w:val="009B27DF"/>
    <w:rsid w:val="009C1191"/>
    <w:rsid w:val="009C2B95"/>
    <w:rsid w:val="009C2C9F"/>
    <w:rsid w:val="009C453D"/>
    <w:rsid w:val="009C73F2"/>
    <w:rsid w:val="009C74A9"/>
    <w:rsid w:val="009D66D0"/>
    <w:rsid w:val="009E01CB"/>
    <w:rsid w:val="009E405B"/>
    <w:rsid w:val="009E7C0F"/>
    <w:rsid w:val="009F21AD"/>
    <w:rsid w:val="009F5158"/>
    <w:rsid w:val="009F55A4"/>
    <w:rsid w:val="00A002D0"/>
    <w:rsid w:val="00A1038F"/>
    <w:rsid w:val="00A338E0"/>
    <w:rsid w:val="00A34256"/>
    <w:rsid w:val="00A427D1"/>
    <w:rsid w:val="00A43596"/>
    <w:rsid w:val="00A4486D"/>
    <w:rsid w:val="00A50B6A"/>
    <w:rsid w:val="00A62A6A"/>
    <w:rsid w:val="00A63257"/>
    <w:rsid w:val="00A635C5"/>
    <w:rsid w:val="00A64B8A"/>
    <w:rsid w:val="00A65A2C"/>
    <w:rsid w:val="00A70FF0"/>
    <w:rsid w:val="00A72BDA"/>
    <w:rsid w:val="00A75245"/>
    <w:rsid w:val="00A76FA3"/>
    <w:rsid w:val="00A778A3"/>
    <w:rsid w:val="00A86C68"/>
    <w:rsid w:val="00A97F9E"/>
    <w:rsid w:val="00AA0BC9"/>
    <w:rsid w:val="00AA0E8C"/>
    <w:rsid w:val="00AA35A6"/>
    <w:rsid w:val="00AA45E2"/>
    <w:rsid w:val="00AA7074"/>
    <w:rsid w:val="00AB3860"/>
    <w:rsid w:val="00AB3BAA"/>
    <w:rsid w:val="00AB59F3"/>
    <w:rsid w:val="00AC796D"/>
    <w:rsid w:val="00AD20AC"/>
    <w:rsid w:val="00AD257B"/>
    <w:rsid w:val="00AE1DFB"/>
    <w:rsid w:val="00AE620C"/>
    <w:rsid w:val="00AE62D0"/>
    <w:rsid w:val="00AF2665"/>
    <w:rsid w:val="00B00585"/>
    <w:rsid w:val="00B005AD"/>
    <w:rsid w:val="00B20AF5"/>
    <w:rsid w:val="00B216B8"/>
    <w:rsid w:val="00B241F1"/>
    <w:rsid w:val="00B30D68"/>
    <w:rsid w:val="00B33A8A"/>
    <w:rsid w:val="00B34220"/>
    <w:rsid w:val="00B36BB9"/>
    <w:rsid w:val="00B4077F"/>
    <w:rsid w:val="00B40AA1"/>
    <w:rsid w:val="00B43040"/>
    <w:rsid w:val="00B60EC7"/>
    <w:rsid w:val="00B64A1D"/>
    <w:rsid w:val="00B65FE5"/>
    <w:rsid w:val="00B6645C"/>
    <w:rsid w:val="00B66FC5"/>
    <w:rsid w:val="00B72783"/>
    <w:rsid w:val="00B73773"/>
    <w:rsid w:val="00B82E38"/>
    <w:rsid w:val="00B82FBF"/>
    <w:rsid w:val="00B858AF"/>
    <w:rsid w:val="00B85909"/>
    <w:rsid w:val="00B86AC6"/>
    <w:rsid w:val="00B86C66"/>
    <w:rsid w:val="00B87051"/>
    <w:rsid w:val="00B91F7C"/>
    <w:rsid w:val="00B93CAC"/>
    <w:rsid w:val="00B94CDB"/>
    <w:rsid w:val="00B95C97"/>
    <w:rsid w:val="00BA0CBD"/>
    <w:rsid w:val="00BA4347"/>
    <w:rsid w:val="00BA4C3E"/>
    <w:rsid w:val="00BA6BB2"/>
    <w:rsid w:val="00BA77F4"/>
    <w:rsid w:val="00BB2039"/>
    <w:rsid w:val="00BB6C9F"/>
    <w:rsid w:val="00BD2A67"/>
    <w:rsid w:val="00BD55B0"/>
    <w:rsid w:val="00BD7BD0"/>
    <w:rsid w:val="00BE3D5A"/>
    <w:rsid w:val="00BE4DA9"/>
    <w:rsid w:val="00BE6B36"/>
    <w:rsid w:val="00BE75F1"/>
    <w:rsid w:val="00BE76A0"/>
    <w:rsid w:val="00BF096E"/>
    <w:rsid w:val="00BF3F3C"/>
    <w:rsid w:val="00BF4744"/>
    <w:rsid w:val="00BF609D"/>
    <w:rsid w:val="00BF733F"/>
    <w:rsid w:val="00BF76F9"/>
    <w:rsid w:val="00C02028"/>
    <w:rsid w:val="00C02279"/>
    <w:rsid w:val="00C061D4"/>
    <w:rsid w:val="00C067E6"/>
    <w:rsid w:val="00C067FD"/>
    <w:rsid w:val="00C10FFA"/>
    <w:rsid w:val="00C1273E"/>
    <w:rsid w:val="00C12999"/>
    <w:rsid w:val="00C16209"/>
    <w:rsid w:val="00C16BF4"/>
    <w:rsid w:val="00C2238B"/>
    <w:rsid w:val="00C23C05"/>
    <w:rsid w:val="00C24A9D"/>
    <w:rsid w:val="00C24B1F"/>
    <w:rsid w:val="00C26D51"/>
    <w:rsid w:val="00C3214C"/>
    <w:rsid w:val="00C3359F"/>
    <w:rsid w:val="00C37B18"/>
    <w:rsid w:val="00C425E5"/>
    <w:rsid w:val="00C50081"/>
    <w:rsid w:val="00C53ED0"/>
    <w:rsid w:val="00C55FFF"/>
    <w:rsid w:val="00C56461"/>
    <w:rsid w:val="00C60529"/>
    <w:rsid w:val="00C6426E"/>
    <w:rsid w:val="00C67C04"/>
    <w:rsid w:val="00C764E1"/>
    <w:rsid w:val="00C76E35"/>
    <w:rsid w:val="00C8022D"/>
    <w:rsid w:val="00C8533B"/>
    <w:rsid w:val="00C911A2"/>
    <w:rsid w:val="00C91215"/>
    <w:rsid w:val="00C91937"/>
    <w:rsid w:val="00C9311E"/>
    <w:rsid w:val="00C96F53"/>
    <w:rsid w:val="00CA5918"/>
    <w:rsid w:val="00CB09BB"/>
    <w:rsid w:val="00CB39DF"/>
    <w:rsid w:val="00CB4A74"/>
    <w:rsid w:val="00CB4F35"/>
    <w:rsid w:val="00CB5B10"/>
    <w:rsid w:val="00CB60DC"/>
    <w:rsid w:val="00CB7023"/>
    <w:rsid w:val="00CC04C2"/>
    <w:rsid w:val="00CC078D"/>
    <w:rsid w:val="00CC1F09"/>
    <w:rsid w:val="00CC2B09"/>
    <w:rsid w:val="00CC45D4"/>
    <w:rsid w:val="00CD36FE"/>
    <w:rsid w:val="00CD7696"/>
    <w:rsid w:val="00CF04E0"/>
    <w:rsid w:val="00CF7531"/>
    <w:rsid w:val="00CF78F9"/>
    <w:rsid w:val="00D05E47"/>
    <w:rsid w:val="00D1006E"/>
    <w:rsid w:val="00D1111A"/>
    <w:rsid w:val="00D119DA"/>
    <w:rsid w:val="00D14486"/>
    <w:rsid w:val="00D17A47"/>
    <w:rsid w:val="00D23E61"/>
    <w:rsid w:val="00D27447"/>
    <w:rsid w:val="00D35844"/>
    <w:rsid w:val="00D4127F"/>
    <w:rsid w:val="00D422B8"/>
    <w:rsid w:val="00D46B25"/>
    <w:rsid w:val="00D53148"/>
    <w:rsid w:val="00D57429"/>
    <w:rsid w:val="00D606BD"/>
    <w:rsid w:val="00D613BF"/>
    <w:rsid w:val="00D615D1"/>
    <w:rsid w:val="00D617C2"/>
    <w:rsid w:val="00D70139"/>
    <w:rsid w:val="00D74FEC"/>
    <w:rsid w:val="00D75BFE"/>
    <w:rsid w:val="00D81A9F"/>
    <w:rsid w:val="00D85FA7"/>
    <w:rsid w:val="00D86806"/>
    <w:rsid w:val="00D91850"/>
    <w:rsid w:val="00D97EF8"/>
    <w:rsid w:val="00DB0A9A"/>
    <w:rsid w:val="00DB0AE2"/>
    <w:rsid w:val="00DB1477"/>
    <w:rsid w:val="00DC33A6"/>
    <w:rsid w:val="00DC3ECA"/>
    <w:rsid w:val="00DD0FC4"/>
    <w:rsid w:val="00DD2278"/>
    <w:rsid w:val="00DD4789"/>
    <w:rsid w:val="00DD651D"/>
    <w:rsid w:val="00DE1307"/>
    <w:rsid w:val="00DF0AE0"/>
    <w:rsid w:val="00DF1623"/>
    <w:rsid w:val="00DF4DF5"/>
    <w:rsid w:val="00E02226"/>
    <w:rsid w:val="00E10E37"/>
    <w:rsid w:val="00E15D4E"/>
    <w:rsid w:val="00E16412"/>
    <w:rsid w:val="00E17795"/>
    <w:rsid w:val="00E24813"/>
    <w:rsid w:val="00E270D2"/>
    <w:rsid w:val="00E3153F"/>
    <w:rsid w:val="00E31F18"/>
    <w:rsid w:val="00E4148E"/>
    <w:rsid w:val="00E472D2"/>
    <w:rsid w:val="00E47478"/>
    <w:rsid w:val="00E51CA9"/>
    <w:rsid w:val="00E5502C"/>
    <w:rsid w:val="00E550D2"/>
    <w:rsid w:val="00E55EA2"/>
    <w:rsid w:val="00E570D9"/>
    <w:rsid w:val="00E6085B"/>
    <w:rsid w:val="00E70A86"/>
    <w:rsid w:val="00E80204"/>
    <w:rsid w:val="00E81E83"/>
    <w:rsid w:val="00E83DCC"/>
    <w:rsid w:val="00E87239"/>
    <w:rsid w:val="00E904F9"/>
    <w:rsid w:val="00E9594F"/>
    <w:rsid w:val="00EA0339"/>
    <w:rsid w:val="00EA21F6"/>
    <w:rsid w:val="00EA3A47"/>
    <w:rsid w:val="00EA4F87"/>
    <w:rsid w:val="00EB57A8"/>
    <w:rsid w:val="00EC01E1"/>
    <w:rsid w:val="00EC1732"/>
    <w:rsid w:val="00EC249F"/>
    <w:rsid w:val="00EC4B74"/>
    <w:rsid w:val="00EC6DFA"/>
    <w:rsid w:val="00ED0FB6"/>
    <w:rsid w:val="00ED7468"/>
    <w:rsid w:val="00ED7898"/>
    <w:rsid w:val="00ED7EFD"/>
    <w:rsid w:val="00EE1F41"/>
    <w:rsid w:val="00EE4FC8"/>
    <w:rsid w:val="00EE5C5C"/>
    <w:rsid w:val="00EE6CFE"/>
    <w:rsid w:val="00EF0B3F"/>
    <w:rsid w:val="00EF5E3C"/>
    <w:rsid w:val="00EF6DC7"/>
    <w:rsid w:val="00EF76AA"/>
    <w:rsid w:val="00F008E8"/>
    <w:rsid w:val="00F01DD7"/>
    <w:rsid w:val="00F03007"/>
    <w:rsid w:val="00F0373A"/>
    <w:rsid w:val="00F04D8A"/>
    <w:rsid w:val="00F11C53"/>
    <w:rsid w:val="00F15821"/>
    <w:rsid w:val="00F245DB"/>
    <w:rsid w:val="00F27BF1"/>
    <w:rsid w:val="00F30C15"/>
    <w:rsid w:val="00F32AFE"/>
    <w:rsid w:val="00F457FF"/>
    <w:rsid w:val="00F45E2D"/>
    <w:rsid w:val="00F65805"/>
    <w:rsid w:val="00F70555"/>
    <w:rsid w:val="00F71214"/>
    <w:rsid w:val="00F731F9"/>
    <w:rsid w:val="00F74626"/>
    <w:rsid w:val="00F7653E"/>
    <w:rsid w:val="00F76540"/>
    <w:rsid w:val="00F76D43"/>
    <w:rsid w:val="00F8052E"/>
    <w:rsid w:val="00F808B4"/>
    <w:rsid w:val="00F9040D"/>
    <w:rsid w:val="00F9275D"/>
    <w:rsid w:val="00F92B8B"/>
    <w:rsid w:val="00F959F8"/>
    <w:rsid w:val="00F9609E"/>
    <w:rsid w:val="00FA4CE1"/>
    <w:rsid w:val="00FA7663"/>
    <w:rsid w:val="00FB0047"/>
    <w:rsid w:val="00FB1151"/>
    <w:rsid w:val="00FB37DB"/>
    <w:rsid w:val="00FB54D4"/>
    <w:rsid w:val="00FC0230"/>
    <w:rsid w:val="00FC0DC8"/>
    <w:rsid w:val="00FC0F31"/>
    <w:rsid w:val="00FC1FAE"/>
    <w:rsid w:val="00FC31AC"/>
    <w:rsid w:val="00FC3E73"/>
    <w:rsid w:val="00FC4481"/>
    <w:rsid w:val="00FD0C44"/>
    <w:rsid w:val="00FD3C65"/>
    <w:rsid w:val="00FD5C05"/>
    <w:rsid w:val="00FD6B9C"/>
    <w:rsid w:val="00FE148E"/>
    <w:rsid w:val="00FE2903"/>
    <w:rsid w:val="00FF16D1"/>
    <w:rsid w:val="00FF787A"/>
    <w:rsid w:val="00FF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F7C1D"/>
  <w15:docId w15:val="{50E3DF9F-A07F-4515-9A45-1022138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uiPriority w:val="34"/>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DD47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DD4789"/>
  </w:style>
  <w:style w:type="paragraph" w:customStyle="1" w:styleId="BodyA">
    <w:name w:val="Body A"/>
    <w:rsid w:val="00AB3BAA"/>
    <w:pPr>
      <w:spacing w:before="160" w:after="0" w:line="288" w:lineRule="auto"/>
    </w:pPr>
    <w:rPr>
      <w:rFonts w:ascii="Helvetica" w:eastAsia="Arial Unicode MS" w:hAnsi="Helvetica" w:cs="Arial Unicode MS"/>
      <w:color w:val="000000"/>
      <w:sz w:val="24"/>
      <w:szCs w:val="24"/>
      <w:u w:color="000000"/>
      <w:lang w:val="en-US" w:eastAsia="en-GB"/>
    </w:rPr>
  </w:style>
  <w:style w:type="paragraph" w:styleId="Title">
    <w:name w:val="Title"/>
    <w:link w:val="TitleChar"/>
    <w:qFormat/>
    <w:rsid w:val="003412E6"/>
    <w:pPr>
      <w:keepNext/>
      <w:spacing w:before="200" w:line="240" w:lineRule="auto"/>
      <w:outlineLvl w:val="1"/>
    </w:pPr>
    <w:rPr>
      <w:rFonts w:ascii="Helvetica" w:eastAsia="Arial Unicode MS" w:hAnsi="Helvetica" w:cs="Arial Unicode MS"/>
      <w:b/>
      <w:bCs/>
      <w:color w:val="434343"/>
      <w:sz w:val="36"/>
      <w:szCs w:val="36"/>
      <w:u w:color="434343"/>
      <w:lang w:val="en-US" w:eastAsia="en-GB"/>
    </w:rPr>
  </w:style>
  <w:style w:type="character" w:customStyle="1" w:styleId="TitleChar">
    <w:name w:val="Title Char"/>
    <w:basedOn w:val="DefaultParagraphFont"/>
    <w:link w:val="Title"/>
    <w:rsid w:val="003412E6"/>
    <w:rPr>
      <w:rFonts w:ascii="Helvetica" w:eastAsia="Arial Unicode MS" w:hAnsi="Helvetica" w:cs="Arial Unicode MS"/>
      <w:b/>
      <w:bCs/>
      <w:color w:val="434343"/>
      <w:sz w:val="36"/>
      <w:szCs w:val="36"/>
      <w:u w:color="434343"/>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0747">
      <w:bodyDiv w:val="1"/>
      <w:marLeft w:val="0"/>
      <w:marRight w:val="0"/>
      <w:marTop w:val="0"/>
      <w:marBottom w:val="0"/>
      <w:divBdr>
        <w:top w:val="none" w:sz="0" w:space="0" w:color="auto"/>
        <w:left w:val="none" w:sz="0" w:space="0" w:color="auto"/>
        <w:bottom w:val="none" w:sz="0" w:space="0" w:color="auto"/>
        <w:right w:val="none" w:sz="0" w:space="0" w:color="auto"/>
      </w:divBdr>
    </w:div>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404188004">
      <w:bodyDiv w:val="1"/>
      <w:marLeft w:val="0"/>
      <w:marRight w:val="0"/>
      <w:marTop w:val="0"/>
      <w:marBottom w:val="0"/>
      <w:divBdr>
        <w:top w:val="none" w:sz="0" w:space="0" w:color="auto"/>
        <w:left w:val="none" w:sz="0" w:space="0" w:color="auto"/>
        <w:bottom w:val="none" w:sz="0" w:space="0" w:color="auto"/>
        <w:right w:val="none" w:sz="0" w:space="0" w:color="auto"/>
      </w:divBdr>
      <w:divsChild>
        <w:div w:id="272715285">
          <w:marLeft w:val="0"/>
          <w:marRight w:val="0"/>
          <w:marTop w:val="0"/>
          <w:marBottom w:val="0"/>
          <w:divBdr>
            <w:top w:val="none" w:sz="0" w:space="0" w:color="auto"/>
            <w:left w:val="none" w:sz="0" w:space="0" w:color="auto"/>
            <w:bottom w:val="none" w:sz="0" w:space="0" w:color="auto"/>
            <w:right w:val="none" w:sz="0" w:space="0" w:color="auto"/>
          </w:divBdr>
          <w:divsChild>
            <w:div w:id="1173884456">
              <w:marLeft w:val="0"/>
              <w:marRight w:val="0"/>
              <w:marTop w:val="0"/>
              <w:marBottom w:val="0"/>
              <w:divBdr>
                <w:top w:val="none" w:sz="0" w:space="0" w:color="auto"/>
                <w:left w:val="none" w:sz="0" w:space="0" w:color="auto"/>
                <w:bottom w:val="none" w:sz="0" w:space="0" w:color="auto"/>
                <w:right w:val="none" w:sz="0" w:space="0" w:color="auto"/>
              </w:divBdr>
              <w:divsChild>
                <w:div w:id="1573929507">
                  <w:marLeft w:val="0"/>
                  <w:marRight w:val="0"/>
                  <w:marTop w:val="0"/>
                  <w:marBottom w:val="0"/>
                  <w:divBdr>
                    <w:top w:val="none" w:sz="0" w:space="0" w:color="auto"/>
                    <w:left w:val="none" w:sz="0" w:space="0" w:color="auto"/>
                    <w:bottom w:val="none" w:sz="0" w:space="0" w:color="auto"/>
                    <w:right w:val="none" w:sz="0" w:space="0" w:color="auto"/>
                  </w:divBdr>
                  <w:divsChild>
                    <w:div w:id="33165539">
                      <w:marLeft w:val="0"/>
                      <w:marRight w:val="0"/>
                      <w:marTop w:val="0"/>
                      <w:marBottom w:val="0"/>
                      <w:divBdr>
                        <w:top w:val="none" w:sz="0" w:space="0" w:color="auto"/>
                        <w:left w:val="none" w:sz="0" w:space="0" w:color="auto"/>
                        <w:bottom w:val="none" w:sz="0" w:space="0" w:color="auto"/>
                        <w:right w:val="none" w:sz="0" w:space="0" w:color="auto"/>
                      </w:divBdr>
                      <w:divsChild>
                        <w:div w:id="680665250">
                          <w:marLeft w:val="-225"/>
                          <w:marRight w:val="-225"/>
                          <w:marTop w:val="0"/>
                          <w:marBottom w:val="0"/>
                          <w:divBdr>
                            <w:top w:val="none" w:sz="0" w:space="0" w:color="auto"/>
                            <w:left w:val="none" w:sz="0" w:space="0" w:color="auto"/>
                            <w:bottom w:val="none" w:sz="0" w:space="0" w:color="auto"/>
                            <w:right w:val="none" w:sz="0" w:space="0" w:color="auto"/>
                          </w:divBdr>
                          <w:divsChild>
                            <w:div w:id="265429752">
                              <w:marLeft w:val="0"/>
                              <w:marRight w:val="0"/>
                              <w:marTop w:val="0"/>
                              <w:marBottom w:val="0"/>
                              <w:divBdr>
                                <w:top w:val="none" w:sz="0" w:space="0" w:color="auto"/>
                                <w:left w:val="none" w:sz="0" w:space="0" w:color="auto"/>
                                <w:bottom w:val="none" w:sz="0" w:space="0" w:color="auto"/>
                                <w:right w:val="none" w:sz="0" w:space="0" w:color="auto"/>
                              </w:divBdr>
                              <w:divsChild>
                                <w:div w:id="519516204">
                                  <w:marLeft w:val="0"/>
                                  <w:marRight w:val="0"/>
                                  <w:marTop w:val="0"/>
                                  <w:marBottom w:val="0"/>
                                  <w:divBdr>
                                    <w:top w:val="none" w:sz="0" w:space="0" w:color="auto"/>
                                    <w:left w:val="none" w:sz="0" w:space="0" w:color="auto"/>
                                    <w:bottom w:val="none" w:sz="0" w:space="0" w:color="auto"/>
                                    <w:right w:val="none" w:sz="0" w:space="0" w:color="auto"/>
                                  </w:divBdr>
                                  <w:divsChild>
                                    <w:div w:id="13349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 w:id="982848412">
      <w:bodyDiv w:val="1"/>
      <w:marLeft w:val="0"/>
      <w:marRight w:val="0"/>
      <w:marTop w:val="0"/>
      <w:marBottom w:val="0"/>
      <w:divBdr>
        <w:top w:val="none" w:sz="0" w:space="0" w:color="auto"/>
        <w:left w:val="none" w:sz="0" w:space="0" w:color="auto"/>
        <w:bottom w:val="none" w:sz="0" w:space="0" w:color="auto"/>
        <w:right w:val="none" w:sz="0" w:space="0" w:color="auto"/>
      </w:divBdr>
    </w:div>
    <w:div w:id="1009138503">
      <w:bodyDiv w:val="1"/>
      <w:marLeft w:val="0"/>
      <w:marRight w:val="0"/>
      <w:marTop w:val="0"/>
      <w:marBottom w:val="0"/>
      <w:divBdr>
        <w:top w:val="none" w:sz="0" w:space="0" w:color="auto"/>
        <w:left w:val="none" w:sz="0" w:space="0" w:color="auto"/>
        <w:bottom w:val="none" w:sz="0" w:space="0" w:color="auto"/>
        <w:right w:val="none" w:sz="0" w:space="0" w:color="auto"/>
      </w:divBdr>
    </w:div>
    <w:div w:id="1055079640">
      <w:bodyDiv w:val="1"/>
      <w:marLeft w:val="0"/>
      <w:marRight w:val="0"/>
      <w:marTop w:val="0"/>
      <w:marBottom w:val="0"/>
      <w:divBdr>
        <w:top w:val="none" w:sz="0" w:space="0" w:color="auto"/>
        <w:left w:val="none" w:sz="0" w:space="0" w:color="auto"/>
        <w:bottom w:val="none" w:sz="0" w:space="0" w:color="auto"/>
        <w:right w:val="none" w:sz="0" w:space="0" w:color="auto"/>
      </w:divBdr>
    </w:div>
    <w:div w:id="1063330384">
      <w:bodyDiv w:val="1"/>
      <w:marLeft w:val="0"/>
      <w:marRight w:val="0"/>
      <w:marTop w:val="0"/>
      <w:marBottom w:val="0"/>
      <w:divBdr>
        <w:top w:val="none" w:sz="0" w:space="0" w:color="auto"/>
        <w:left w:val="none" w:sz="0" w:space="0" w:color="auto"/>
        <w:bottom w:val="none" w:sz="0" w:space="0" w:color="auto"/>
        <w:right w:val="none" w:sz="0" w:space="0" w:color="auto"/>
      </w:divBdr>
    </w:div>
    <w:div w:id="1072852072">
      <w:bodyDiv w:val="1"/>
      <w:marLeft w:val="0"/>
      <w:marRight w:val="0"/>
      <w:marTop w:val="0"/>
      <w:marBottom w:val="0"/>
      <w:divBdr>
        <w:top w:val="none" w:sz="0" w:space="0" w:color="auto"/>
        <w:left w:val="none" w:sz="0" w:space="0" w:color="auto"/>
        <w:bottom w:val="none" w:sz="0" w:space="0" w:color="auto"/>
        <w:right w:val="none" w:sz="0" w:space="0" w:color="auto"/>
      </w:divBdr>
    </w:div>
    <w:div w:id="1073970013">
      <w:bodyDiv w:val="1"/>
      <w:marLeft w:val="0"/>
      <w:marRight w:val="0"/>
      <w:marTop w:val="0"/>
      <w:marBottom w:val="0"/>
      <w:divBdr>
        <w:top w:val="none" w:sz="0" w:space="0" w:color="auto"/>
        <w:left w:val="none" w:sz="0" w:space="0" w:color="auto"/>
        <w:bottom w:val="none" w:sz="0" w:space="0" w:color="auto"/>
        <w:right w:val="none" w:sz="0" w:space="0" w:color="auto"/>
      </w:divBdr>
    </w:div>
    <w:div w:id="1654598844">
      <w:bodyDiv w:val="1"/>
      <w:marLeft w:val="0"/>
      <w:marRight w:val="0"/>
      <w:marTop w:val="0"/>
      <w:marBottom w:val="0"/>
      <w:divBdr>
        <w:top w:val="none" w:sz="0" w:space="0" w:color="auto"/>
        <w:left w:val="none" w:sz="0" w:space="0" w:color="auto"/>
        <w:bottom w:val="none" w:sz="0" w:space="0" w:color="auto"/>
        <w:right w:val="none" w:sz="0" w:space="0" w:color="auto"/>
      </w:divBdr>
    </w:div>
    <w:div w:id="1817530608">
      <w:bodyDiv w:val="1"/>
      <w:marLeft w:val="0"/>
      <w:marRight w:val="0"/>
      <w:marTop w:val="0"/>
      <w:marBottom w:val="0"/>
      <w:divBdr>
        <w:top w:val="none" w:sz="0" w:space="0" w:color="auto"/>
        <w:left w:val="none" w:sz="0" w:space="0" w:color="auto"/>
        <w:bottom w:val="none" w:sz="0" w:space="0" w:color="auto"/>
        <w:right w:val="none" w:sz="0" w:space="0" w:color="auto"/>
      </w:divBdr>
    </w:div>
    <w:div w:id="1831408790">
      <w:bodyDiv w:val="1"/>
      <w:marLeft w:val="0"/>
      <w:marRight w:val="0"/>
      <w:marTop w:val="0"/>
      <w:marBottom w:val="0"/>
      <w:divBdr>
        <w:top w:val="none" w:sz="0" w:space="0" w:color="auto"/>
        <w:left w:val="none" w:sz="0" w:space="0" w:color="auto"/>
        <w:bottom w:val="none" w:sz="0" w:space="0" w:color="auto"/>
        <w:right w:val="none" w:sz="0" w:space="0" w:color="auto"/>
      </w:divBdr>
    </w:div>
    <w:div w:id="19036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437CFA-9B85-4EAB-BFB1-0673BEBC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9338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Driscoll</dc:creator>
  <cp:lastModifiedBy>Sanam Rashid</cp:lastModifiedBy>
  <cp:revision>2</cp:revision>
  <cp:lastPrinted>2014-11-26T15:24:00Z</cp:lastPrinted>
  <dcterms:created xsi:type="dcterms:W3CDTF">2018-01-09T11:45:00Z</dcterms:created>
  <dcterms:modified xsi:type="dcterms:W3CDTF">2018-01-09T11:45:00Z</dcterms:modified>
</cp:coreProperties>
</file>