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3F1" w:rsidRDefault="00632A49">
      <w:pPr>
        <w:rPr>
          <w:sz w:val="28"/>
          <w:szCs w:val="28"/>
        </w:rPr>
      </w:pPr>
      <w:bookmarkStart w:id="0" w:name="_GoBack"/>
      <w:bookmarkEnd w:id="0"/>
      <w:r>
        <w:rPr>
          <w:sz w:val="28"/>
          <w:szCs w:val="28"/>
        </w:rPr>
        <w:t>Amnesty Cirencester Group</w:t>
      </w:r>
    </w:p>
    <w:p w:rsidR="00632A49" w:rsidRDefault="00632A49">
      <w:pPr>
        <w:rPr>
          <w:sz w:val="28"/>
          <w:szCs w:val="28"/>
        </w:rPr>
      </w:pPr>
    </w:p>
    <w:p w:rsidR="00632A49" w:rsidRDefault="00632A49">
      <w:pPr>
        <w:rPr>
          <w:sz w:val="28"/>
          <w:szCs w:val="28"/>
        </w:rPr>
      </w:pPr>
      <w:r>
        <w:rPr>
          <w:sz w:val="28"/>
          <w:szCs w:val="28"/>
        </w:rPr>
        <w:t>Notes of the meeting held 4</w:t>
      </w:r>
      <w:r w:rsidRPr="00632A49">
        <w:rPr>
          <w:sz w:val="28"/>
          <w:szCs w:val="28"/>
          <w:vertAlign w:val="superscript"/>
        </w:rPr>
        <w:t>th</w:t>
      </w:r>
      <w:r>
        <w:rPr>
          <w:sz w:val="28"/>
          <w:szCs w:val="28"/>
        </w:rPr>
        <w:t xml:space="preserve"> March 2013</w:t>
      </w:r>
    </w:p>
    <w:p w:rsidR="00632A49" w:rsidRDefault="00632A49">
      <w:pPr>
        <w:rPr>
          <w:sz w:val="28"/>
          <w:szCs w:val="28"/>
        </w:rPr>
      </w:pPr>
    </w:p>
    <w:p w:rsidR="00632A49" w:rsidRDefault="00632A49">
      <w:pPr>
        <w:rPr>
          <w:sz w:val="28"/>
          <w:szCs w:val="28"/>
        </w:rPr>
      </w:pPr>
      <w:r>
        <w:rPr>
          <w:sz w:val="28"/>
          <w:szCs w:val="28"/>
        </w:rPr>
        <w:t>Present:</w:t>
      </w:r>
    </w:p>
    <w:p w:rsidR="00632A49" w:rsidRDefault="00632A49">
      <w:pPr>
        <w:rPr>
          <w:sz w:val="28"/>
          <w:szCs w:val="28"/>
        </w:rPr>
      </w:pPr>
      <w:r>
        <w:rPr>
          <w:sz w:val="28"/>
          <w:szCs w:val="28"/>
        </w:rPr>
        <w:t>Ros Topley, Val Hindson, Bee Maidlow, Virginia Nicholas, Jean Whorwell, Nikki Rawson, Chris Stevens</w:t>
      </w:r>
    </w:p>
    <w:p w:rsidR="00632A49" w:rsidRDefault="00632A49">
      <w:pPr>
        <w:rPr>
          <w:sz w:val="28"/>
          <w:szCs w:val="28"/>
        </w:rPr>
      </w:pPr>
    </w:p>
    <w:p w:rsidR="00632A49" w:rsidRDefault="00632A49">
      <w:pPr>
        <w:rPr>
          <w:sz w:val="28"/>
          <w:szCs w:val="28"/>
        </w:rPr>
      </w:pPr>
      <w:r>
        <w:rPr>
          <w:sz w:val="28"/>
          <w:szCs w:val="28"/>
        </w:rPr>
        <w:t>Apologies:</w:t>
      </w:r>
    </w:p>
    <w:p w:rsidR="00632A49" w:rsidRDefault="00632A49">
      <w:pPr>
        <w:rPr>
          <w:sz w:val="28"/>
          <w:szCs w:val="28"/>
        </w:rPr>
      </w:pPr>
      <w:r>
        <w:rPr>
          <w:sz w:val="28"/>
          <w:szCs w:val="28"/>
        </w:rPr>
        <w:t>Claire Morris, Marina Bielenky, Mira Marvan</w:t>
      </w:r>
    </w:p>
    <w:p w:rsidR="00632A49" w:rsidRDefault="00632A49">
      <w:pPr>
        <w:rPr>
          <w:sz w:val="28"/>
          <w:szCs w:val="28"/>
        </w:rPr>
      </w:pPr>
    </w:p>
    <w:p w:rsidR="00C95F28" w:rsidRDefault="00632A49" w:rsidP="00632A49">
      <w:pPr>
        <w:pStyle w:val="ListParagraph"/>
        <w:numPr>
          <w:ilvl w:val="0"/>
          <w:numId w:val="1"/>
        </w:numPr>
        <w:rPr>
          <w:sz w:val="28"/>
          <w:szCs w:val="28"/>
        </w:rPr>
      </w:pPr>
      <w:r w:rsidRPr="00C95F28">
        <w:rPr>
          <w:sz w:val="28"/>
          <w:szCs w:val="28"/>
        </w:rPr>
        <w:t>Minutes of the meeting held on 4</w:t>
      </w:r>
      <w:r w:rsidRPr="00C95F28">
        <w:rPr>
          <w:sz w:val="28"/>
          <w:szCs w:val="28"/>
          <w:vertAlign w:val="superscript"/>
        </w:rPr>
        <w:t>th</w:t>
      </w:r>
      <w:r w:rsidRPr="00C95F28">
        <w:rPr>
          <w:sz w:val="28"/>
          <w:szCs w:val="28"/>
        </w:rPr>
        <w:t xml:space="preserve"> February were accepted as a correct record.</w:t>
      </w:r>
    </w:p>
    <w:p w:rsidR="00E33A3B" w:rsidRPr="00C95F28" w:rsidRDefault="00E33A3B" w:rsidP="00E33A3B">
      <w:pPr>
        <w:pStyle w:val="ListParagraph"/>
        <w:rPr>
          <w:sz w:val="28"/>
          <w:szCs w:val="28"/>
        </w:rPr>
      </w:pPr>
    </w:p>
    <w:p w:rsidR="00632A49" w:rsidRDefault="00632A49" w:rsidP="00632A49">
      <w:pPr>
        <w:pStyle w:val="ListParagraph"/>
        <w:numPr>
          <w:ilvl w:val="0"/>
          <w:numId w:val="1"/>
        </w:numPr>
        <w:rPr>
          <w:sz w:val="28"/>
          <w:szCs w:val="28"/>
        </w:rPr>
      </w:pPr>
      <w:r>
        <w:rPr>
          <w:sz w:val="28"/>
          <w:szCs w:val="28"/>
        </w:rPr>
        <w:t>Matters arising from the minutes</w:t>
      </w:r>
    </w:p>
    <w:p w:rsidR="00632A49" w:rsidRPr="004E5599" w:rsidRDefault="00632A49" w:rsidP="00632A49">
      <w:pPr>
        <w:pStyle w:val="ListParagraph"/>
        <w:numPr>
          <w:ilvl w:val="1"/>
          <w:numId w:val="1"/>
        </w:numPr>
        <w:rPr>
          <w:color w:val="C0504D" w:themeColor="accent2"/>
          <w:sz w:val="28"/>
          <w:szCs w:val="28"/>
        </w:rPr>
      </w:pPr>
      <w:r w:rsidRPr="004E5599">
        <w:rPr>
          <w:color w:val="C0504D" w:themeColor="accent2"/>
          <w:sz w:val="28"/>
          <w:szCs w:val="28"/>
        </w:rPr>
        <w:t>Val will put the notes on the new website</w:t>
      </w:r>
    </w:p>
    <w:p w:rsidR="00447B61" w:rsidRDefault="00632A49" w:rsidP="00632A49">
      <w:pPr>
        <w:pStyle w:val="ListParagraph"/>
        <w:numPr>
          <w:ilvl w:val="1"/>
          <w:numId w:val="1"/>
        </w:numPr>
        <w:rPr>
          <w:sz w:val="28"/>
          <w:szCs w:val="28"/>
        </w:rPr>
      </w:pPr>
      <w:r>
        <w:rPr>
          <w:sz w:val="28"/>
          <w:szCs w:val="28"/>
        </w:rPr>
        <w:t xml:space="preserve">Ros reported from the regional conference that as Kate Allen was unable to attend an evening meeting in Southampton had been arranged to </w:t>
      </w:r>
      <w:r w:rsidR="00447B61">
        <w:rPr>
          <w:sz w:val="28"/>
          <w:szCs w:val="28"/>
        </w:rPr>
        <w:t xml:space="preserve">enable discussion of Amnesty restructuring.There will be further discussion at the AGM, our next meeting will discuss the resolutions and decide on the group vote for the AGM, it was acknowledged that some groups would not reach a concensus. </w:t>
      </w:r>
      <w:r>
        <w:rPr>
          <w:sz w:val="28"/>
          <w:szCs w:val="28"/>
        </w:rPr>
        <w:t xml:space="preserve"> </w:t>
      </w:r>
      <w:r w:rsidRPr="00632A49">
        <w:rPr>
          <w:sz w:val="28"/>
          <w:szCs w:val="28"/>
        </w:rPr>
        <w:t xml:space="preserve"> </w:t>
      </w:r>
      <w:r w:rsidR="00447B61">
        <w:rPr>
          <w:sz w:val="28"/>
          <w:szCs w:val="28"/>
        </w:rPr>
        <w:t xml:space="preserve">Prior to the meeting group members will read the </w:t>
      </w:r>
      <w:r w:rsidR="00447B61" w:rsidRPr="00C95F28">
        <w:rPr>
          <w:color w:val="C0504D" w:themeColor="accent2"/>
          <w:sz w:val="28"/>
          <w:szCs w:val="28"/>
        </w:rPr>
        <w:t>resolutions sent by</w:t>
      </w:r>
      <w:r w:rsidR="00447B61">
        <w:rPr>
          <w:sz w:val="28"/>
          <w:szCs w:val="28"/>
        </w:rPr>
        <w:t xml:space="preserve"> </w:t>
      </w:r>
      <w:r w:rsidR="00447B61" w:rsidRPr="00C95F28">
        <w:rPr>
          <w:color w:val="C0504D" w:themeColor="accent2"/>
          <w:sz w:val="28"/>
          <w:szCs w:val="28"/>
        </w:rPr>
        <w:t>Ros</w:t>
      </w:r>
      <w:r w:rsidR="00447B61">
        <w:rPr>
          <w:sz w:val="28"/>
          <w:szCs w:val="28"/>
        </w:rPr>
        <w:t xml:space="preserve"> and decide which to discuss.</w:t>
      </w:r>
    </w:p>
    <w:p w:rsidR="00C95F28" w:rsidRDefault="00447B61" w:rsidP="00632A49">
      <w:pPr>
        <w:pStyle w:val="ListParagraph"/>
        <w:numPr>
          <w:ilvl w:val="1"/>
          <w:numId w:val="1"/>
        </w:numPr>
        <w:rPr>
          <w:sz w:val="28"/>
          <w:szCs w:val="28"/>
        </w:rPr>
      </w:pPr>
      <w:r>
        <w:rPr>
          <w:sz w:val="28"/>
          <w:szCs w:val="28"/>
        </w:rPr>
        <w:t xml:space="preserve">Bee and Ros will attend the AGM, Val will attend on Saturday, </w:t>
      </w:r>
      <w:r w:rsidRPr="004E5599">
        <w:rPr>
          <w:color w:val="C0504D" w:themeColor="accent2"/>
          <w:sz w:val="28"/>
          <w:szCs w:val="28"/>
        </w:rPr>
        <w:t>Nikki will see if places are still available</w:t>
      </w:r>
      <w:r>
        <w:rPr>
          <w:sz w:val="28"/>
          <w:szCs w:val="28"/>
        </w:rPr>
        <w:t>.</w:t>
      </w:r>
    </w:p>
    <w:p w:rsidR="00E33A3B" w:rsidRDefault="00E33A3B" w:rsidP="00E33A3B">
      <w:pPr>
        <w:pStyle w:val="ListParagraph"/>
        <w:ind w:left="1155"/>
        <w:rPr>
          <w:sz w:val="28"/>
          <w:szCs w:val="28"/>
        </w:rPr>
      </w:pPr>
    </w:p>
    <w:p w:rsidR="00632A49" w:rsidRDefault="00E33A3B" w:rsidP="00C95F28">
      <w:pPr>
        <w:pStyle w:val="ListParagraph"/>
        <w:numPr>
          <w:ilvl w:val="0"/>
          <w:numId w:val="1"/>
        </w:numPr>
        <w:rPr>
          <w:sz w:val="28"/>
          <w:szCs w:val="28"/>
        </w:rPr>
      </w:pPr>
      <w:r>
        <w:rPr>
          <w:sz w:val="28"/>
          <w:szCs w:val="28"/>
        </w:rPr>
        <w:t xml:space="preserve">Programme for the year - </w:t>
      </w:r>
      <w:r w:rsidR="00C95F28">
        <w:rPr>
          <w:sz w:val="28"/>
          <w:szCs w:val="28"/>
        </w:rPr>
        <w:t>Bee had circulated the programme by email. April meeting will discuss resolutions for the AGM, May will receive feedback from the AGM, and letter writing will be in June. Bee reminded everyone that if they suggest an event they are responsible for it’s organisation. The draft programme will be put on the website</w:t>
      </w:r>
      <w:r w:rsidR="00C95F28" w:rsidRPr="004E5599">
        <w:rPr>
          <w:color w:val="C0504D" w:themeColor="accent2"/>
          <w:sz w:val="28"/>
          <w:szCs w:val="28"/>
        </w:rPr>
        <w:t>. Ros will</w:t>
      </w:r>
      <w:r w:rsidR="004E5599" w:rsidRPr="004E5599">
        <w:rPr>
          <w:color w:val="C0504D" w:themeColor="accent2"/>
          <w:sz w:val="28"/>
          <w:szCs w:val="28"/>
        </w:rPr>
        <w:t xml:space="preserve"> tell the group which workshops are available from AI, one will be selected for Ju</w:t>
      </w:r>
      <w:r w:rsidR="004E5599">
        <w:rPr>
          <w:color w:val="C0504D" w:themeColor="accent2"/>
          <w:sz w:val="28"/>
          <w:szCs w:val="28"/>
        </w:rPr>
        <w:t>ly</w:t>
      </w:r>
      <w:r w:rsidR="004E5599">
        <w:rPr>
          <w:sz w:val="28"/>
          <w:szCs w:val="28"/>
        </w:rPr>
        <w:t>.</w:t>
      </w:r>
      <w:r w:rsidR="009D1615">
        <w:rPr>
          <w:sz w:val="28"/>
          <w:szCs w:val="28"/>
        </w:rPr>
        <w:t xml:space="preserve"> Ros reminded the group about the forthcoming talk to Stroud group by Olly Spague, campaign manager AIUK on the Arms Control treaty.</w:t>
      </w:r>
    </w:p>
    <w:p w:rsidR="00E33A3B" w:rsidRPr="00E33A3B" w:rsidRDefault="00E33A3B" w:rsidP="00E33A3B">
      <w:pPr>
        <w:rPr>
          <w:sz w:val="28"/>
          <w:szCs w:val="28"/>
        </w:rPr>
      </w:pPr>
    </w:p>
    <w:p w:rsidR="00E33A3B" w:rsidRDefault="00E33A3B" w:rsidP="00C95F28">
      <w:pPr>
        <w:pStyle w:val="ListParagraph"/>
        <w:numPr>
          <w:ilvl w:val="0"/>
          <w:numId w:val="1"/>
        </w:numPr>
        <w:rPr>
          <w:sz w:val="28"/>
          <w:szCs w:val="28"/>
        </w:rPr>
      </w:pPr>
      <w:r>
        <w:rPr>
          <w:sz w:val="28"/>
          <w:szCs w:val="28"/>
        </w:rPr>
        <w:t xml:space="preserve">Monthly mailing </w:t>
      </w:r>
      <w:r w:rsidR="006C14E0">
        <w:rPr>
          <w:sz w:val="28"/>
          <w:szCs w:val="28"/>
        </w:rPr>
        <w:t>–</w:t>
      </w:r>
      <w:r>
        <w:rPr>
          <w:sz w:val="28"/>
          <w:szCs w:val="28"/>
        </w:rPr>
        <w:t xml:space="preserve"> </w:t>
      </w:r>
    </w:p>
    <w:p w:rsidR="006C14E0" w:rsidRDefault="00076299" w:rsidP="006C14E0">
      <w:pPr>
        <w:pStyle w:val="ListParagraph"/>
        <w:numPr>
          <w:ilvl w:val="1"/>
          <w:numId w:val="1"/>
        </w:numPr>
        <w:rPr>
          <w:sz w:val="28"/>
          <w:szCs w:val="28"/>
        </w:rPr>
      </w:pPr>
      <w:r>
        <w:rPr>
          <w:sz w:val="28"/>
          <w:szCs w:val="28"/>
        </w:rPr>
        <w:t xml:space="preserve">Explanatory notes, a draft letter and instructions </w:t>
      </w:r>
      <w:r w:rsidR="006C14E0">
        <w:rPr>
          <w:sz w:val="28"/>
          <w:szCs w:val="28"/>
        </w:rPr>
        <w:t>on</w:t>
      </w:r>
      <w:r>
        <w:rPr>
          <w:sz w:val="28"/>
          <w:szCs w:val="28"/>
        </w:rPr>
        <w:t xml:space="preserve"> who to write to </w:t>
      </w:r>
      <w:r w:rsidR="006C14E0">
        <w:rPr>
          <w:sz w:val="28"/>
          <w:szCs w:val="28"/>
        </w:rPr>
        <w:t xml:space="preserve"> </w:t>
      </w:r>
      <w:r>
        <w:rPr>
          <w:sz w:val="28"/>
          <w:szCs w:val="28"/>
        </w:rPr>
        <w:t xml:space="preserve">trying to prevent violence in </w:t>
      </w:r>
      <w:r w:rsidR="006C14E0">
        <w:rPr>
          <w:sz w:val="28"/>
          <w:szCs w:val="28"/>
        </w:rPr>
        <w:t xml:space="preserve">Zimbabwe </w:t>
      </w:r>
      <w:r>
        <w:rPr>
          <w:sz w:val="28"/>
          <w:szCs w:val="28"/>
        </w:rPr>
        <w:t xml:space="preserve">elections </w:t>
      </w:r>
      <w:r w:rsidR="006C14E0">
        <w:rPr>
          <w:sz w:val="28"/>
          <w:szCs w:val="28"/>
        </w:rPr>
        <w:t>was distributed</w:t>
      </w:r>
      <w:r>
        <w:rPr>
          <w:sz w:val="28"/>
          <w:szCs w:val="28"/>
        </w:rPr>
        <w:t>.</w:t>
      </w:r>
    </w:p>
    <w:p w:rsidR="00076299" w:rsidRDefault="00076299" w:rsidP="006C14E0">
      <w:pPr>
        <w:pStyle w:val="ListParagraph"/>
        <w:numPr>
          <w:ilvl w:val="1"/>
          <w:numId w:val="1"/>
        </w:numPr>
        <w:rPr>
          <w:sz w:val="28"/>
          <w:szCs w:val="28"/>
        </w:rPr>
      </w:pPr>
      <w:r>
        <w:rPr>
          <w:sz w:val="28"/>
          <w:szCs w:val="28"/>
        </w:rPr>
        <w:lastRenderedPageBreak/>
        <w:t xml:space="preserve">A draft letter requesting an oil spill clean up and reparation to local people in Bodo to be sent to the President of Nigeria was also circulated. </w:t>
      </w:r>
    </w:p>
    <w:p w:rsidR="00076299" w:rsidRDefault="00076299" w:rsidP="006C14E0">
      <w:pPr>
        <w:pStyle w:val="ListParagraph"/>
        <w:numPr>
          <w:ilvl w:val="1"/>
          <w:numId w:val="1"/>
        </w:numPr>
        <w:rPr>
          <w:sz w:val="28"/>
          <w:szCs w:val="28"/>
        </w:rPr>
      </w:pPr>
      <w:r>
        <w:rPr>
          <w:sz w:val="28"/>
          <w:szCs w:val="28"/>
        </w:rPr>
        <w:t>The group has actioned the call to stop the execution of Hakamada Iwao previously.</w:t>
      </w:r>
    </w:p>
    <w:p w:rsidR="00076299" w:rsidRDefault="00076299" w:rsidP="006C14E0">
      <w:pPr>
        <w:pStyle w:val="ListParagraph"/>
        <w:numPr>
          <w:ilvl w:val="1"/>
          <w:numId w:val="1"/>
        </w:numPr>
        <w:rPr>
          <w:sz w:val="28"/>
          <w:szCs w:val="28"/>
        </w:rPr>
      </w:pPr>
      <w:r>
        <w:rPr>
          <w:sz w:val="28"/>
          <w:szCs w:val="28"/>
        </w:rPr>
        <w:t>Ros updated the group on the urgent action network, which has been operating for 40 years and achieved some success.</w:t>
      </w:r>
    </w:p>
    <w:p w:rsidR="00744873" w:rsidRPr="00744873" w:rsidRDefault="00744873" w:rsidP="00744873">
      <w:pPr>
        <w:rPr>
          <w:sz w:val="28"/>
          <w:szCs w:val="28"/>
        </w:rPr>
      </w:pPr>
    </w:p>
    <w:p w:rsidR="006C14E0" w:rsidRDefault="00744873" w:rsidP="00744873">
      <w:pPr>
        <w:pStyle w:val="ListParagraph"/>
        <w:numPr>
          <w:ilvl w:val="0"/>
          <w:numId w:val="1"/>
        </w:numPr>
        <w:rPr>
          <w:sz w:val="28"/>
          <w:szCs w:val="28"/>
        </w:rPr>
      </w:pPr>
      <w:r>
        <w:rPr>
          <w:sz w:val="28"/>
          <w:szCs w:val="28"/>
        </w:rPr>
        <w:t>Treasurers report</w:t>
      </w:r>
    </w:p>
    <w:p w:rsidR="00C31D36" w:rsidRDefault="00C31D36" w:rsidP="00C31D36">
      <w:pPr>
        <w:pStyle w:val="ListParagraph"/>
        <w:rPr>
          <w:sz w:val="28"/>
          <w:szCs w:val="28"/>
        </w:rPr>
      </w:pPr>
      <w:r>
        <w:rPr>
          <w:sz w:val="28"/>
          <w:szCs w:val="28"/>
        </w:rPr>
        <w:t>The group had a balance of £1530.53 at the end of February 2013, the replacement cheque to Action Aid for £519.80 has not been cashed, therefore the amount the group has is £1010.73.</w:t>
      </w:r>
    </w:p>
    <w:p w:rsidR="00C31D36" w:rsidRDefault="00C31D36" w:rsidP="00C31D36">
      <w:pPr>
        <w:pStyle w:val="ListParagraph"/>
        <w:rPr>
          <w:sz w:val="28"/>
          <w:szCs w:val="28"/>
        </w:rPr>
      </w:pPr>
      <w:r>
        <w:rPr>
          <w:sz w:val="28"/>
          <w:szCs w:val="28"/>
        </w:rPr>
        <w:t>There was discussion about the role of labels, the need to continue to run the bookshelf and the general value of fundraising and its importance in group activities.</w:t>
      </w:r>
    </w:p>
    <w:p w:rsidR="00C31D36" w:rsidRDefault="00C31D36" w:rsidP="00C31D36">
      <w:pPr>
        <w:pStyle w:val="ListParagraph"/>
        <w:rPr>
          <w:sz w:val="28"/>
          <w:szCs w:val="28"/>
        </w:rPr>
      </w:pPr>
      <w:r>
        <w:rPr>
          <w:sz w:val="28"/>
          <w:szCs w:val="28"/>
        </w:rPr>
        <w:t xml:space="preserve">  </w:t>
      </w:r>
    </w:p>
    <w:p w:rsidR="0025662D" w:rsidRDefault="0025662D" w:rsidP="00744873">
      <w:pPr>
        <w:pStyle w:val="ListParagraph"/>
        <w:numPr>
          <w:ilvl w:val="0"/>
          <w:numId w:val="1"/>
        </w:numPr>
        <w:rPr>
          <w:sz w:val="28"/>
          <w:szCs w:val="28"/>
        </w:rPr>
      </w:pPr>
      <w:r>
        <w:rPr>
          <w:sz w:val="28"/>
          <w:szCs w:val="28"/>
        </w:rPr>
        <w:t>Website and contact list</w:t>
      </w:r>
    </w:p>
    <w:p w:rsidR="0025662D" w:rsidRDefault="0025662D" w:rsidP="0025662D">
      <w:pPr>
        <w:pStyle w:val="ListParagraph"/>
        <w:rPr>
          <w:sz w:val="28"/>
          <w:szCs w:val="28"/>
        </w:rPr>
      </w:pPr>
      <w:r>
        <w:rPr>
          <w:sz w:val="28"/>
          <w:szCs w:val="28"/>
        </w:rPr>
        <w:t xml:space="preserve">Val has set up a new email address for contact through the new website, and can change the material on the website. </w:t>
      </w:r>
    </w:p>
    <w:p w:rsidR="0025662D" w:rsidRDefault="0025662D" w:rsidP="0025662D">
      <w:pPr>
        <w:pStyle w:val="ListParagraph"/>
        <w:rPr>
          <w:sz w:val="28"/>
          <w:szCs w:val="28"/>
        </w:rPr>
      </w:pPr>
      <w:r>
        <w:rPr>
          <w:sz w:val="28"/>
          <w:szCs w:val="28"/>
        </w:rPr>
        <w:t xml:space="preserve">There is an address list of 327 people in the area who are AI members, but only 24 email addresses. </w:t>
      </w:r>
    </w:p>
    <w:p w:rsidR="0025662D" w:rsidRDefault="0025662D" w:rsidP="0025662D">
      <w:pPr>
        <w:pStyle w:val="ListParagraph"/>
        <w:rPr>
          <w:sz w:val="28"/>
          <w:szCs w:val="28"/>
        </w:rPr>
      </w:pPr>
      <w:r>
        <w:rPr>
          <w:sz w:val="28"/>
          <w:szCs w:val="28"/>
        </w:rPr>
        <w:t xml:space="preserve">AI will email everyone in our area with our message once , </w:t>
      </w:r>
      <w:r w:rsidRPr="00DA4C04">
        <w:rPr>
          <w:color w:val="C0504D" w:themeColor="accent2"/>
          <w:sz w:val="28"/>
          <w:szCs w:val="28"/>
        </w:rPr>
        <w:t>Val will draft this and circulate for discussion</w:t>
      </w:r>
      <w:r>
        <w:rPr>
          <w:sz w:val="28"/>
          <w:szCs w:val="28"/>
        </w:rPr>
        <w:t xml:space="preserve">. </w:t>
      </w:r>
    </w:p>
    <w:p w:rsidR="00807F97" w:rsidRDefault="00807F97" w:rsidP="0025662D">
      <w:pPr>
        <w:pStyle w:val="ListParagraph"/>
        <w:rPr>
          <w:sz w:val="28"/>
          <w:szCs w:val="28"/>
        </w:rPr>
      </w:pPr>
      <w:r>
        <w:rPr>
          <w:sz w:val="28"/>
          <w:szCs w:val="28"/>
        </w:rPr>
        <w:t xml:space="preserve">Any other known email addresses of interested people to be sent to Val. </w:t>
      </w:r>
    </w:p>
    <w:p w:rsidR="00807F97" w:rsidRDefault="00807F97" w:rsidP="0025662D">
      <w:pPr>
        <w:pStyle w:val="ListParagraph"/>
        <w:rPr>
          <w:sz w:val="28"/>
          <w:szCs w:val="28"/>
        </w:rPr>
      </w:pPr>
      <w:r>
        <w:rPr>
          <w:sz w:val="28"/>
          <w:szCs w:val="28"/>
        </w:rPr>
        <w:t>Links and attachments can be put on the website.</w:t>
      </w:r>
    </w:p>
    <w:p w:rsidR="00807F97" w:rsidRDefault="00807F97" w:rsidP="0025662D">
      <w:pPr>
        <w:pStyle w:val="ListParagraph"/>
        <w:rPr>
          <w:sz w:val="28"/>
          <w:szCs w:val="28"/>
        </w:rPr>
      </w:pPr>
      <w:r>
        <w:rPr>
          <w:sz w:val="28"/>
          <w:szCs w:val="28"/>
        </w:rPr>
        <w:t>Dave will take down the old website.</w:t>
      </w:r>
    </w:p>
    <w:p w:rsidR="00807F97" w:rsidRDefault="00807F97" w:rsidP="0025662D">
      <w:pPr>
        <w:pStyle w:val="ListParagraph"/>
        <w:rPr>
          <w:sz w:val="28"/>
          <w:szCs w:val="28"/>
        </w:rPr>
      </w:pPr>
      <w:r>
        <w:rPr>
          <w:sz w:val="28"/>
          <w:szCs w:val="28"/>
        </w:rPr>
        <w:t>One group has a Facebook page, is this the way forward?</w:t>
      </w:r>
    </w:p>
    <w:p w:rsidR="00807F97" w:rsidRPr="00807F97" w:rsidRDefault="00807F97" w:rsidP="00807F97">
      <w:pPr>
        <w:rPr>
          <w:sz w:val="28"/>
          <w:szCs w:val="28"/>
        </w:rPr>
      </w:pPr>
      <w:r>
        <w:rPr>
          <w:sz w:val="28"/>
          <w:szCs w:val="28"/>
        </w:rPr>
        <w:t xml:space="preserve">  </w:t>
      </w:r>
    </w:p>
    <w:p w:rsidR="00807F97" w:rsidRDefault="00807F97" w:rsidP="00807F97">
      <w:pPr>
        <w:pStyle w:val="ListParagraph"/>
        <w:numPr>
          <w:ilvl w:val="0"/>
          <w:numId w:val="1"/>
        </w:numPr>
        <w:rPr>
          <w:sz w:val="28"/>
          <w:szCs w:val="28"/>
        </w:rPr>
      </w:pPr>
      <w:r>
        <w:rPr>
          <w:sz w:val="28"/>
          <w:szCs w:val="28"/>
        </w:rPr>
        <w:t>Campaigns</w:t>
      </w:r>
    </w:p>
    <w:p w:rsidR="00807F97" w:rsidRPr="00807F97" w:rsidRDefault="00807F97" w:rsidP="00807F97">
      <w:pPr>
        <w:pStyle w:val="ListParagraph"/>
        <w:rPr>
          <w:color w:val="000000" w:themeColor="text1"/>
          <w:sz w:val="28"/>
          <w:szCs w:val="28"/>
        </w:rPr>
      </w:pPr>
      <w:r>
        <w:rPr>
          <w:sz w:val="28"/>
          <w:szCs w:val="28"/>
        </w:rPr>
        <w:t>A campaign update on w</w:t>
      </w:r>
      <w:r w:rsidR="00CC4569">
        <w:rPr>
          <w:sz w:val="28"/>
          <w:szCs w:val="28"/>
        </w:rPr>
        <w:t>o</w:t>
      </w:r>
      <w:r>
        <w:rPr>
          <w:sz w:val="28"/>
          <w:szCs w:val="28"/>
        </w:rPr>
        <w:t xml:space="preserve">men’s rights in Afganistan was circulated, Val </w:t>
      </w:r>
      <w:r w:rsidRPr="00807F97">
        <w:rPr>
          <w:color w:val="C0504D" w:themeColor="accent2"/>
          <w:sz w:val="28"/>
          <w:szCs w:val="28"/>
        </w:rPr>
        <w:t xml:space="preserve">will contact the local MP </w:t>
      </w:r>
      <w:r w:rsidRPr="00807F97">
        <w:rPr>
          <w:color w:val="000000" w:themeColor="text1"/>
          <w:sz w:val="28"/>
          <w:szCs w:val="28"/>
        </w:rPr>
        <w:t xml:space="preserve">.  </w:t>
      </w:r>
      <w:r>
        <w:rPr>
          <w:color w:val="000000" w:themeColor="text1"/>
          <w:sz w:val="28"/>
          <w:szCs w:val="28"/>
        </w:rPr>
        <w:t>T</w:t>
      </w:r>
      <w:r w:rsidRPr="00807F97">
        <w:rPr>
          <w:color w:val="000000" w:themeColor="text1"/>
          <w:sz w:val="28"/>
          <w:szCs w:val="28"/>
        </w:rPr>
        <w:t xml:space="preserve">here was discussion on whether </w:t>
      </w:r>
      <w:r>
        <w:rPr>
          <w:color w:val="000000" w:themeColor="text1"/>
          <w:sz w:val="28"/>
          <w:szCs w:val="28"/>
        </w:rPr>
        <w:t xml:space="preserve">women should be prioritised when the whole population of the country has </w:t>
      </w:r>
      <w:r w:rsidR="00F76577">
        <w:rPr>
          <w:color w:val="000000" w:themeColor="text1"/>
          <w:sz w:val="28"/>
          <w:szCs w:val="28"/>
        </w:rPr>
        <w:t>major needs</w:t>
      </w:r>
      <w:r w:rsidR="00CC4569">
        <w:rPr>
          <w:color w:val="000000" w:themeColor="text1"/>
          <w:sz w:val="28"/>
          <w:szCs w:val="28"/>
        </w:rPr>
        <w:t>, but noted that the letter to the MP does not prioritise women.</w:t>
      </w:r>
      <w:r>
        <w:rPr>
          <w:color w:val="000000" w:themeColor="text1"/>
          <w:sz w:val="28"/>
          <w:szCs w:val="28"/>
        </w:rPr>
        <w:t xml:space="preserve"> </w:t>
      </w:r>
    </w:p>
    <w:p w:rsidR="00807F97" w:rsidRPr="00807F97" w:rsidRDefault="00807F97" w:rsidP="00807F97">
      <w:pPr>
        <w:rPr>
          <w:color w:val="000000" w:themeColor="text1"/>
          <w:sz w:val="28"/>
          <w:szCs w:val="28"/>
        </w:rPr>
      </w:pPr>
    </w:p>
    <w:p w:rsidR="0025662D" w:rsidRDefault="00DA4C04" w:rsidP="00DA4C04">
      <w:pPr>
        <w:pStyle w:val="ListParagraph"/>
        <w:numPr>
          <w:ilvl w:val="0"/>
          <w:numId w:val="1"/>
        </w:numPr>
        <w:rPr>
          <w:color w:val="000000" w:themeColor="text1"/>
          <w:sz w:val="28"/>
          <w:szCs w:val="28"/>
        </w:rPr>
      </w:pPr>
      <w:r>
        <w:rPr>
          <w:color w:val="000000" w:themeColor="text1"/>
          <w:sz w:val="28"/>
          <w:szCs w:val="28"/>
        </w:rPr>
        <w:t>Events.</w:t>
      </w:r>
    </w:p>
    <w:p w:rsidR="00DA4C04" w:rsidRDefault="00DA4C04" w:rsidP="00DA4C04">
      <w:pPr>
        <w:pStyle w:val="ListParagraph"/>
        <w:rPr>
          <w:color w:val="000000" w:themeColor="text1"/>
          <w:sz w:val="28"/>
          <w:szCs w:val="28"/>
        </w:rPr>
      </w:pPr>
      <w:r>
        <w:rPr>
          <w:color w:val="000000" w:themeColor="text1"/>
          <w:sz w:val="28"/>
          <w:szCs w:val="28"/>
        </w:rPr>
        <w:t xml:space="preserve">There was discussion on whether we should aim to have a quiz this year, AI has a pack on how to organise one, we would need a list of tasks to organise this. </w:t>
      </w:r>
    </w:p>
    <w:p w:rsidR="00DA4C04" w:rsidRDefault="00DA4C04" w:rsidP="00DA4C04">
      <w:pPr>
        <w:pStyle w:val="ListParagraph"/>
        <w:rPr>
          <w:color w:val="000000" w:themeColor="text1"/>
          <w:sz w:val="28"/>
          <w:szCs w:val="28"/>
        </w:rPr>
      </w:pPr>
      <w:r w:rsidRPr="00DA4C04">
        <w:rPr>
          <w:color w:val="C0504D" w:themeColor="accent2"/>
          <w:sz w:val="28"/>
          <w:szCs w:val="28"/>
        </w:rPr>
        <w:lastRenderedPageBreak/>
        <w:t>Val will ask the farm shop if they are willing to hold an event for AI</w:t>
      </w:r>
      <w:r>
        <w:rPr>
          <w:color w:val="000000" w:themeColor="text1"/>
          <w:sz w:val="28"/>
          <w:szCs w:val="28"/>
        </w:rPr>
        <w:t xml:space="preserve">,if so, this could be a quiz or a film night. </w:t>
      </w:r>
    </w:p>
    <w:p w:rsidR="00DA4C04" w:rsidRDefault="00DA4C04" w:rsidP="00DA4C04">
      <w:pPr>
        <w:pStyle w:val="ListParagraph"/>
        <w:rPr>
          <w:sz w:val="28"/>
          <w:szCs w:val="28"/>
        </w:rPr>
      </w:pPr>
      <w:r w:rsidRPr="00DA4C04">
        <w:rPr>
          <w:sz w:val="28"/>
          <w:szCs w:val="28"/>
        </w:rPr>
        <w:t>Nikk</w:t>
      </w:r>
      <w:r>
        <w:rPr>
          <w:sz w:val="28"/>
          <w:szCs w:val="28"/>
        </w:rPr>
        <w:t>i is organising a presence at the Churn Valley Fun day.</w:t>
      </w:r>
    </w:p>
    <w:p w:rsidR="00DA4C04" w:rsidRPr="00DA4C04" w:rsidRDefault="00DA4C04" w:rsidP="00DA4C04">
      <w:pPr>
        <w:rPr>
          <w:sz w:val="28"/>
          <w:szCs w:val="28"/>
        </w:rPr>
      </w:pPr>
      <w:r>
        <w:rPr>
          <w:sz w:val="28"/>
          <w:szCs w:val="28"/>
        </w:rPr>
        <w:t xml:space="preserve">     </w:t>
      </w:r>
    </w:p>
    <w:p w:rsidR="0025662D" w:rsidRDefault="00DA4C04" w:rsidP="00DA4C04">
      <w:pPr>
        <w:pStyle w:val="ListParagraph"/>
        <w:numPr>
          <w:ilvl w:val="0"/>
          <w:numId w:val="1"/>
        </w:numPr>
        <w:rPr>
          <w:color w:val="000000" w:themeColor="text1"/>
          <w:sz w:val="28"/>
          <w:szCs w:val="28"/>
        </w:rPr>
      </w:pPr>
      <w:r>
        <w:rPr>
          <w:color w:val="000000" w:themeColor="text1"/>
          <w:sz w:val="28"/>
          <w:szCs w:val="28"/>
        </w:rPr>
        <w:t xml:space="preserve">AOB </w:t>
      </w:r>
    </w:p>
    <w:p w:rsidR="00DA4C04" w:rsidRDefault="00DA4C04" w:rsidP="00DA4C04">
      <w:pPr>
        <w:pStyle w:val="ListParagraph"/>
        <w:rPr>
          <w:color w:val="000000" w:themeColor="text1"/>
          <w:sz w:val="28"/>
          <w:szCs w:val="28"/>
        </w:rPr>
      </w:pPr>
      <w:r>
        <w:rPr>
          <w:color w:val="000000" w:themeColor="text1"/>
          <w:sz w:val="28"/>
          <w:szCs w:val="28"/>
        </w:rPr>
        <w:t xml:space="preserve">Jean receive a letter from the local MP expressing </w:t>
      </w:r>
      <w:r w:rsidR="00801451">
        <w:rPr>
          <w:color w:val="000000" w:themeColor="text1"/>
          <w:sz w:val="28"/>
          <w:szCs w:val="28"/>
        </w:rPr>
        <w:t>general support for our work and concerns.</w:t>
      </w:r>
    </w:p>
    <w:p w:rsidR="00801451" w:rsidRPr="00801451" w:rsidRDefault="00801451" w:rsidP="00801451">
      <w:pPr>
        <w:pStyle w:val="ListParagraph"/>
        <w:numPr>
          <w:ilvl w:val="0"/>
          <w:numId w:val="1"/>
        </w:numPr>
        <w:rPr>
          <w:color w:val="000000" w:themeColor="text1"/>
          <w:sz w:val="28"/>
          <w:szCs w:val="28"/>
        </w:rPr>
      </w:pPr>
      <w:r>
        <w:rPr>
          <w:color w:val="000000" w:themeColor="text1"/>
          <w:sz w:val="28"/>
          <w:szCs w:val="28"/>
        </w:rPr>
        <w:t>Date of next meeting Monday 8</w:t>
      </w:r>
      <w:r w:rsidRPr="00801451">
        <w:rPr>
          <w:color w:val="000000" w:themeColor="text1"/>
          <w:sz w:val="28"/>
          <w:szCs w:val="28"/>
          <w:vertAlign w:val="superscript"/>
        </w:rPr>
        <w:t>th</w:t>
      </w:r>
      <w:r>
        <w:rPr>
          <w:color w:val="000000" w:themeColor="text1"/>
          <w:sz w:val="28"/>
          <w:szCs w:val="28"/>
        </w:rPr>
        <w:t xml:space="preserve"> April.</w:t>
      </w:r>
    </w:p>
    <w:p w:rsidR="00801451" w:rsidRDefault="00801451" w:rsidP="00DA4C04">
      <w:pPr>
        <w:pStyle w:val="ListParagraph"/>
        <w:rPr>
          <w:color w:val="000000" w:themeColor="text1"/>
          <w:sz w:val="28"/>
          <w:szCs w:val="28"/>
        </w:rPr>
      </w:pPr>
    </w:p>
    <w:p w:rsidR="00801451" w:rsidRPr="00DA4C04" w:rsidRDefault="00801451" w:rsidP="00DA4C04">
      <w:pPr>
        <w:pStyle w:val="ListParagraph"/>
        <w:rPr>
          <w:color w:val="000000" w:themeColor="text1"/>
          <w:sz w:val="28"/>
          <w:szCs w:val="28"/>
        </w:rPr>
      </w:pPr>
    </w:p>
    <w:sectPr w:rsidR="00801451" w:rsidRPr="00DA4C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263C"/>
    <w:multiLevelType w:val="multilevel"/>
    <w:tmpl w:val="7C068020"/>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49"/>
    <w:rsid w:val="00076299"/>
    <w:rsid w:val="0025662D"/>
    <w:rsid w:val="003A01AE"/>
    <w:rsid w:val="00447B61"/>
    <w:rsid w:val="004E5599"/>
    <w:rsid w:val="00632A49"/>
    <w:rsid w:val="006C14E0"/>
    <w:rsid w:val="007023F1"/>
    <w:rsid w:val="00744873"/>
    <w:rsid w:val="00801451"/>
    <w:rsid w:val="00807F97"/>
    <w:rsid w:val="009D1615"/>
    <w:rsid w:val="00B73324"/>
    <w:rsid w:val="00C31D36"/>
    <w:rsid w:val="00C95F28"/>
    <w:rsid w:val="00CC4569"/>
    <w:rsid w:val="00DA4C04"/>
    <w:rsid w:val="00E33A3B"/>
    <w:rsid w:val="00F7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cajbs</dc:creator>
  <cp:lastModifiedBy>Andy</cp:lastModifiedBy>
  <cp:revision>2</cp:revision>
  <dcterms:created xsi:type="dcterms:W3CDTF">2013-03-17T19:30:00Z</dcterms:created>
  <dcterms:modified xsi:type="dcterms:W3CDTF">2013-03-17T19:30:00Z</dcterms:modified>
</cp:coreProperties>
</file>